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335D22" w:rsidRPr="003D50B9" w:rsidRDefault="00295D60" w:rsidP="003D50B9">
      <w:pPr>
        <w:rPr>
          <w:rFonts w:asciiTheme="majorBidi" w:eastAsia="Times New Roman" w:hAnsiTheme="majorBidi" w:cstheme="majorBidi"/>
          <w:b/>
          <w:bCs/>
          <w:color w:val="000000"/>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3D50B9" w:rsidRPr="00AE55CE">
        <w:rPr>
          <w:rFonts w:asciiTheme="majorBidi" w:eastAsia="Times New Roman" w:hAnsiTheme="majorBidi" w:cstheme="majorBidi"/>
          <w:b/>
          <w:bCs/>
          <w:color w:val="000000"/>
          <w:sz w:val="28"/>
          <w:szCs w:val="28"/>
        </w:rPr>
        <w:t>Suivi sanitaire et zootechnique d’un élevage de poules reproductrices</w:t>
      </w:r>
    </w:p>
    <w:p w:rsidR="00A238C4" w:rsidRDefault="00A238C4" w:rsidP="00A238C4">
      <w:pPr>
        <w:spacing w:after="300"/>
        <w:rPr>
          <w:rFonts w:asciiTheme="majorBidi" w:hAnsiTheme="majorBidi" w:cstheme="majorBidi"/>
          <w:b/>
          <w:bCs/>
          <w:sz w:val="24"/>
          <w:szCs w:val="24"/>
        </w:rPr>
      </w:pPr>
    </w:p>
    <w:p w:rsidR="00295D60" w:rsidRPr="003D50B9" w:rsidRDefault="00295D60" w:rsidP="00295D60">
      <w:pPr>
        <w:rPr>
          <w:rFonts w:ascii="Times New Roman" w:hAnsi="Times New Roman" w:cs="Times New Roman"/>
          <w:b/>
          <w:bCs/>
          <w:sz w:val="24"/>
          <w:szCs w:val="24"/>
        </w:rPr>
      </w:pPr>
      <w:r w:rsidRPr="003D50B9">
        <w:rPr>
          <w:rFonts w:ascii="Times New Roman" w:hAnsi="Times New Roman" w:cs="Times New Roman"/>
          <w:b/>
          <w:bCs/>
          <w:sz w:val="24"/>
          <w:szCs w:val="24"/>
        </w:rPr>
        <w:t xml:space="preserve">Résumé : </w:t>
      </w:r>
    </w:p>
    <w:p w:rsidR="00A238C4" w:rsidRPr="003D50B9" w:rsidRDefault="003D50B9" w:rsidP="006A57ED">
      <w:pPr>
        <w:ind w:right="-142"/>
        <w:jc w:val="both"/>
        <w:rPr>
          <w:rFonts w:ascii="Times New Roman" w:hAnsi="Times New Roman" w:cs="Times New Roman"/>
          <w:color w:val="333333"/>
          <w:sz w:val="24"/>
          <w:szCs w:val="24"/>
          <w:shd w:val="clear" w:color="auto" w:fill="FFFFFF"/>
        </w:rPr>
      </w:pPr>
      <w:r w:rsidRPr="003D50B9">
        <w:rPr>
          <w:rFonts w:ascii="Times New Roman" w:hAnsi="Times New Roman" w:cs="Times New Roman"/>
          <w:color w:val="333333"/>
          <w:sz w:val="24"/>
          <w:szCs w:val="24"/>
          <w:shd w:val="clear" w:color="auto" w:fill="FFFFFF"/>
        </w:rPr>
        <w:t xml:space="preserve">Notre étude a pour objectif l'évaluation du niveau de maîtrise de l'élevage avicole de reproducteurs chair, à travers l'étude des performances zootechniques et sanitaires obtenues au niveau des trois élevages : l'URC de </w:t>
      </w:r>
      <w:proofErr w:type="spellStart"/>
      <w:r w:rsidRPr="003D50B9">
        <w:rPr>
          <w:rFonts w:ascii="Times New Roman" w:hAnsi="Times New Roman" w:cs="Times New Roman"/>
          <w:color w:val="333333"/>
          <w:sz w:val="24"/>
          <w:szCs w:val="24"/>
          <w:shd w:val="clear" w:color="auto" w:fill="FFFFFF"/>
        </w:rPr>
        <w:t>Mellakou</w:t>
      </w:r>
      <w:proofErr w:type="spellEnd"/>
      <w:r w:rsidRPr="003D50B9">
        <w:rPr>
          <w:rFonts w:ascii="Times New Roman" w:hAnsi="Times New Roman" w:cs="Times New Roman"/>
          <w:color w:val="333333"/>
          <w:sz w:val="24"/>
          <w:szCs w:val="24"/>
          <w:shd w:val="clear" w:color="auto" w:fill="FFFFFF"/>
        </w:rPr>
        <w:t xml:space="preserve"> et </w:t>
      </w:r>
      <w:proofErr w:type="spellStart"/>
      <w:r w:rsidRPr="003D50B9">
        <w:rPr>
          <w:rFonts w:ascii="Times New Roman" w:hAnsi="Times New Roman" w:cs="Times New Roman"/>
          <w:color w:val="333333"/>
          <w:sz w:val="24"/>
          <w:szCs w:val="24"/>
          <w:shd w:val="clear" w:color="auto" w:fill="FFFFFF"/>
        </w:rPr>
        <w:t>Hassi</w:t>
      </w:r>
      <w:proofErr w:type="spellEnd"/>
      <w:r w:rsidRPr="003D50B9">
        <w:rPr>
          <w:rFonts w:ascii="Times New Roman" w:hAnsi="Times New Roman" w:cs="Times New Roman"/>
          <w:color w:val="333333"/>
          <w:sz w:val="24"/>
          <w:szCs w:val="24"/>
          <w:shd w:val="clear" w:color="auto" w:fill="FFFFFF"/>
        </w:rPr>
        <w:t>-</w:t>
      </w:r>
      <w:proofErr w:type="spellStart"/>
      <w:r w:rsidRPr="003D50B9">
        <w:rPr>
          <w:rFonts w:ascii="Times New Roman" w:hAnsi="Times New Roman" w:cs="Times New Roman"/>
          <w:color w:val="333333"/>
          <w:sz w:val="24"/>
          <w:szCs w:val="24"/>
          <w:shd w:val="clear" w:color="auto" w:fill="FFFFFF"/>
        </w:rPr>
        <w:t>Mamach</w:t>
      </w:r>
      <w:proofErr w:type="spellEnd"/>
      <w:r w:rsidRPr="003D50B9">
        <w:rPr>
          <w:rFonts w:ascii="Times New Roman" w:hAnsi="Times New Roman" w:cs="Times New Roman"/>
          <w:color w:val="333333"/>
          <w:sz w:val="24"/>
          <w:szCs w:val="24"/>
          <w:shd w:val="clear" w:color="auto" w:fill="FFFFFF"/>
        </w:rPr>
        <w:t>, et CASAP de Tipaza. Les résultats obtenus sont les suivants : les paramètres zootechniques ne sont pas entièrement aux normes internationales, un taux de mortalité élevé des mâles par rapport à celui des femelles dans l'élevage A et B, par contre, l’élevage C présente un résultat différent. Du point de vue de la production, les performances de ponte sont en général dans les normes, soit l'entrée en ponte aux alentours de la 24ème semaine et un pic de ponte aux alentours de la 29ème semaine dans les trois élevages.</w:t>
      </w:r>
    </w:p>
    <w:p w:rsidR="003D50B9" w:rsidRPr="003D50B9" w:rsidRDefault="003D50B9" w:rsidP="006A57ED">
      <w:pPr>
        <w:ind w:right="-142"/>
        <w:jc w:val="both"/>
        <w:rPr>
          <w:rFonts w:ascii="Times New Roman" w:hAnsi="Times New Roman" w:cs="Times New Roman"/>
          <w:sz w:val="24"/>
          <w:szCs w:val="24"/>
        </w:rPr>
      </w:pPr>
    </w:p>
    <w:p w:rsidR="00297A73" w:rsidRPr="003D50B9" w:rsidRDefault="009638C2" w:rsidP="00A238C4">
      <w:pPr>
        <w:ind w:right="-142"/>
        <w:jc w:val="both"/>
        <w:rPr>
          <w:rFonts w:ascii="Times New Roman" w:hAnsi="Times New Roman" w:cs="Times New Roman"/>
          <w:sz w:val="24"/>
          <w:szCs w:val="24"/>
          <w:lang w:val="en-US"/>
        </w:rPr>
      </w:pPr>
      <w:r w:rsidRPr="003D50B9">
        <w:rPr>
          <w:rFonts w:ascii="Times New Roman" w:hAnsi="Times New Roman" w:cs="Times New Roman"/>
          <w:b/>
          <w:bCs/>
          <w:sz w:val="24"/>
          <w:szCs w:val="24"/>
          <w:lang w:val="en-US"/>
        </w:rPr>
        <w:t>Abstract</w:t>
      </w:r>
      <w:r w:rsidRPr="003D50B9">
        <w:rPr>
          <w:rFonts w:ascii="Times New Roman" w:hAnsi="Times New Roman" w:cs="Times New Roman"/>
          <w:sz w:val="24"/>
          <w:szCs w:val="24"/>
          <w:lang w:val="en-US"/>
        </w:rPr>
        <w:t>:</w:t>
      </w:r>
    </w:p>
    <w:p w:rsidR="003D50B9" w:rsidRPr="003D50B9" w:rsidRDefault="003D50B9" w:rsidP="003D50B9">
      <w:pPr>
        <w:rPr>
          <w:rFonts w:asciiTheme="majorBidi" w:eastAsia="Times New Roman" w:hAnsiTheme="majorBidi" w:cstheme="majorBidi"/>
          <w:color w:val="000000"/>
          <w:sz w:val="24"/>
          <w:szCs w:val="24"/>
          <w:lang w:val="en-US"/>
        </w:rPr>
      </w:pPr>
      <w:r w:rsidRPr="003D50B9">
        <w:rPr>
          <w:rFonts w:ascii="Times New Roman" w:hAnsi="Times New Roman" w:cs="Times New Roman"/>
          <w:color w:val="000000"/>
          <w:sz w:val="24"/>
          <w:szCs w:val="24"/>
          <w:shd w:val="clear" w:color="auto" w:fill="FFFFFF"/>
          <w:lang w:val="en-US"/>
        </w:rPr>
        <w:t xml:space="preserve">The aim of our study is the evaluation of the level of </w:t>
      </w:r>
      <w:proofErr w:type="spellStart"/>
      <w:r w:rsidRPr="003D50B9">
        <w:rPr>
          <w:rFonts w:ascii="Times New Roman" w:hAnsi="Times New Roman" w:cs="Times New Roman"/>
          <w:color w:val="000000"/>
          <w:sz w:val="24"/>
          <w:szCs w:val="24"/>
          <w:shd w:val="clear" w:color="auto" w:fill="FFFFFF"/>
          <w:lang w:val="en-US"/>
        </w:rPr>
        <w:t>avicolous</w:t>
      </w:r>
      <w:proofErr w:type="spellEnd"/>
      <w:r w:rsidRPr="003D50B9">
        <w:rPr>
          <w:rFonts w:ascii="Times New Roman" w:hAnsi="Times New Roman" w:cs="Times New Roman"/>
          <w:color w:val="000000"/>
          <w:sz w:val="24"/>
          <w:szCs w:val="24"/>
          <w:shd w:val="clear" w:color="auto" w:fill="FFFFFF"/>
          <w:lang w:val="en-US"/>
        </w:rPr>
        <w:t xml:space="preserve"> breeding control for reproducers flesh, through the study of the </w:t>
      </w:r>
      <w:proofErr w:type="spellStart"/>
      <w:r w:rsidRPr="003D50B9">
        <w:rPr>
          <w:rFonts w:ascii="Times New Roman" w:hAnsi="Times New Roman" w:cs="Times New Roman"/>
          <w:color w:val="000000"/>
          <w:sz w:val="24"/>
          <w:szCs w:val="24"/>
          <w:shd w:val="clear" w:color="auto" w:fill="FFFFFF"/>
          <w:lang w:val="en-US"/>
        </w:rPr>
        <w:t>zootechnical</w:t>
      </w:r>
      <w:proofErr w:type="spellEnd"/>
      <w:r w:rsidRPr="003D50B9">
        <w:rPr>
          <w:rFonts w:ascii="Times New Roman" w:hAnsi="Times New Roman" w:cs="Times New Roman"/>
          <w:color w:val="000000"/>
          <w:sz w:val="24"/>
          <w:szCs w:val="24"/>
          <w:shd w:val="clear" w:color="auto" w:fill="FFFFFF"/>
          <w:lang w:val="en-US"/>
        </w:rPr>
        <w:t xml:space="preserve"> and healthy performances obtained from the three </w:t>
      </w:r>
      <w:proofErr w:type="spellStart"/>
      <w:proofErr w:type="gramStart"/>
      <w:r w:rsidRPr="003D50B9">
        <w:rPr>
          <w:rFonts w:ascii="Times New Roman" w:hAnsi="Times New Roman" w:cs="Times New Roman"/>
          <w:color w:val="000000"/>
          <w:sz w:val="24"/>
          <w:szCs w:val="24"/>
          <w:shd w:val="clear" w:color="auto" w:fill="FFFFFF"/>
          <w:lang w:val="en-US"/>
        </w:rPr>
        <w:t>breedings</w:t>
      </w:r>
      <w:proofErr w:type="spellEnd"/>
      <w:r w:rsidRPr="003D50B9">
        <w:rPr>
          <w:rFonts w:ascii="Times New Roman" w:hAnsi="Times New Roman" w:cs="Times New Roman"/>
          <w:color w:val="000000"/>
          <w:sz w:val="24"/>
          <w:szCs w:val="24"/>
          <w:shd w:val="clear" w:color="auto" w:fill="FFFFFF"/>
          <w:lang w:val="en-US"/>
        </w:rPr>
        <w:t xml:space="preserve"> :</w:t>
      </w:r>
      <w:proofErr w:type="gramEnd"/>
      <w:r w:rsidRPr="003D50B9">
        <w:rPr>
          <w:rFonts w:ascii="Times New Roman" w:hAnsi="Times New Roman" w:cs="Times New Roman"/>
          <w:color w:val="000000"/>
          <w:sz w:val="24"/>
          <w:szCs w:val="24"/>
          <w:shd w:val="clear" w:color="auto" w:fill="FFFFFF"/>
          <w:lang w:val="en-US"/>
        </w:rPr>
        <w:t xml:space="preserve"> the URC of </w:t>
      </w:r>
      <w:proofErr w:type="spellStart"/>
      <w:r w:rsidRPr="003D50B9">
        <w:rPr>
          <w:rFonts w:ascii="Times New Roman" w:hAnsi="Times New Roman" w:cs="Times New Roman"/>
          <w:color w:val="000000"/>
          <w:sz w:val="24"/>
          <w:szCs w:val="24"/>
          <w:shd w:val="clear" w:color="auto" w:fill="FFFFFF"/>
          <w:lang w:val="en-US"/>
        </w:rPr>
        <w:t>Mellakou</w:t>
      </w:r>
      <w:proofErr w:type="spellEnd"/>
      <w:r w:rsidRPr="003D50B9">
        <w:rPr>
          <w:rFonts w:ascii="Times New Roman" w:hAnsi="Times New Roman" w:cs="Times New Roman"/>
          <w:color w:val="000000"/>
          <w:sz w:val="24"/>
          <w:szCs w:val="24"/>
          <w:shd w:val="clear" w:color="auto" w:fill="FFFFFF"/>
          <w:lang w:val="en-US"/>
        </w:rPr>
        <w:t xml:space="preserve"> and </w:t>
      </w:r>
      <w:proofErr w:type="spellStart"/>
      <w:r w:rsidRPr="003D50B9">
        <w:rPr>
          <w:rFonts w:ascii="Times New Roman" w:hAnsi="Times New Roman" w:cs="Times New Roman"/>
          <w:color w:val="000000"/>
          <w:sz w:val="24"/>
          <w:szCs w:val="24"/>
          <w:shd w:val="clear" w:color="auto" w:fill="FFFFFF"/>
          <w:lang w:val="en-US"/>
        </w:rPr>
        <w:t>Hassi-Mamach</w:t>
      </w:r>
      <w:proofErr w:type="spellEnd"/>
      <w:r w:rsidRPr="003D50B9">
        <w:rPr>
          <w:rFonts w:ascii="Times New Roman" w:hAnsi="Times New Roman" w:cs="Times New Roman"/>
          <w:color w:val="000000"/>
          <w:sz w:val="24"/>
          <w:szCs w:val="24"/>
          <w:shd w:val="clear" w:color="auto" w:fill="FFFFFF"/>
          <w:lang w:val="en-US"/>
        </w:rPr>
        <w:t xml:space="preserve">, and CASAP of </w:t>
      </w:r>
      <w:proofErr w:type="spellStart"/>
      <w:r w:rsidRPr="003D50B9">
        <w:rPr>
          <w:rFonts w:ascii="Times New Roman" w:hAnsi="Times New Roman" w:cs="Times New Roman"/>
          <w:color w:val="000000"/>
          <w:sz w:val="24"/>
          <w:szCs w:val="24"/>
          <w:shd w:val="clear" w:color="auto" w:fill="FFFFFF"/>
          <w:lang w:val="en-US"/>
        </w:rPr>
        <w:t>Tipaza</w:t>
      </w:r>
      <w:proofErr w:type="spellEnd"/>
      <w:r w:rsidRPr="003D50B9">
        <w:rPr>
          <w:rFonts w:ascii="Times New Roman" w:hAnsi="Times New Roman" w:cs="Times New Roman"/>
          <w:color w:val="000000"/>
          <w:sz w:val="24"/>
          <w:szCs w:val="24"/>
          <w:shd w:val="clear" w:color="auto" w:fill="FFFFFF"/>
          <w:lang w:val="en-US"/>
        </w:rPr>
        <w:t xml:space="preserve">. The results obtained are as follows: </w:t>
      </w:r>
      <w:proofErr w:type="spellStart"/>
      <w:r w:rsidRPr="003D50B9">
        <w:rPr>
          <w:rFonts w:ascii="Times New Roman" w:hAnsi="Times New Roman" w:cs="Times New Roman"/>
          <w:color w:val="000000"/>
          <w:sz w:val="24"/>
          <w:szCs w:val="24"/>
          <w:shd w:val="clear" w:color="auto" w:fill="FFFFFF"/>
          <w:lang w:val="en-US"/>
        </w:rPr>
        <w:t>zootechnical</w:t>
      </w:r>
      <w:proofErr w:type="spellEnd"/>
      <w:r w:rsidRPr="003D50B9">
        <w:rPr>
          <w:rFonts w:ascii="Times New Roman" w:hAnsi="Times New Roman" w:cs="Times New Roman"/>
          <w:color w:val="000000"/>
          <w:sz w:val="24"/>
          <w:szCs w:val="24"/>
          <w:shd w:val="clear" w:color="auto" w:fill="FFFFFF"/>
          <w:lang w:val="en-US"/>
        </w:rPr>
        <w:t xml:space="preserve"> parameters don’t follow entirely international standards, a high death rate of the males compared to that of the females in breeding A and B, on the other hand, the breeding C presents a different result. From the point of view of production, performances of egg-laying are in general in the standards, either an entry in </w:t>
      </w:r>
      <w:proofErr w:type="gramStart"/>
      <w:r w:rsidRPr="003D50B9">
        <w:rPr>
          <w:rFonts w:ascii="Times New Roman" w:hAnsi="Times New Roman" w:cs="Times New Roman"/>
          <w:color w:val="000000"/>
          <w:sz w:val="24"/>
          <w:szCs w:val="24"/>
          <w:shd w:val="clear" w:color="auto" w:fill="FFFFFF"/>
          <w:lang w:val="en-US"/>
        </w:rPr>
        <w:t>laying</w:t>
      </w:r>
      <w:proofErr w:type="gramEnd"/>
      <w:r w:rsidRPr="003D50B9">
        <w:rPr>
          <w:rFonts w:ascii="Times New Roman" w:hAnsi="Times New Roman" w:cs="Times New Roman"/>
          <w:color w:val="000000"/>
          <w:sz w:val="24"/>
          <w:szCs w:val="24"/>
          <w:shd w:val="clear" w:color="auto" w:fill="FFFFFF"/>
          <w:lang w:val="en-US"/>
        </w:rPr>
        <w:t xml:space="preserve"> around the 24th week and a peak of laying around the 29th week in the three farms</w:t>
      </w:r>
      <w:r w:rsidRPr="003D50B9">
        <w:rPr>
          <w:rFonts w:asciiTheme="majorBidi" w:hAnsiTheme="majorBidi" w:cstheme="majorBidi"/>
          <w:color w:val="000000"/>
          <w:sz w:val="24"/>
          <w:szCs w:val="24"/>
          <w:shd w:val="clear" w:color="auto" w:fill="FFFFFF"/>
          <w:lang w:val="en-US"/>
        </w:rPr>
        <w:t>.</w:t>
      </w:r>
    </w:p>
    <w:p w:rsidR="00B66361" w:rsidRPr="00B66361" w:rsidRDefault="00B66361" w:rsidP="003D50B9">
      <w:pPr>
        <w:ind w:right="-142"/>
        <w:jc w:val="both"/>
        <w:rPr>
          <w:rFonts w:ascii="Times New Roman" w:hAnsi="Times New Roman" w:cs="Times New Roman"/>
          <w:sz w:val="24"/>
          <w:szCs w:val="24"/>
          <w:lang w:val="en-US"/>
        </w:rPr>
      </w:pPr>
    </w:p>
    <w:sectPr w:rsidR="00B66361" w:rsidRPr="00B6636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8CB"/>
    <w:rsid w:val="000E2E68"/>
    <w:rsid w:val="000E3CF2"/>
    <w:rsid w:val="000F387E"/>
    <w:rsid w:val="001F23EA"/>
    <w:rsid w:val="00282164"/>
    <w:rsid w:val="00291325"/>
    <w:rsid w:val="00295D60"/>
    <w:rsid w:val="00297A73"/>
    <w:rsid w:val="00335D22"/>
    <w:rsid w:val="00340441"/>
    <w:rsid w:val="00344B6B"/>
    <w:rsid w:val="003D50B9"/>
    <w:rsid w:val="004472DE"/>
    <w:rsid w:val="004913C7"/>
    <w:rsid w:val="004E2DED"/>
    <w:rsid w:val="004E41DD"/>
    <w:rsid w:val="00516296"/>
    <w:rsid w:val="00553254"/>
    <w:rsid w:val="005E2539"/>
    <w:rsid w:val="00633B64"/>
    <w:rsid w:val="0068197D"/>
    <w:rsid w:val="006A57ED"/>
    <w:rsid w:val="00726493"/>
    <w:rsid w:val="00833626"/>
    <w:rsid w:val="00850275"/>
    <w:rsid w:val="00881D88"/>
    <w:rsid w:val="00907F42"/>
    <w:rsid w:val="009638C2"/>
    <w:rsid w:val="009E15B3"/>
    <w:rsid w:val="00A05585"/>
    <w:rsid w:val="00A238C4"/>
    <w:rsid w:val="00A33D75"/>
    <w:rsid w:val="00A41303"/>
    <w:rsid w:val="00A86B2B"/>
    <w:rsid w:val="00AA7E9F"/>
    <w:rsid w:val="00B66361"/>
    <w:rsid w:val="00BA119C"/>
    <w:rsid w:val="00BD515C"/>
    <w:rsid w:val="00C33C8B"/>
    <w:rsid w:val="00D103B2"/>
    <w:rsid w:val="00D15A55"/>
    <w:rsid w:val="00D27F67"/>
    <w:rsid w:val="00D32A28"/>
    <w:rsid w:val="00D665E0"/>
    <w:rsid w:val="00D67881"/>
    <w:rsid w:val="00D93DCF"/>
    <w:rsid w:val="00DA68D2"/>
    <w:rsid w:val="00E00E96"/>
    <w:rsid w:val="00E34154"/>
    <w:rsid w:val="00E51A28"/>
    <w:rsid w:val="00ED4B1D"/>
    <w:rsid w:val="00EE3763"/>
    <w:rsid w:val="00F4177D"/>
    <w:rsid w:val="00F60CCC"/>
    <w:rsid w:val="00F77D4D"/>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248</Words>
  <Characters>1366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30</cp:revision>
  <dcterms:created xsi:type="dcterms:W3CDTF">2021-02-04T08:30:00Z</dcterms:created>
  <dcterms:modified xsi:type="dcterms:W3CDTF">2021-02-08T12:49:00Z</dcterms:modified>
</cp:coreProperties>
</file>