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6D09AF" w:rsidRDefault="00885CB3" w:rsidP="006D09AF">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006D09AF" w:rsidRPr="00E3698B">
        <w:rPr>
          <w:rFonts w:asciiTheme="majorBidi" w:hAnsiTheme="majorBidi" w:cstheme="majorBidi"/>
          <w:b/>
          <w:bCs/>
          <w:sz w:val="28"/>
          <w:szCs w:val="28"/>
        </w:rPr>
        <w:t xml:space="preserve">Enquête sur le parasitisme intestinal par </w:t>
      </w:r>
      <w:proofErr w:type="spellStart"/>
      <w:r w:rsidR="006D09AF" w:rsidRPr="00E3698B">
        <w:rPr>
          <w:rFonts w:asciiTheme="majorBidi" w:hAnsiTheme="majorBidi" w:cstheme="majorBidi"/>
          <w:b/>
          <w:bCs/>
          <w:sz w:val="28"/>
          <w:szCs w:val="28"/>
        </w:rPr>
        <w:t>coproscopie</w:t>
      </w:r>
      <w:proofErr w:type="spellEnd"/>
      <w:r w:rsidR="006D09AF" w:rsidRPr="00E3698B">
        <w:rPr>
          <w:rFonts w:asciiTheme="majorBidi" w:hAnsiTheme="majorBidi" w:cstheme="majorBidi"/>
          <w:b/>
          <w:bCs/>
          <w:sz w:val="28"/>
          <w:szCs w:val="28"/>
        </w:rPr>
        <w:t xml:space="preserve"> en élevage avicole dans la région de Barika</w:t>
      </w:r>
    </w:p>
    <w:p w:rsidR="006D09AF" w:rsidRDefault="006D09AF" w:rsidP="006D09AF">
      <w:pPr>
        <w:jc w:val="both"/>
        <w:rPr>
          <w:rFonts w:asciiTheme="majorBidi" w:hAnsiTheme="majorBidi" w:cstheme="majorBidi"/>
          <w:b/>
          <w:bCs/>
          <w:sz w:val="28"/>
          <w:szCs w:val="28"/>
        </w:rPr>
      </w:pPr>
    </w:p>
    <w:p w:rsidR="006D09AF" w:rsidRDefault="006D09AF" w:rsidP="006D09AF">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6D09AF" w:rsidRPr="004C2C7D" w:rsidRDefault="006D09AF" w:rsidP="006D09AF">
      <w:pPr>
        <w:jc w:val="both"/>
        <w:rPr>
          <w:rFonts w:asciiTheme="majorBidi" w:hAnsiTheme="majorBidi" w:cstheme="majorBidi"/>
          <w:sz w:val="24"/>
          <w:szCs w:val="24"/>
        </w:rPr>
      </w:pPr>
      <w:r w:rsidRPr="004C2C7D">
        <w:rPr>
          <w:rFonts w:asciiTheme="majorBidi" w:hAnsiTheme="majorBidi" w:cstheme="majorBidi"/>
          <w:sz w:val="24"/>
          <w:szCs w:val="24"/>
        </w:rPr>
        <w:t xml:space="preserve">Dans la région de Barika, une enquête </w:t>
      </w:r>
      <w:proofErr w:type="spellStart"/>
      <w:r w:rsidRPr="004C2C7D">
        <w:rPr>
          <w:rFonts w:asciiTheme="majorBidi" w:hAnsiTheme="majorBidi" w:cstheme="majorBidi"/>
          <w:sz w:val="24"/>
          <w:szCs w:val="24"/>
        </w:rPr>
        <w:t>parasitologique</w:t>
      </w:r>
      <w:proofErr w:type="spellEnd"/>
      <w:r w:rsidRPr="004C2C7D">
        <w:rPr>
          <w:rFonts w:asciiTheme="majorBidi" w:hAnsiTheme="majorBidi" w:cstheme="majorBidi"/>
          <w:sz w:val="24"/>
          <w:szCs w:val="24"/>
        </w:rPr>
        <w:t xml:space="preserve"> a été menée par </w:t>
      </w:r>
      <w:proofErr w:type="spellStart"/>
      <w:r w:rsidRPr="004C2C7D">
        <w:rPr>
          <w:rFonts w:asciiTheme="majorBidi" w:hAnsiTheme="majorBidi" w:cstheme="majorBidi"/>
          <w:sz w:val="24"/>
          <w:szCs w:val="24"/>
        </w:rPr>
        <w:t>coproscopie</w:t>
      </w:r>
      <w:proofErr w:type="spellEnd"/>
      <w:r w:rsidRPr="004C2C7D">
        <w:rPr>
          <w:rFonts w:asciiTheme="majorBidi" w:hAnsiTheme="majorBidi" w:cstheme="majorBidi"/>
          <w:sz w:val="24"/>
          <w:szCs w:val="24"/>
        </w:rPr>
        <w:t xml:space="preserve"> an niveau de dix sept bâtiments avicoles de différents types de production. L’étude concerné 09 bâtiments de poulets de chair, 03 bâtiments de poulets reproducteurs et 05 bâtiments de dindes de chair. 85 prélèvements (à raison de 5 prélèvements par bâtiment) de fientes ont été récoltés et analysés. L'examen </w:t>
      </w:r>
      <w:proofErr w:type="spellStart"/>
      <w:r w:rsidRPr="004C2C7D">
        <w:rPr>
          <w:rFonts w:asciiTheme="majorBidi" w:hAnsiTheme="majorBidi" w:cstheme="majorBidi"/>
          <w:sz w:val="24"/>
          <w:szCs w:val="24"/>
        </w:rPr>
        <w:t>coproscopique</w:t>
      </w:r>
      <w:proofErr w:type="spellEnd"/>
      <w:r w:rsidRPr="004C2C7D">
        <w:rPr>
          <w:rFonts w:asciiTheme="majorBidi" w:hAnsiTheme="majorBidi" w:cstheme="majorBidi"/>
          <w:sz w:val="24"/>
          <w:szCs w:val="24"/>
        </w:rPr>
        <w:t xml:space="preserve"> nous a permis d'identifier </w:t>
      </w:r>
      <w:proofErr w:type="spellStart"/>
      <w:r w:rsidRPr="004C2C7D">
        <w:rPr>
          <w:rFonts w:asciiTheme="majorBidi" w:hAnsiTheme="majorBidi" w:cstheme="majorBidi"/>
          <w:sz w:val="24"/>
          <w:szCs w:val="24"/>
        </w:rPr>
        <w:t>Eimeria</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spp</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Cryptosporidium</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sp</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Histomonas</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meleagridis</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Heterakis</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gallinarum</w:t>
      </w:r>
      <w:proofErr w:type="spellEnd"/>
      <w:r w:rsidRPr="004C2C7D">
        <w:rPr>
          <w:rFonts w:asciiTheme="majorBidi" w:hAnsiTheme="majorBidi" w:cstheme="majorBidi"/>
          <w:sz w:val="24"/>
          <w:szCs w:val="24"/>
        </w:rPr>
        <w:t xml:space="preserve"> et </w:t>
      </w:r>
      <w:proofErr w:type="spellStart"/>
      <w:r w:rsidRPr="004C2C7D">
        <w:rPr>
          <w:rFonts w:asciiTheme="majorBidi" w:hAnsiTheme="majorBidi" w:cstheme="majorBidi"/>
          <w:sz w:val="24"/>
          <w:szCs w:val="24"/>
        </w:rPr>
        <w:t>Dermanyssus</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gallinae</w:t>
      </w:r>
      <w:proofErr w:type="spellEnd"/>
      <w:r w:rsidRPr="004C2C7D">
        <w:rPr>
          <w:rFonts w:asciiTheme="majorBidi" w:hAnsiTheme="majorBidi" w:cstheme="majorBidi"/>
          <w:sz w:val="24"/>
          <w:szCs w:val="24"/>
        </w:rPr>
        <w:t xml:space="preserve"> Parmi les 17 bâtiments, 14 se sont montré positifs à au moins un des parasites soit une prévalence de 82,35%. Si on considère la prévalence par espèce parasitaire, Les espèces parasitaires prédominantes étaient </w:t>
      </w:r>
      <w:proofErr w:type="spellStart"/>
      <w:r w:rsidRPr="004C2C7D">
        <w:rPr>
          <w:rFonts w:asciiTheme="majorBidi" w:hAnsiTheme="majorBidi" w:cstheme="majorBidi"/>
          <w:sz w:val="24"/>
          <w:szCs w:val="24"/>
        </w:rPr>
        <w:t>Eimeria</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spp</w:t>
      </w:r>
      <w:proofErr w:type="spellEnd"/>
      <w:r w:rsidRPr="004C2C7D">
        <w:rPr>
          <w:rFonts w:asciiTheme="majorBidi" w:hAnsiTheme="majorBidi" w:cstheme="majorBidi"/>
          <w:sz w:val="24"/>
          <w:szCs w:val="24"/>
        </w:rPr>
        <w:t xml:space="preserve"> (29,41%), </w:t>
      </w:r>
      <w:proofErr w:type="spellStart"/>
      <w:r w:rsidRPr="004C2C7D">
        <w:rPr>
          <w:rFonts w:asciiTheme="majorBidi" w:hAnsiTheme="majorBidi" w:cstheme="majorBidi"/>
          <w:sz w:val="24"/>
          <w:szCs w:val="24"/>
        </w:rPr>
        <w:t>Dermanyssus</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gallinae</w:t>
      </w:r>
      <w:proofErr w:type="spellEnd"/>
      <w:r w:rsidRPr="004C2C7D">
        <w:rPr>
          <w:rFonts w:asciiTheme="majorBidi" w:hAnsiTheme="majorBidi" w:cstheme="majorBidi"/>
          <w:sz w:val="24"/>
          <w:szCs w:val="24"/>
        </w:rPr>
        <w:t xml:space="preserve"> (29 ,41%) et </w:t>
      </w:r>
      <w:proofErr w:type="spellStart"/>
      <w:r w:rsidRPr="004C2C7D">
        <w:rPr>
          <w:rFonts w:asciiTheme="majorBidi" w:hAnsiTheme="majorBidi" w:cstheme="majorBidi"/>
          <w:sz w:val="24"/>
          <w:szCs w:val="24"/>
        </w:rPr>
        <w:t>Cryptosporidium</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sp</w:t>
      </w:r>
      <w:proofErr w:type="spellEnd"/>
      <w:r w:rsidRPr="004C2C7D">
        <w:rPr>
          <w:rFonts w:asciiTheme="majorBidi" w:hAnsiTheme="majorBidi" w:cstheme="majorBidi"/>
          <w:sz w:val="24"/>
          <w:szCs w:val="24"/>
        </w:rPr>
        <w:t xml:space="preserve"> (29,41%) suivie d’</w:t>
      </w:r>
      <w:proofErr w:type="spellStart"/>
      <w:r w:rsidRPr="004C2C7D">
        <w:rPr>
          <w:rFonts w:asciiTheme="majorBidi" w:hAnsiTheme="majorBidi" w:cstheme="majorBidi"/>
          <w:sz w:val="24"/>
          <w:szCs w:val="24"/>
        </w:rPr>
        <w:t>Histomonas</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meleagridis</w:t>
      </w:r>
      <w:proofErr w:type="spellEnd"/>
      <w:r w:rsidRPr="004C2C7D">
        <w:rPr>
          <w:rFonts w:asciiTheme="majorBidi" w:hAnsiTheme="majorBidi" w:cstheme="majorBidi"/>
          <w:sz w:val="24"/>
          <w:szCs w:val="24"/>
        </w:rPr>
        <w:t xml:space="preserve"> (11,76%) et enfin d’</w:t>
      </w:r>
      <w:proofErr w:type="spellStart"/>
      <w:r w:rsidRPr="004C2C7D">
        <w:rPr>
          <w:rFonts w:asciiTheme="majorBidi" w:hAnsiTheme="majorBidi" w:cstheme="majorBidi"/>
          <w:sz w:val="24"/>
          <w:szCs w:val="24"/>
        </w:rPr>
        <w:t>Heterakis</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gallinarum</w:t>
      </w:r>
      <w:proofErr w:type="spellEnd"/>
      <w:r w:rsidRPr="004C2C7D">
        <w:rPr>
          <w:rFonts w:asciiTheme="majorBidi" w:hAnsiTheme="majorBidi" w:cstheme="majorBidi"/>
          <w:sz w:val="24"/>
          <w:szCs w:val="24"/>
        </w:rPr>
        <w:t xml:space="preserve"> (5,88%). La situation par type de production a montré, que 100% des bâtiments de poulets reproducteurs ont été infestés contre 88,88% pour les bâtiments de poulets de chair et 60% chez les dindes de chair. Enfin, l’infestation avec seulement une espèce parasitaire a été plus fréquente (58,82%) que l’infestation avec deux (23,52%) ou encore trois (0%)</w:t>
      </w:r>
    </w:p>
    <w:p w:rsidR="006D09AF" w:rsidRPr="004C2C7D" w:rsidRDefault="006D09AF" w:rsidP="006D09AF">
      <w:pPr>
        <w:jc w:val="both"/>
        <w:rPr>
          <w:rFonts w:asciiTheme="majorBidi" w:hAnsiTheme="majorBidi" w:cstheme="majorBidi"/>
          <w:sz w:val="24"/>
          <w:szCs w:val="24"/>
        </w:rPr>
      </w:pPr>
    </w:p>
    <w:p w:rsidR="006D09AF" w:rsidRPr="006D09AF" w:rsidRDefault="006D09AF" w:rsidP="006D09AF">
      <w:pPr>
        <w:jc w:val="both"/>
        <w:rPr>
          <w:rFonts w:asciiTheme="majorBidi" w:hAnsiTheme="majorBidi" w:cstheme="majorBidi"/>
          <w:b/>
          <w:bCs/>
          <w:sz w:val="24"/>
          <w:szCs w:val="24"/>
          <w:lang w:val="en-US"/>
        </w:rPr>
      </w:pPr>
      <w:r w:rsidRPr="006D09AF">
        <w:rPr>
          <w:rFonts w:asciiTheme="majorBidi" w:hAnsiTheme="majorBidi" w:cstheme="majorBidi"/>
          <w:b/>
          <w:bCs/>
          <w:sz w:val="24"/>
          <w:szCs w:val="24"/>
          <w:lang w:val="en-US"/>
        </w:rPr>
        <w:t>Abstract :</w:t>
      </w:r>
    </w:p>
    <w:p w:rsidR="006D09AF" w:rsidRPr="004C2C7D" w:rsidRDefault="006D09AF" w:rsidP="006D09AF">
      <w:pPr>
        <w:jc w:val="both"/>
        <w:rPr>
          <w:rFonts w:asciiTheme="majorBidi" w:hAnsiTheme="majorBidi" w:cstheme="majorBidi"/>
          <w:sz w:val="24"/>
          <w:szCs w:val="24"/>
          <w:lang w:val="en-US"/>
        </w:rPr>
      </w:pPr>
      <w:r w:rsidRPr="004C2C7D">
        <w:rPr>
          <w:rFonts w:asciiTheme="majorBidi" w:hAnsiTheme="majorBidi" w:cstheme="majorBidi"/>
          <w:sz w:val="24"/>
          <w:szCs w:val="24"/>
          <w:lang w:val="en-US"/>
        </w:rPr>
        <w:t xml:space="preserve">In the region of </w:t>
      </w:r>
      <w:proofErr w:type="spellStart"/>
      <w:r w:rsidRPr="004C2C7D">
        <w:rPr>
          <w:rFonts w:asciiTheme="majorBidi" w:hAnsiTheme="majorBidi" w:cstheme="majorBidi"/>
          <w:sz w:val="24"/>
          <w:szCs w:val="24"/>
          <w:lang w:val="en-US"/>
        </w:rPr>
        <w:t>Barika</w:t>
      </w:r>
      <w:proofErr w:type="spellEnd"/>
      <w:r w:rsidRPr="004C2C7D">
        <w:rPr>
          <w:rFonts w:asciiTheme="majorBidi" w:hAnsiTheme="majorBidi" w:cstheme="majorBidi"/>
          <w:sz w:val="24"/>
          <w:szCs w:val="24"/>
          <w:lang w:val="en-US"/>
        </w:rPr>
        <w:t xml:space="preserve">, a parasitological survey was conducted by </w:t>
      </w:r>
      <w:proofErr w:type="spellStart"/>
      <w:r w:rsidRPr="004C2C7D">
        <w:rPr>
          <w:rFonts w:asciiTheme="majorBidi" w:hAnsiTheme="majorBidi" w:cstheme="majorBidi"/>
          <w:sz w:val="24"/>
          <w:szCs w:val="24"/>
          <w:lang w:val="en-US"/>
        </w:rPr>
        <w:t>coproscopy</w:t>
      </w:r>
      <w:proofErr w:type="spellEnd"/>
      <w:r w:rsidRPr="004C2C7D">
        <w:rPr>
          <w:rFonts w:asciiTheme="majorBidi" w:hAnsiTheme="majorBidi" w:cstheme="majorBidi"/>
          <w:sz w:val="24"/>
          <w:szCs w:val="24"/>
          <w:lang w:val="en-US"/>
        </w:rPr>
        <w:t xml:space="preserve"> year level on buildings of different types of poultry production. The study involved 09 buildings of broilers, broiler breeders of 03 buildings and 05 buildings of turkey meat. 85 samples (at 5 samples per building) droppings were collected and analyzed. Fecal examination allowed us to identify </w:t>
      </w:r>
      <w:proofErr w:type="spellStart"/>
      <w:r w:rsidRPr="004C2C7D">
        <w:rPr>
          <w:rFonts w:asciiTheme="majorBidi" w:hAnsiTheme="majorBidi" w:cstheme="majorBidi"/>
          <w:sz w:val="24"/>
          <w:szCs w:val="24"/>
          <w:lang w:val="en-US"/>
        </w:rPr>
        <w:t>Eimeria</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spp</w:t>
      </w:r>
      <w:proofErr w:type="spellEnd"/>
      <w:r w:rsidRPr="004C2C7D">
        <w:rPr>
          <w:rFonts w:asciiTheme="majorBidi" w:hAnsiTheme="majorBidi" w:cstheme="majorBidi"/>
          <w:sz w:val="24"/>
          <w:szCs w:val="24"/>
          <w:lang w:val="en-US"/>
        </w:rPr>
        <w:t xml:space="preserve">, Cryptosporidium sp, </w:t>
      </w:r>
      <w:proofErr w:type="spellStart"/>
      <w:r w:rsidRPr="004C2C7D">
        <w:rPr>
          <w:rFonts w:asciiTheme="majorBidi" w:hAnsiTheme="majorBidi" w:cstheme="majorBidi"/>
          <w:sz w:val="24"/>
          <w:szCs w:val="24"/>
          <w:lang w:val="en-US"/>
        </w:rPr>
        <w:t>Histomonas</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meleagridis</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Heterakis</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gallinarum</w:t>
      </w:r>
      <w:proofErr w:type="spellEnd"/>
      <w:r w:rsidRPr="004C2C7D">
        <w:rPr>
          <w:rFonts w:asciiTheme="majorBidi" w:hAnsiTheme="majorBidi" w:cstheme="majorBidi"/>
          <w:sz w:val="24"/>
          <w:szCs w:val="24"/>
          <w:lang w:val="en-US"/>
        </w:rPr>
        <w:t xml:space="preserve"> and </w:t>
      </w:r>
      <w:proofErr w:type="spellStart"/>
      <w:r w:rsidRPr="004C2C7D">
        <w:rPr>
          <w:rFonts w:asciiTheme="majorBidi" w:hAnsiTheme="majorBidi" w:cstheme="majorBidi"/>
          <w:sz w:val="24"/>
          <w:szCs w:val="24"/>
          <w:lang w:val="en-US"/>
        </w:rPr>
        <w:t>Dermanyssus</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gallinae</w:t>
      </w:r>
      <w:proofErr w:type="spellEnd"/>
      <w:r w:rsidRPr="004C2C7D">
        <w:rPr>
          <w:rFonts w:asciiTheme="majorBidi" w:hAnsiTheme="majorBidi" w:cstheme="majorBidi"/>
          <w:sz w:val="24"/>
          <w:szCs w:val="24"/>
          <w:lang w:val="en-US"/>
        </w:rPr>
        <w:t xml:space="preserve"> Among the 17 buildings, 14 were positive to at least one of the parasites for a prevalence of 82.35%. Considering the prevalence by species, the predominant parasite species were </w:t>
      </w:r>
      <w:proofErr w:type="spellStart"/>
      <w:r w:rsidRPr="004C2C7D">
        <w:rPr>
          <w:rFonts w:asciiTheme="majorBidi" w:hAnsiTheme="majorBidi" w:cstheme="majorBidi"/>
          <w:sz w:val="24"/>
          <w:szCs w:val="24"/>
          <w:lang w:val="en-US"/>
        </w:rPr>
        <w:t>Eimeria</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spp</w:t>
      </w:r>
      <w:proofErr w:type="spellEnd"/>
      <w:r w:rsidRPr="004C2C7D">
        <w:rPr>
          <w:rFonts w:asciiTheme="majorBidi" w:hAnsiTheme="majorBidi" w:cstheme="majorBidi"/>
          <w:sz w:val="24"/>
          <w:szCs w:val="24"/>
          <w:lang w:val="en-US"/>
        </w:rPr>
        <w:t xml:space="preserve"> (29.41%), </w:t>
      </w:r>
      <w:proofErr w:type="spellStart"/>
      <w:r w:rsidRPr="004C2C7D">
        <w:rPr>
          <w:rFonts w:asciiTheme="majorBidi" w:hAnsiTheme="majorBidi" w:cstheme="majorBidi"/>
          <w:sz w:val="24"/>
          <w:szCs w:val="24"/>
          <w:lang w:val="en-US"/>
        </w:rPr>
        <w:t>Dermanyssus</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gallinae</w:t>
      </w:r>
      <w:proofErr w:type="spellEnd"/>
      <w:r w:rsidRPr="004C2C7D">
        <w:rPr>
          <w:rFonts w:asciiTheme="majorBidi" w:hAnsiTheme="majorBidi" w:cstheme="majorBidi"/>
          <w:sz w:val="24"/>
          <w:szCs w:val="24"/>
          <w:lang w:val="en-US"/>
        </w:rPr>
        <w:t xml:space="preserve"> (29, 41%) and Cryptosporidium sp (29.41%) followed by </w:t>
      </w:r>
      <w:proofErr w:type="spellStart"/>
      <w:r w:rsidRPr="004C2C7D">
        <w:rPr>
          <w:rFonts w:asciiTheme="majorBidi" w:hAnsiTheme="majorBidi" w:cstheme="majorBidi"/>
          <w:sz w:val="24"/>
          <w:szCs w:val="24"/>
          <w:lang w:val="en-US"/>
        </w:rPr>
        <w:t>Histomonas</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meleagridis</w:t>
      </w:r>
      <w:proofErr w:type="spellEnd"/>
      <w:r w:rsidRPr="004C2C7D">
        <w:rPr>
          <w:rFonts w:asciiTheme="majorBidi" w:hAnsiTheme="majorBidi" w:cstheme="majorBidi"/>
          <w:sz w:val="24"/>
          <w:szCs w:val="24"/>
          <w:lang w:val="en-US"/>
        </w:rPr>
        <w:t xml:space="preserve"> (11.76</w:t>
      </w:r>
      <w:proofErr w:type="gramStart"/>
      <w:r w:rsidRPr="004C2C7D">
        <w:rPr>
          <w:rFonts w:asciiTheme="majorBidi" w:hAnsiTheme="majorBidi" w:cstheme="majorBidi"/>
          <w:sz w:val="24"/>
          <w:szCs w:val="24"/>
          <w:lang w:val="en-US"/>
        </w:rPr>
        <w:t>% )</w:t>
      </w:r>
      <w:proofErr w:type="gramEnd"/>
      <w:r w:rsidRPr="004C2C7D">
        <w:rPr>
          <w:rFonts w:asciiTheme="majorBidi" w:hAnsiTheme="majorBidi" w:cstheme="majorBidi"/>
          <w:sz w:val="24"/>
          <w:szCs w:val="24"/>
          <w:lang w:val="en-US"/>
        </w:rPr>
        <w:t xml:space="preserve"> and finally </w:t>
      </w:r>
      <w:proofErr w:type="spellStart"/>
      <w:r w:rsidRPr="004C2C7D">
        <w:rPr>
          <w:rFonts w:asciiTheme="majorBidi" w:hAnsiTheme="majorBidi" w:cstheme="majorBidi"/>
          <w:sz w:val="24"/>
          <w:szCs w:val="24"/>
          <w:lang w:val="en-US"/>
        </w:rPr>
        <w:t>Heterakis</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gallinarum</w:t>
      </w:r>
      <w:proofErr w:type="spellEnd"/>
      <w:r w:rsidRPr="004C2C7D">
        <w:rPr>
          <w:rFonts w:asciiTheme="majorBidi" w:hAnsiTheme="majorBidi" w:cstheme="majorBidi"/>
          <w:sz w:val="24"/>
          <w:szCs w:val="24"/>
          <w:lang w:val="en-US"/>
        </w:rPr>
        <w:t xml:space="preserve"> (5.88%). The situation by type of production showed that 100% of the buildings were infested broiler breeders against 88.88% for buildings of broilers and 60% in fattening turkeys. Finally, infection with only one parasite species was most common (58.82%) the infestation with two (23.52%) or three (0%)</w:t>
      </w:r>
    </w:p>
    <w:p w:rsidR="00B66361" w:rsidRPr="0056686A" w:rsidRDefault="00B66361" w:rsidP="006D09AF">
      <w:pPr>
        <w:jc w:val="both"/>
        <w:rPr>
          <w:rFonts w:ascii="Times New Roman" w:hAnsi="Times New Roman" w:cs="Times New Roman"/>
          <w:sz w:val="24"/>
          <w:szCs w:val="24"/>
          <w:lang w:val="en-US"/>
        </w:rPr>
      </w:pPr>
    </w:p>
    <w:sectPr w:rsidR="00B66361" w:rsidRPr="0056686A"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57C68"/>
    <w:rsid w:val="000E2E68"/>
    <w:rsid w:val="000E3CF2"/>
    <w:rsid w:val="000F387E"/>
    <w:rsid w:val="000F5013"/>
    <w:rsid w:val="00174A79"/>
    <w:rsid w:val="001B626B"/>
    <w:rsid w:val="001F23EA"/>
    <w:rsid w:val="0021787C"/>
    <w:rsid w:val="002338FD"/>
    <w:rsid w:val="00271933"/>
    <w:rsid w:val="00282164"/>
    <w:rsid w:val="00291325"/>
    <w:rsid w:val="00295D60"/>
    <w:rsid w:val="00297A73"/>
    <w:rsid w:val="002B1B3B"/>
    <w:rsid w:val="0030709D"/>
    <w:rsid w:val="00335469"/>
    <w:rsid w:val="00335D22"/>
    <w:rsid w:val="00340441"/>
    <w:rsid w:val="00344B6B"/>
    <w:rsid w:val="0035389F"/>
    <w:rsid w:val="003D50B9"/>
    <w:rsid w:val="004472DE"/>
    <w:rsid w:val="004818E7"/>
    <w:rsid w:val="004913C7"/>
    <w:rsid w:val="004B1676"/>
    <w:rsid w:val="004B4686"/>
    <w:rsid w:val="004C14C1"/>
    <w:rsid w:val="004E2DED"/>
    <w:rsid w:val="004E41DD"/>
    <w:rsid w:val="00516296"/>
    <w:rsid w:val="00553254"/>
    <w:rsid w:val="0056686A"/>
    <w:rsid w:val="005E2539"/>
    <w:rsid w:val="00633B64"/>
    <w:rsid w:val="00643494"/>
    <w:rsid w:val="0064465E"/>
    <w:rsid w:val="0068197D"/>
    <w:rsid w:val="006A57ED"/>
    <w:rsid w:val="006D09AF"/>
    <w:rsid w:val="007207BD"/>
    <w:rsid w:val="00726493"/>
    <w:rsid w:val="00744FC5"/>
    <w:rsid w:val="00761C5D"/>
    <w:rsid w:val="00777525"/>
    <w:rsid w:val="008001B1"/>
    <w:rsid w:val="00833626"/>
    <w:rsid w:val="00850275"/>
    <w:rsid w:val="00881D88"/>
    <w:rsid w:val="00885CB3"/>
    <w:rsid w:val="008C64E1"/>
    <w:rsid w:val="008D0D70"/>
    <w:rsid w:val="00907C3D"/>
    <w:rsid w:val="00907F42"/>
    <w:rsid w:val="009638C2"/>
    <w:rsid w:val="00973CF4"/>
    <w:rsid w:val="009E15B3"/>
    <w:rsid w:val="00A05585"/>
    <w:rsid w:val="00A07D77"/>
    <w:rsid w:val="00A238C4"/>
    <w:rsid w:val="00A33D75"/>
    <w:rsid w:val="00A41303"/>
    <w:rsid w:val="00A86B2B"/>
    <w:rsid w:val="00AA7E9F"/>
    <w:rsid w:val="00AB0491"/>
    <w:rsid w:val="00AC60E1"/>
    <w:rsid w:val="00AE5EFC"/>
    <w:rsid w:val="00B66361"/>
    <w:rsid w:val="00B666D0"/>
    <w:rsid w:val="00B7367B"/>
    <w:rsid w:val="00B94E6D"/>
    <w:rsid w:val="00B951B8"/>
    <w:rsid w:val="00BA119C"/>
    <w:rsid w:val="00BC772E"/>
    <w:rsid w:val="00BD515C"/>
    <w:rsid w:val="00C33C8B"/>
    <w:rsid w:val="00D103B2"/>
    <w:rsid w:val="00D15A55"/>
    <w:rsid w:val="00D27F67"/>
    <w:rsid w:val="00D32A28"/>
    <w:rsid w:val="00D35125"/>
    <w:rsid w:val="00D5550E"/>
    <w:rsid w:val="00D665E0"/>
    <w:rsid w:val="00D67881"/>
    <w:rsid w:val="00D93DCF"/>
    <w:rsid w:val="00D94F64"/>
    <w:rsid w:val="00DA68D2"/>
    <w:rsid w:val="00DC289D"/>
    <w:rsid w:val="00E00E96"/>
    <w:rsid w:val="00E34154"/>
    <w:rsid w:val="00E46CD1"/>
    <w:rsid w:val="00E507D1"/>
    <w:rsid w:val="00E51A28"/>
    <w:rsid w:val="00E6341B"/>
    <w:rsid w:val="00ED4B1D"/>
    <w:rsid w:val="00EE3763"/>
    <w:rsid w:val="00F17420"/>
    <w:rsid w:val="00F2099F"/>
    <w:rsid w:val="00F4177D"/>
    <w:rsid w:val="00F60CCC"/>
    <w:rsid w:val="00F76EF6"/>
    <w:rsid w:val="00F77D4D"/>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389</Words>
  <Characters>2140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14</cp:revision>
  <dcterms:created xsi:type="dcterms:W3CDTF">2021-02-10T08:14:00Z</dcterms:created>
  <dcterms:modified xsi:type="dcterms:W3CDTF">2021-02-11T11:59:00Z</dcterms:modified>
</cp:coreProperties>
</file>