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F45FBD" w:rsidRDefault="00FC0A94" w:rsidP="00F45FBD">
      <w:pPr>
        <w:spacing w:after="300"/>
        <w:jc w:val="both"/>
        <w:rPr>
          <w:rFonts w:ascii="Times New Roman" w:hAnsi="Times New Roman" w:cs="Times New Roman"/>
          <w:b/>
          <w:color w:val="333333"/>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sous titre</w:t>
      </w:r>
      <w:r w:rsidRPr="00A80C7B">
        <w:rPr>
          <w:rFonts w:ascii="Times New Roman" w:hAnsi="Times New Roman" w:cs="Times New Roman"/>
          <w:b/>
          <w:bCs/>
          <w:sz w:val="28"/>
          <w:szCs w:val="28"/>
        </w:rPr>
        <w:t xml:space="preserve">: </w:t>
      </w:r>
      <w:r w:rsidR="00F45FBD" w:rsidRPr="00F45FBD">
        <w:rPr>
          <w:rFonts w:ascii="Helvetica" w:eastAsia="Times New Roman" w:hAnsi="Helvetica" w:cs="Helvetica"/>
          <w:color w:val="333333"/>
          <w:sz w:val="21"/>
          <w:szCs w:val="21"/>
        </w:rPr>
        <w:br/>
      </w:r>
      <w:r w:rsidR="00FE3E57" w:rsidRPr="00FE3E57">
        <w:rPr>
          <w:rFonts w:ascii="Times New Roman" w:hAnsi="Times New Roman" w:cs="Times New Roman"/>
          <w:b/>
          <w:color w:val="333333"/>
          <w:sz w:val="28"/>
          <w:szCs w:val="28"/>
          <w:shd w:val="clear" w:color="auto" w:fill="FFFFFF"/>
        </w:rPr>
        <w:t>Evaluation des performances de reproduction bovine dans la région de Mitidja</w:t>
      </w:r>
    </w:p>
    <w:p w:rsidR="00FE3E57" w:rsidRPr="00F45FBD" w:rsidRDefault="00FE3E57" w:rsidP="00F45FBD">
      <w:pPr>
        <w:spacing w:after="300"/>
        <w:jc w:val="both"/>
        <w:rPr>
          <w:rFonts w:ascii="Helvetica" w:eastAsia="Times New Roman" w:hAnsi="Helvetica" w:cs="Helvetica"/>
          <w:color w:val="333333"/>
          <w:sz w:val="21"/>
          <w:szCs w:val="21"/>
        </w:rPr>
      </w:pPr>
    </w:p>
    <w:p w:rsidR="00FC0A94" w:rsidRPr="00FE3E57" w:rsidRDefault="00FC0A94" w:rsidP="00FC0A94">
      <w:pPr>
        <w:jc w:val="both"/>
        <w:rPr>
          <w:rFonts w:ascii="Times New Roman" w:hAnsi="Times New Roman" w:cs="Times New Roman"/>
          <w:b/>
          <w:bCs/>
          <w:sz w:val="24"/>
          <w:szCs w:val="24"/>
        </w:rPr>
      </w:pPr>
      <w:r w:rsidRPr="00FE3E57">
        <w:rPr>
          <w:rFonts w:ascii="Times New Roman" w:hAnsi="Times New Roman" w:cs="Times New Roman"/>
          <w:b/>
          <w:bCs/>
          <w:sz w:val="24"/>
          <w:szCs w:val="24"/>
        </w:rPr>
        <w:t>Résumé :</w:t>
      </w:r>
    </w:p>
    <w:p w:rsidR="00FC0A94" w:rsidRPr="00FE3E57" w:rsidRDefault="00FE3E57" w:rsidP="00FC0A94">
      <w:pPr>
        <w:jc w:val="both"/>
        <w:rPr>
          <w:rFonts w:ascii="Times New Roman" w:hAnsi="Times New Roman" w:cs="Times New Roman"/>
          <w:sz w:val="24"/>
          <w:szCs w:val="24"/>
        </w:rPr>
      </w:pPr>
      <w:r w:rsidRPr="00FE3E57">
        <w:rPr>
          <w:rFonts w:ascii="Times New Roman" w:hAnsi="Times New Roman" w:cs="Times New Roman"/>
          <w:sz w:val="24"/>
          <w:szCs w:val="24"/>
        </w:rPr>
        <w:t xml:space="preserve">Ce travail fait l’objet d’une étude réalisée sur quatre exploitations laitières, comportant 305 vaches (de race Holstein, montbéliarde, </w:t>
      </w:r>
      <w:proofErr w:type="spellStart"/>
      <w:r w:rsidRPr="00FE3E57">
        <w:rPr>
          <w:rFonts w:ascii="Times New Roman" w:hAnsi="Times New Roman" w:cs="Times New Roman"/>
          <w:sz w:val="24"/>
          <w:szCs w:val="24"/>
        </w:rPr>
        <w:t>fleckvieh</w:t>
      </w:r>
      <w:proofErr w:type="spellEnd"/>
      <w:r w:rsidRPr="00FE3E57">
        <w:rPr>
          <w:rFonts w:ascii="Times New Roman" w:hAnsi="Times New Roman" w:cs="Times New Roman"/>
          <w:sz w:val="24"/>
          <w:szCs w:val="24"/>
        </w:rPr>
        <w:t xml:space="preserve">, brune des alpes) réparties sur 3 </w:t>
      </w:r>
      <w:proofErr w:type="spellStart"/>
      <w:r w:rsidRPr="00FE3E57">
        <w:rPr>
          <w:rFonts w:ascii="Times New Roman" w:hAnsi="Times New Roman" w:cs="Times New Roman"/>
          <w:sz w:val="24"/>
          <w:szCs w:val="24"/>
        </w:rPr>
        <w:t>wilayates</w:t>
      </w:r>
      <w:proofErr w:type="spellEnd"/>
      <w:r w:rsidRPr="00FE3E57">
        <w:rPr>
          <w:rFonts w:ascii="Times New Roman" w:hAnsi="Times New Roman" w:cs="Times New Roman"/>
          <w:sz w:val="24"/>
          <w:szCs w:val="24"/>
        </w:rPr>
        <w:t xml:space="preserve"> de la région de Mitidja ; Alger, Blida et Médéa. Le but de cette étude est d’évaluer les performances de reproduction de ces exploitations, d’une part pour la mise en place d’un bilan de reproduction et d’autre part pour la détermination des facteurs influençant ces performances, afin de mettre en place une stratégie et des recommandations qui permettent l’amélioration des résultats obtenus. L’évaluation des performances a révélé d’une part une infécondité qui se résume par un intervalle moyen entre deux vêlages successifs de 452.3 jours mais d’un bilan de fertilité satisfaisant avec un taux de réussite à la 1ere insémination de 48.52% et un taux de vaches nécessitant 3 inséminations et plus de 18.03%. Cette infécondité semble avoir deux origines possibles : l’une liée a l’animal lui-même et l’autre imputable aux facteurs collectifs propres au troupeau, relevant de son environnement ou de l’éleveur et de sa capacité à gérer les divers aspects de la reproduction de son troupeau.</w:t>
      </w:r>
    </w:p>
    <w:p w:rsidR="00FE3E57" w:rsidRPr="00FE3E57" w:rsidRDefault="00FE3E57" w:rsidP="00FC0A94">
      <w:pPr>
        <w:rPr>
          <w:rFonts w:ascii="Times New Roman" w:hAnsi="Times New Roman" w:cs="Times New Roman"/>
          <w:b/>
          <w:sz w:val="24"/>
          <w:szCs w:val="24"/>
          <w:lang w:val="en-US"/>
        </w:rPr>
      </w:pPr>
    </w:p>
    <w:p w:rsidR="00FC0A94" w:rsidRPr="00FE3E57" w:rsidRDefault="00FC0A94" w:rsidP="00FC0A94">
      <w:pPr>
        <w:rPr>
          <w:rFonts w:ascii="Times New Roman" w:hAnsi="Times New Roman" w:cs="Times New Roman"/>
          <w:b/>
          <w:sz w:val="24"/>
          <w:szCs w:val="24"/>
          <w:lang w:val="en-US"/>
        </w:rPr>
      </w:pPr>
      <w:r w:rsidRPr="00FE3E57">
        <w:rPr>
          <w:rFonts w:ascii="Times New Roman" w:hAnsi="Times New Roman" w:cs="Times New Roman"/>
          <w:b/>
          <w:sz w:val="24"/>
          <w:szCs w:val="24"/>
          <w:lang w:val="en-US"/>
        </w:rPr>
        <w:t>Abstract:</w:t>
      </w:r>
    </w:p>
    <w:p w:rsidR="00B66361" w:rsidRPr="00FE3E57" w:rsidRDefault="00FE3E57" w:rsidP="00FE3E57">
      <w:pPr>
        <w:jc w:val="both"/>
        <w:rPr>
          <w:rFonts w:ascii="Times New Roman" w:hAnsi="Times New Roman" w:cs="Times New Roman"/>
          <w:sz w:val="24"/>
          <w:szCs w:val="24"/>
          <w:lang w:val="en-US"/>
        </w:rPr>
      </w:pPr>
      <w:r w:rsidRPr="00FE3E57">
        <w:rPr>
          <w:rFonts w:ascii="Times New Roman" w:hAnsi="Times New Roman" w:cs="Times New Roman"/>
          <w:sz w:val="24"/>
          <w:szCs w:val="24"/>
          <w:lang w:val="en-US"/>
        </w:rPr>
        <w:t xml:space="preserve">This work is the subject of a study conducted on four farms with 305 cows (Holstein, </w:t>
      </w:r>
      <w:proofErr w:type="spellStart"/>
      <w:r w:rsidRPr="00FE3E57">
        <w:rPr>
          <w:rFonts w:ascii="Times New Roman" w:hAnsi="Times New Roman" w:cs="Times New Roman"/>
          <w:sz w:val="24"/>
          <w:szCs w:val="24"/>
          <w:lang w:val="en-US"/>
        </w:rPr>
        <w:t>Montbeliard</w:t>
      </w:r>
      <w:proofErr w:type="spellEnd"/>
      <w:r w:rsidRPr="00FE3E57">
        <w:rPr>
          <w:rFonts w:ascii="Times New Roman" w:hAnsi="Times New Roman" w:cs="Times New Roman"/>
          <w:sz w:val="24"/>
          <w:szCs w:val="24"/>
          <w:lang w:val="en-US"/>
        </w:rPr>
        <w:t xml:space="preserve">, </w:t>
      </w:r>
      <w:proofErr w:type="spellStart"/>
      <w:r w:rsidRPr="00FE3E57">
        <w:rPr>
          <w:rFonts w:ascii="Times New Roman" w:hAnsi="Times New Roman" w:cs="Times New Roman"/>
          <w:sz w:val="24"/>
          <w:szCs w:val="24"/>
          <w:lang w:val="en-US"/>
        </w:rPr>
        <w:t>Fleckvieh</w:t>
      </w:r>
      <w:proofErr w:type="spellEnd"/>
      <w:r w:rsidRPr="00FE3E57">
        <w:rPr>
          <w:rFonts w:ascii="Times New Roman" w:hAnsi="Times New Roman" w:cs="Times New Roman"/>
          <w:sz w:val="24"/>
          <w:szCs w:val="24"/>
          <w:lang w:val="en-US"/>
        </w:rPr>
        <w:t xml:space="preserve">, brown of Alps) over 3 </w:t>
      </w:r>
      <w:proofErr w:type="spellStart"/>
      <w:r w:rsidRPr="00FE3E57">
        <w:rPr>
          <w:rFonts w:ascii="Times New Roman" w:hAnsi="Times New Roman" w:cs="Times New Roman"/>
          <w:sz w:val="24"/>
          <w:szCs w:val="24"/>
          <w:lang w:val="en-US"/>
        </w:rPr>
        <w:t>wilayate</w:t>
      </w:r>
      <w:proofErr w:type="spellEnd"/>
      <w:r w:rsidRPr="00FE3E57">
        <w:rPr>
          <w:rFonts w:ascii="Times New Roman" w:hAnsi="Times New Roman" w:cs="Times New Roman"/>
          <w:sz w:val="24"/>
          <w:szCs w:val="24"/>
          <w:lang w:val="en-US"/>
        </w:rPr>
        <w:t xml:space="preserve"> from the Region of </w:t>
      </w:r>
      <w:proofErr w:type="spellStart"/>
      <w:r w:rsidRPr="00FE3E57">
        <w:rPr>
          <w:rFonts w:ascii="Times New Roman" w:hAnsi="Times New Roman" w:cs="Times New Roman"/>
          <w:sz w:val="24"/>
          <w:szCs w:val="24"/>
          <w:lang w:val="en-US"/>
        </w:rPr>
        <w:t>Mitija</w:t>
      </w:r>
      <w:proofErr w:type="spellEnd"/>
      <w:r w:rsidRPr="00FE3E57">
        <w:rPr>
          <w:rFonts w:ascii="Times New Roman" w:hAnsi="Times New Roman" w:cs="Times New Roman"/>
          <w:sz w:val="24"/>
          <w:szCs w:val="24"/>
          <w:lang w:val="en-US"/>
        </w:rPr>
        <w:t xml:space="preserve">, “Algiers, Blida and </w:t>
      </w:r>
      <w:proofErr w:type="spellStart"/>
      <w:r w:rsidRPr="00FE3E57">
        <w:rPr>
          <w:rFonts w:ascii="Times New Roman" w:hAnsi="Times New Roman" w:cs="Times New Roman"/>
          <w:sz w:val="24"/>
          <w:szCs w:val="24"/>
          <w:lang w:val="en-US"/>
        </w:rPr>
        <w:t>Medea</w:t>
      </w:r>
      <w:proofErr w:type="spellEnd"/>
      <w:r w:rsidRPr="00FE3E57">
        <w:rPr>
          <w:rFonts w:ascii="Times New Roman" w:hAnsi="Times New Roman" w:cs="Times New Roman"/>
          <w:sz w:val="24"/>
          <w:szCs w:val="24"/>
          <w:lang w:val="en-US"/>
        </w:rPr>
        <w:t xml:space="preserve">”. The purpose of this study is to evaluate the reproductive performance of these operations on the one hand (establishment of a balance of reproduction and monitoring of the latter), and secondly, to determine the factors influencing the performance to develop a strategy and recommendations that enable improved performance. The evaluation revealed the disappointing results compared with the standards, which can be summarized by an average of 452.3 days between two successive calving success </w:t>
      </w:r>
      <w:proofErr w:type="gramStart"/>
      <w:r w:rsidRPr="00FE3E57">
        <w:rPr>
          <w:rFonts w:ascii="Times New Roman" w:hAnsi="Times New Roman" w:cs="Times New Roman"/>
          <w:sz w:val="24"/>
          <w:szCs w:val="24"/>
          <w:lang w:val="en-US"/>
        </w:rPr>
        <w:t>rate</w:t>
      </w:r>
      <w:proofErr w:type="gramEnd"/>
      <w:r w:rsidRPr="00FE3E57">
        <w:rPr>
          <w:rFonts w:ascii="Times New Roman" w:hAnsi="Times New Roman" w:cs="Times New Roman"/>
          <w:sz w:val="24"/>
          <w:szCs w:val="24"/>
          <w:lang w:val="en-US"/>
        </w:rPr>
        <w:t xml:space="preserve"> at the first insemination overall 48.52% and a rate of cows requiring three inseminations and more than 18.03%. This poor performance seems to have two possible origins: one related to the animal itself and the other due to factors specific to the collective herd, within its environment or the farmer and his ability to manage the various aspects reproduction of his flock.</w:t>
      </w:r>
    </w:p>
    <w:sectPr w:rsidR="00B66361" w:rsidRPr="00FE3E57"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6E2A"/>
    <w:rsid w:val="000163F0"/>
    <w:rsid w:val="000168CB"/>
    <w:rsid w:val="00051E62"/>
    <w:rsid w:val="00057C68"/>
    <w:rsid w:val="0009251D"/>
    <w:rsid w:val="00097F22"/>
    <w:rsid w:val="000A05EB"/>
    <w:rsid w:val="000B27A0"/>
    <w:rsid w:val="000D70DB"/>
    <w:rsid w:val="000E2E68"/>
    <w:rsid w:val="000E3CF2"/>
    <w:rsid w:val="000E4218"/>
    <w:rsid w:val="000E6E93"/>
    <w:rsid w:val="000F0D91"/>
    <w:rsid w:val="000F308C"/>
    <w:rsid w:val="000F387E"/>
    <w:rsid w:val="000F5013"/>
    <w:rsid w:val="00174A79"/>
    <w:rsid w:val="00187610"/>
    <w:rsid w:val="00190EA4"/>
    <w:rsid w:val="001A748B"/>
    <w:rsid w:val="001B626B"/>
    <w:rsid w:val="001C7B65"/>
    <w:rsid w:val="001F23EA"/>
    <w:rsid w:val="001F6FB9"/>
    <w:rsid w:val="0021787C"/>
    <w:rsid w:val="0023137F"/>
    <w:rsid w:val="002338FD"/>
    <w:rsid w:val="00264802"/>
    <w:rsid w:val="00271933"/>
    <w:rsid w:val="00282164"/>
    <w:rsid w:val="00291325"/>
    <w:rsid w:val="002914B0"/>
    <w:rsid w:val="002957C1"/>
    <w:rsid w:val="00295D60"/>
    <w:rsid w:val="00297A73"/>
    <w:rsid w:val="002B0517"/>
    <w:rsid w:val="002B1B3B"/>
    <w:rsid w:val="0030709D"/>
    <w:rsid w:val="00335469"/>
    <w:rsid w:val="00335D22"/>
    <w:rsid w:val="00340441"/>
    <w:rsid w:val="00344B6B"/>
    <w:rsid w:val="0035389F"/>
    <w:rsid w:val="003A6B10"/>
    <w:rsid w:val="003C5A21"/>
    <w:rsid w:val="003C7BB0"/>
    <w:rsid w:val="003D50B9"/>
    <w:rsid w:val="004472DE"/>
    <w:rsid w:val="004818E7"/>
    <w:rsid w:val="004913C7"/>
    <w:rsid w:val="004B1676"/>
    <w:rsid w:val="004B4686"/>
    <w:rsid w:val="004C14C1"/>
    <w:rsid w:val="004C24A5"/>
    <w:rsid w:val="004E2DED"/>
    <w:rsid w:val="004E41DD"/>
    <w:rsid w:val="00516296"/>
    <w:rsid w:val="00553254"/>
    <w:rsid w:val="0056686A"/>
    <w:rsid w:val="005A4904"/>
    <w:rsid w:val="005B08B1"/>
    <w:rsid w:val="005B6283"/>
    <w:rsid w:val="005C02F0"/>
    <w:rsid w:val="005E2539"/>
    <w:rsid w:val="005E7387"/>
    <w:rsid w:val="00633B64"/>
    <w:rsid w:val="00643494"/>
    <w:rsid w:val="0064465E"/>
    <w:rsid w:val="0068197D"/>
    <w:rsid w:val="006A57ED"/>
    <w:rsid w:val="006C40AC"/>
    <w:rsid w:val="006D09AF"/>
    <w:rsid w:val="006D7D14"/>
    <w:rsid w:val="00712B0C"/>
    <w:rsid w:val="00716141"/>
    <w:rsid w:val="007207BD"/>
    <w:rsid w:val="00726493"/>
    <w:rsid w:val="00744FC5"/>
    <w:rsid w:val="00761C5D"/>
    <w:rsid w:val="00777525"/>
    <w:rsid w:val="007B1134"/>
    <w:rsid w:val="007B73BC"/>
    <w:rsid w:val="008001B1"/>
    <w:rsid w:val="008109C2"/>
    <w:rsid w:val="00823B06"/>
    <w:rsid w:val="00833626"/>
    <w:rsid w:val="00850275"/>
    <w:rsid w:val="00860067"/>
    <w:rsid w:val="00881D88"/>
    <w:rsid w:val="00885CB3"/>
    <w:rsid w:val="008C64E1"/>
    <w:rsid w:val="008D0D70"/>
    <w:rsid w:val="00907C3D"/>
    <w:rsid w:val="00907F42"/>
    <w:rsid w:val="009555BD"/>
    <w:rsid w:val="009569D0"/>
    <w:rsid w:val="009638C2"/>
    <w:rsid w:val="00973CF4"/>
    <w:rsid w:val="00982B00"/>
    <w:rsid w:val="009969D5"/>
    <w:rsid w:val="009E15B3"/>
    <w:rsid w:val="009E6F03"/>
    <w:rsid w:val="00A000CE"/>
    <w:rsid w:val="00A05585"/>
    <w:rsid w:val="00A07D77"/>
    <w:rsid w:val="00A238C4"/>
    <w:rsid w:val="00A33D75"/>
    <w:rsid w:val="00A41303"/>
    <w:rsid w:val="00A426A7"/>
    <w:rsid w:val="00A80C7B"/>
    <w:rsid w:val="00A86B2B"/>
    <w:rsid w:val="00AA7E9F"/>
    <w:rsid w:val="00AB0491"/>
    <w:rsid w:val="00AC365B"/>
    <w:rsid w:val="00AC60E1"/>
    <w:rsid w:val="00AE5EFC"/>
    <w:rsid w:val="00AF0BA3"/>
    <w:rsid w:val="00B25783"/>
    <w:rsid w:val="00B3538F"/>
    <w:rsid w:val="00B3540C"/>
    <w:rsid w:val="00B54352"/>
    <w:rsid w:val="00B66361"/>
    <w:rsid w:val="00B666D0"/>
    <w:rsid w:val="00B7367B"/>
    <w:rsid w:val="00B8628F"/>
    <w:rsid w:val="00B94E6D"/>
    <w:rsid w:val="00B951B8"/>
    <w:rsid w:val="00BA119C"/>
    <w:rsid w:val="00BA6357"/>
    <w:rsid w:val="00BC772E"/>
    <w:rsid w:val="00BD515C"/>
    <w:rsid w:val="00C33C8B"/>
    <w:rsid w:val="00C55ED5"/>
    <w:rsid w:val="00C67CCD"/>
    <w:rsid w:val="00C74700"/>
    <w:rsid w:val="00C857CD"/>
    <w:rsid w:val="00CD6053"/>
    <w:rsid w:val="00CF56F1"/>
    <w:rsid w:val="00D103B2"/>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D33"/>
    <w:rsid w:val="00F03B7E"/>
    <w:rsid w:val="00F12031"/>
    <w:rsid w:val="00F17420"/>
    <w:rsid w:val="00F17750"/>
    <w:rsid w:val="00F2099F"/>
    <w:rsid w:val="00F25BCA"/>
    <w:rsid w:val="00F4177D"/>
    <w:rsid w:val="00F45FBD"/>
    <w:rsid w:val="00F60CCC"/>
    <w:rsid w:val="00F7436B"/>
    <w:rsid w:val="00F76EF6"/>
    <w:rsid w:val="00F77D4D"/>
    <w:rsid w:val="00F80A7F"/>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57</cp:revision>
  <dcterms:created xsi:type="dcterms:W3CDTF">2021-02-10T08:14:00Z</dcterms:created>
  <dcterms:modified xsi:type="dcterms:W3CDTF">2021-02-18T07:13:00Z</dcterms:modified>
</cp:coreProperties>
</file>