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B846D8" w:rsidRDefault="00B846D8" w:rsidP="00B846D8">
      <w:pPr>
        <w:jc w:val="both"/>
        <w:rPr>
          <w:rFonts w:ascii="Times New Roman" w:hAnsi="Times New Roman" w:cs="Times New Roman"/>
          <w:b/>
          <w:color w:val="000000"/>
          <w:sz w:val="28"/>
          <w:szCs w:val="28"/>
          <w:shd w:val="clear" w:color="auto" w:fill="FFFFFF"/>
        </w:rPr>
      </w:pPr>
      <w:r>
        <w:rPr>
          <w:rFonts w:asciiTheme="majorBidi" w:hAnsiTheme="majorBidi" w:cstheme="majorBidi"/>
          <w:b/>
          <w:bCs/>
          <w:sz w:val="28"/>
          <w:szCs w:val="28"/>
        </w:rPr>
        <w:t xml:space="preserve">Résumé du PFE : sous titre: </w:t>
      </w:r>
      <w:r>
        <w:rPr>
          <w:rFonts w:ascii="Times New Roman" w:hAnsi="Times New Roman" w:cs="Times New Roman"/>
          <w:b/>
          <w:color w:val="000000"/>
          <w:sz w:val="28"/>
          <w:szCs w:val="28"/>
          <w:shd w:val="clear" w:color="auto" w:fill="FFFFFF"/>
        </w:rPr>
        <w:t>Les paramètres d’évaluation de la gestion d’un couvoir</w:t>
      </w:r>
    </w:p>
    <w:p w:rsidR="00B846D8" w:rsidRDefault="00B846D8" w:rsidP="00B846D8">
      <w:pPr>
        <w:jc w:val="both"/>
        <w:rPr>
          <w:rFonts w:ascii="Times New Roman" w:hAnsi="Times New Roman" w:cs="Times New Roman"/>
          <w:b/>
          <w:color w:val="000000"/>
          <w:sz w:val="10"/>
          <w:szCs w:val="28"/>
          <w:shd w:val="clear" w:color="auto" w:fill="FFFFFF"/>
        </w:rPr>
      </w:pPr>
    </w:p>
    <w:p w:rsidR="00B846D8" w:rsidRDefault="00B846D8" w:rsidP="00B846D8">
      <w:pPr>
        <w:jc w:val="both"/>
        <w:rPr>
          <w:rFonts w:ascii="Times New Roman" w:hAnsi="Times New Roman" w:cs="Times New Roman"/>
          <w:b/>
          <w:bCs/>
          <w:sz w:val="24"/>
          <w:szCs w:val="24"/>
        </w:rPr>
      </w:pPr>
      <w:r>
        <w:rPr>
          <w:rFonts w:ascii="Times New Roman" w:hAnsi="Times New Roman" w:cs="Times New Roman"/>
          <w:b/>
          <w:bCs/>
          <w:sz w:val="24"/>
          <w:szCs w:val="24"/>
        </w:rPr>
        <w:t>Résumé :</w:t>
      </w:r>
    </w:p>
    <w:p w:rsidR="00B846D8" w:rsidRDefault="00B846D8" w:rsidP="00B846D8">
      <w:pPr>
        <w:jc w:val="both"/>
        <w:rPr>
          <w:rFonts w:ascii="Times New Roman" w:hAnsi="Times New Roman" w:cs="Times New Roman"/>
          <w:sz w:val="24"/>
          <w:szCs w:val="24"/>
        </w:rPr>
      </w:pPr>
      <w:r>
        <w:rPr>
          <w:rFonts w:ascii="Times New Roman" w:hAnsi="Times New Roman" w:cs="Times New Roman"/>
          <w:sz w:val="24"/>
          <w:szCs w:val="24"/>
        </w:rPr>
        <w:t xml:space="preserve">Le but de cette étude est basé sur les paramètres d’évaluation de gestion d’un couvoir  et l’influence de ce dernier sur l’état sanitaire des poussins qui y seront produits est capitale.  Notre étude a été réalisé au niveau des deux couvoirs ,étatique qui produits des  poussins de type ponte et l’autre privé qui produits des poussins de type chair durant 21  jours ,et les résultats obtenus pendant cette période nous a permet de mettre en évidence  l’influence du manque de la maitrise des condition d’incubation qui est un facteur essentiel  sur le taux d’éclosion et la qualité des poussins d’un jour.  </w:t>
      </w:r>
    </w:p>
    <w:p w:rsidR="00B846D8" w:rsidRDefault="00B846D8" w:rsidP="00B846D8">
      <w:pPr>
        <w:jc w:val="both"/>
        <w:rPr>
          <w:rFonts w:ascii="Times New Roman" w:hAnsi="Times New Roman" w:cs="Times New Roman"/>
          <w:sz w:val="24"/>
          <w:szCs w:val="24"/>
        </w:rPr>
      </w:pPr>
    </w:p>
    <w:p w:rsidR="00B846D8" w:rsidRDefault="00B846D8" w:rsidP="00B846D8">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B846D8" w:rsidRDefault="00B846D8" w:rsidP="00B846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this study is based on the evaluation of a hatchery </w:t>
      </w:r>
      <w:r w:rsidR="00EA3BB0">
        <w:rPr>
          <w:rFonts w:ascii="Times New Roman" w:hAnsi="Times New Roman" w:cs="Times New Roman"/>
          <w:sz w:val="24"/>
          <w:szCs w:val="24"/>
          <w:lang w:val="en-US"/>
        </w:rPr>
        <w:t>management parameters</w:t>
      </w:r>
      <w:r>
        <w:rPr>
          <w:rFonts w:ascii="Times New Roman" w:hAnsi="Times New Roman" w:cs="Times New Roman"/>
          <w:sz w:val="24"/>
          <w:szCs w:val="24"/>
          <w:lang w:val="en-US"/>
        </w:rPr>
        <w:t xml:space="preserve"> and the influence of the latter on the health status of chicks that will be </w:t>
      </w:r>
      <w:r w:rsidR="00EA3BB0">
        <w:rPr>
          <w:rFonts w:ascii="Times New Roman" w:hAnsi="Times New Roman" w:cs="Times New Roman"/>
          <w:sz w:val="24"/>
          <w:szCs w:val="24"/>
          <w:lang w:val="en-US"/>
        </w:rPr>
        <w:t>produced is</w:t>
      </w:r>
      <w:r>
        <w:rPr>
          <w:rFonts w:ascii="Times New Roman" w:hAnsi="Times New Roman" w:cs="Times New Roman"/>
          <w:sz w:val="24"/>
          <w:szCs w:val="24"/>
          <w:lang w:val="en-US"/>
        </w:rPr>
        <w:t xml:space="preserve"> crucial.  Our study was conducted at both state hatcheries that produced chicks nesting </w:t>
      </w:r>
      <w:r w:rsidR="00EA3BB0">
        <w:rPr>
          <w:rFonts w:ascii="Times New Roman" w:hAnsi="Times New Roman" w:cs="Times New Roman"/>
          <w:sz w:val="24"/>
          <w:szCs w:val="24"/>
          <w:lang w:val="en-US"/>
        </w:rPr>
        <w:t>type and</w:t>
      </w:r>
      <w:r>
        <w:rPr>
          <w:rFonts w:ascii="Times New Roman" w:hAnsi="Times New Roman" w:cs="Times New Roman"/>
          <w:sz w:val="24"/>
          <w:szCs w:val="24"/>
          <w:lang w:val="en-US"/>
        </w:rPr>
        <w:t xml:space="preserve"> other private products that broiler chicks for 21 days and the results obtained during </w:t>
      </w:r>
      <w:r w:rsidR="00EA3BB0">
        <w:rPr>
          <w:rFonts w:ascii="Times New Roman" w:hAnsi="Times New Roman" w:cs="Times New Roman"/>
          <w:sz w:val="24"/>
          <w:szCs w:val="24"/>
          <w:lang w:val="en-US"/>
        </w:rPr>
        <w:t>this period</w:t>
      </w:r>
      <w:r>
        <w:rPr>
          <w:rFonts w:ascii="Times New Roman" w:hAnsi="Times New Roman" w:cs="Times New Roman"/>
          <w:sz w:val="24"/>
          <w:szCs w:val="24"/>
          <w:lang w:val="en-US"/>
        </w:rPr>
        <w:t xml:space="preserve"> have highlighted the influence of lack of mastering the condition of incubation </w:t>
      </w:r>
      <w:r w:rsidR="00EA3BB0">
        <w:rPr>
          <w:rFonts w:ascii="Times New Roman" w:hAnsi="Times New Roman" w:cs="Times New Roman"/>
          <w:sz w:val="24"/>
          <w:szCs w:val="24"/>
          <w:lang w:val="en-US"/>
        </w:rPr>
        <w:t>which is</w:t>
      </w:r>
      <w:r>
        <w:rPr>
          <w:rFonts w:ascii="Times New Roman" w:hAnsi="Times New Roman" w:cs="Times New Roman"/>
          <w:sz w:val="24"/>
          <w:szCs w:val="24"/>
          <w:lang w:val="en-US"/>
        </w:rPr>
        <w:t xml:space="preserve"> an essential factor in the outbreak and the quality of day-old chick’s rate</w:t>
      </w:r>
    </w:p>
    <w:p w:rsidR="00B36FA0" w:rsidRPr="00B36FA0" w:rsidRDefault="00B36FA0" w:rsidP="000C5E9F">
      <w:pPr>
        <w:rPr>
          <w:rFonts w:asciiTheme="majorBidi" w:hAnsiTheme="majorBidi" w:cstheme="majorBidi"/>
          <w:sz w:val="24"/>
          <w:szCs w:val="24"/>
          <w:lang w:val="en-US"/>
        </w:rPr>
      </w:pPr>
    </w:p>
    <w:sectPr w:rsidR="00B36FA0" w:rsidRPr="00B36FA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A748B"/>
    <w:rsid w:val="001B626B"/>
    <w:rsid w:val="001C7B65"/>
    <w:rsid w:val="001E318B"/>
    <w:rsid w:val="001F23EA"/>
    <w:rsid w:val="001F6FB9"/>
    <w:rsid w:val="0021787C"/>
    <w:rsid w:val="0023137F"/>
    <w:rsid w:val="002338FD"/>
    <w:rsid w:val="002629DA"/>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7C4AD8"/>
    <w:rsid w:val="008001B1"/>
    <w:rsid w:val="008109C2"/>
    <w:rsid w:val="00817610"/>
    <w:rsid w:val="00823B06"/>
    <w:rsid w:val="00833626"/>
    <w:rsid w:val="00850275"/>
    <w:rsid w:val="00860067"/>
    <w:rsid w:val="00881D88"/>
    <w:rsid w:val="00885CB3"/>
    <w:rsid w:val="008A02EA"/>
    <w:rsid w:val="008C64E1"/>
    <w:rsid w:val="008D0D70"/>
    <w:rsid w:val="008F215E"/>
    <w:rsid w:val="008F5DD8"/>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3A2B"/>
    <w:rsid w:val="00AE5EFC"/>
    <w:rsid w:val="00AF0BA3"/>
    <w:rsid w:val="00AF620D"/>
    <w:rsid w:val="00B25783"/>
    <w:rsid w:val="00B3538F"/>
    <w:rsid w:val="00B3540C"/>
    <w:rsid w:val="00B36FA0"/>
    <w:rsid w:val="00B54352"/>
    <w:rsid w:val="00B66361"/>
    <w:rsid w:val="00B666D0"/>
    <w:rsid w:val="00B7367B"/>
    <w:rsid w:val="00B846D8"/>
    <w:rsid w:val="00B8584F"/>
    <w:rsid w:val="00B8628F"/>
    <w:rsid w:val="00B94E6D"/>
    <w:rsid w:val="00B951B8"/>
    <w:rsid w:val="00BA119C"/>
    <w:rsid w:val="00BA6357"/>
    <w:rsid w:val="00BB76B9"/>
    <w:rsid w:val="00BC772E"/>
    <w:rsid w:val="00BD515C"/>
    <w:rsid w:val="00BF4488"/>
    <w:rsid w:val="00C3235E"/>
    <w:rsid w:val="00C33C8B"/>
    <w:rsid w:val="00C55ED5"/>
    <w:rsid w:val="00C67CCD"/>
    <w:rsid w:val="00C74700"/>
    <w:rsid w:val="00C857CD"/>
    <w:rsid w:val="00CD6053"/>
    <w:rsid w:val="00CF56F1"/>
    <w:rsid w:val="00D103B2"/>
    <w:rsid w:val="00D10B08"/>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A3BB0"/>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192</Words>
  <Characters>1061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81</cp:revision>
  <dcterms:created xsi:type="dcterms:W3CDTF">2021-02-10T08:14:00Z</dcterms:created>
  <dcterms:modified xsi:type="dcterms:W3CDTF">2021-02-24T07:30:00Z</dcterms:modified>
</cp:coreProperties>
</file>