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25" w:rsidRDefault="00801925" w:rsidP="00801925">
      <w:pPr>
        <w:rPr>
          <w:rFonts w:asciiTheme="majorBidi" w:hAnsiTheme="majorBidi" w:cstheme="majorBidi"/>
          <w:b/>
          <w:bCs/>
          <w:sz w:val="28"/>
          <w:szCs w:val="28"/>
        </w:rPr>
      </w:pPr>
      <w:r>
        <w:rPr>
          <w:rFonts w:asciiTheme="majorBidi" w:eastAsia="Times New Roman" w:hAnsiTheme="majorBidi" w:cstheme="majorBidi"/>
          <w:b/>
          <w:bCs/>
          <w:sz w:val="28"/>
          <w:szCs w:val="28"/>
          <w:lang w:eastAsia="fr-FR"/>
        </w:rPr>
        <w:t xml:space="preserve">Résumé du PFE : sous titre : </w:t>
      </w:r>
      <w:r>
        <w:rPr>
          <w:rFonts w:asciiTheme="majorBidi" w:hAnsiTheme="majorBidi" w:cstheme="majorBidi"/>
          <w:b/>
          <w:bCs/>
          <w:sz w:val="28"/>
          <w:szCs w:val="28"/>
        </w:rPr>
        <w:t>Etude bibliographique des causes infectieuses d’avortement chez les bovins</w:t>
      </w:r>
    </w:p>
    <w:p w:rsidR="00801925" w:rsidRDefault="00801925" w:rsidP="00801925">
      <w:pPr>
        <w:rPr>
          <w:rFonts w:asciiTheme="majorBidi" w:hAnsiTheme="majorBidi" w:cstheme="majorBidi"/>
          <w:b/>
          <w:bCs/>
          <w:sz w:val="28"/>
          <w:szCs w:val="28"/>
        </w:rPr>
      </w:pPr>
    </w:p>
    <w:p w:rsidR="00801925" w:rsidRDefault="00801925" w:rsidP="00801925">
      <w:pPr>
        <w:jc w:val="both"/>
        <w:rPr>
          <w:rFonts w:asciiTheme="majorBidi" w:hAnsiTheme="majorBidi" w:cstheme="majorBidi"/>
          <w:b/>
          <w:bCs/>
          <w:sz w:val="24"/>
          <w:szCs w:val="24"/>
        </w:rPr>
      </w:pPr>
      <w:r>
        <w:rPr>
          <w:rFonts w:asciiTheme="majorBidi" w:hAnsiTheme="majorBidi" w:cstheme="majorBidi"/>
          <w:b/>
          <w:bCs/>
          <w:sz w:val="24"/>
          <w:szCs w:val="24"/>
        </w:rPr>
        <w:t xml:space="preserve">Résumé : </w:t>
      </w:r>
    </w:p>
    <w:p w:rsidR="00801925" w:rsidRDefault="00801925" w:rsidP="00801925">
      <w:pPr>
        <w:jc w:val="both"/>
        <w:rPr>
          <w:rFonts w:asciiTheme="majorBidi" w:hAnsiTheme="majorBidi" w:cstheme="majorBidi"/>
          <w:sz w:val="24"/>
          <w:szCs w:val="24"/>
        </w:rPr>
      </w:pPr>
      <w:r>
        <w:rPr>
          <w:rFonts w:asciiTheme="majorBidi" w:hAnsiTheme="majorBidi" w:cstheme="majorBidi"/>
          <w:sz w:val="24"/>
          <w:szCs w:val="24"/>
        </w:rPr>
        <w:t xml:space="preserve">Le contrôle de l'éradication des maladies infectieuses et causant des pertes et des pertes d'investissements dans l'élevage du bétail est encore difficile à contrôler, ces maladies restent à ce jour répandue dans notre pays, ces pertes découlent de plusieurs facteurs, notamment: les vaches stériles, la mort du </w:t>
      </w:r>
      <w:proofErr w:type="spellStart"/>
      <w:r>
        <w:rPr>
          <w:rFonts w:asciiTheme="majorBidi" w:hAnsiTheme="majorBidi" w:cstheme="majorBidi"/>
          <w:sz w:val="24"/>
          <w:szCs w:val="24"/>
        </w:rPr>
        <w:t>foetus</w:t>
      </w:r>
      <w:proofErr w:type="spellEnd"/>
      <w:r>
        <w:rPr>
          <w:rFonts w:asciiTheme="majorBidi" w:hAnsiTheme="majorBidi" w:cstheme="majorBidi"/>
          <w:sz w:val="24"/>
          <w:szCs w:val="24"/>
        </w:rPr>
        <w:t xml:space="preserve"> et les avortements. Les maladies infectieuses une source majeure d'avortements chez les vaches et conduire ainsi à des pertes économiques qui génèrent un déséquilibre dans l'investissement et le manque à gagner en production en ce qui concerne le veau et le lait, et l'augmentation de ce massacre est obligatoire pour chaque troupeau de vaches dans le cas de l'avortement de la source des auteurs </w:t>
      </w:r>
      <w:proofErr w:type="spellStart"/>
      <w:r>
        <w:rPr>
          <w:rFonts w:asciiTheme="majorBidi" w:hAnsiTheme="majorBidi" w:cstheme="majorBidi"/>
          <w:sz w:val="24"/>
          <w:szCs w:val="24"/>
        </w:rPr>
        <w:t>Cabactaraa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Albroosalh</w:t>
      </w:r>
      <w:proofErr w:type="spellEnd"/>
      <w:r>
        <w:rPr>
          <w:rFonts w:asciiTheme="majorBidi" w:hAnsiTheme="majorBidi" w:cstheme="majorBidi"/>
          <w:sz w:val="24"/>
          <w:szCs w:val="24"/>
        </w:rPr>
        <w:t xml:space="preserve"> L' cette maladie </w:t>
      </w:r>
      <w:proofErr w:type="spellStart"/>
      <w:r>
        <w:rPr>
          <w:rFonts w:asciiTheme="majorBidi" w:hAnsiTheme="majorBidi" w:cstheme="majorBidi"/>
          <w:sz w:val="24"/>
          <w:szCs w:val="24"/>
        </w:rPr>
        <w:t>Barswazz</w:t>
      </w:r>
      <w:proofErr w:type="spellEnd"/>
      <w:r>
        <w:rPr>
          <w:rFonts w:asciiTheme="majorBidi" w:hAnsiTheme="majorBidi" w:cstheme="majorBidi"/>
          <w:sz w:val="24"/>
          <w:szCs w:val="24"/>
        </w:rPr>
        <w:t xml:space="preserve"> est nocif pour la santé humaine et la maladie, peut conduire à l'infertilité homme. Le secteur de l'élevage, en particulier les bovins souffrant d'un manque d'information à l'égard de l'avortement parce que la déclaration n'est pas obligatoire pour les autorités concernées. Le travail réalisé a permis d'étudier diverses maladies conduisant à des avortements et qui sont: brucellose, à leptospirose, listériose, </w:t>
      </w:r>
      <w:proofErr w:type="spellStart"/>
      <w:r>
        <w:rPr>
          <w:rFonts w:asciiTheme="majorBidi" w:hAnsiTheme="majorBidi" w:cstheme="majorBidi"/>
          <w:sz w:val="24"/>
          <w:szCs w:val="24"/>
        </w:rPr>
        <w:t>trichomonose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Neosporose</w:t>
      </w:r>
      <w:proofErr w:type="spellEnd"/>
      <w:r>
        <w:rPr>
          <w:rFonts w:asciiTheme="majorBidi" w:hAnsiTheme="majorBidi" w:cstheme="majorBidi"/>
          <w:sz w:val="24"/>
          <w:szCs w:val="24"/>
        </w:rPr>
        <w:t xml:space="preserve"> et les champignons. Nous concluons de notre expérience dans le domaine: - AC avortement en Algérie. - Eleveurs intéressés à la source de l'avortement, mais ils restent prudent à l'égard de la déclaration de l'avortement aux autorités compétentes de peur d'abattage obligatoire dans le cas de prouver l'existence de la maladie préparateurs </w:t>
      </w:r>
      <w:proofErr w:type="spellStart"/>
      <w:r>
        <w:rPr>
          <w:rFonts w:asciiTheme="majorBidi" w:hAnsiTheme="majorBidi" w:cstheme="majorBidi"/>
          <w:sz w:val="24"/>
          <w:szCs w:val="24"/>
        </w:rPr>
        <w:t>Kalbrooswazz</w:t>
      </w:r>
      <w:proofErr w:type="spellEnd"/>
      <w:r>
        <w:rPr>
          <w:rFonts w:asciiTheme="majorBidi" w:hAnsiTheme="majorBidi" w:cstheme="majorBidi"/>
          <w:sz w:val="24"/>
          <w:szCs w:val="24"/>
        </w:rPr>
        <w:t xml:space="preserve">. -Les vétérinaires ne sont rarement médicale analyse. </w:t>
      </w:r>
      <w:proofErr w:type="spellStart"/>
      <w:r>
        <w:rPr>
          <w:rFonts w:asciiTheme="majorBidi" w:hAnsiTheme="majorBidi" w:cstheme="majorBidi"/>
          <w:sz w:val="24"/>
          <w:szCs w:val="24"/>
        </w:rPr>
        <w:t>Albermswazz</w:t>
      </w:r>
      <w:proofErr w:type="spellEnd"/>
      <w:r>
        <w:rPr>
          <w:rFonts w:asciiTheme="majorBidi" w:hAnsiTheme="majorBidi" w:cstheme="majorBidi"/>
          <w:sz w:val="24"/>
          <w:szCs w:val="24"/>
        </w:rPr>
        <w:t xml:space="preserve"> l'apparence parce que la proportion d'avortements de permis d'annonce rares et faire un peu </w:t>
      </w:r>
      <w:proofErr w:type="spellStart"/>
      <w:r>
        <w:rPr>
          <w:rFonts w:asciiTheme="majorBidi" w:hAnsiTheme="majorBidi" w:cstheme="majorBidi"/>
          <w:sz w:val="24"/>
          <w:szCs w:val="24"/>
        </w:rPr>
        <w:t>Balmkhbr</w:t>
      </w:r>
      <w:proofErr w:type="spellEnd"/>
      <w:r>
        <w:rPr>
          <w:rFonts w:asciiTheme="majorBidi" w:hAnsiTheme="majorBidi" w:cstheme="majorBidi"/>
          <w:sz w:val="24"/>
          <w:szCs w:val="24"/>
        </w:rPr>
        <w:t xml:space="preserve"> médical analyses.</w:t>
      </w:r>
    </w:p>
    <w:p w:rsidR="00E97C21" w:rsidRDefault="00E97C21" w:rsidP="00E97C21">
      <w:pPr>
        <w:jc w:val="both"/>
        <w:rPr>
          <w:rFonts w:asciiTheme="majorBidi" w:hAnsiTheme="majorBidi" w:cstheme="majorBidi"/>
          <w:sz w:val="24"/>
          <w:szCs w:val="24"/>
        </w:rPr>
      </w:pPr>
    </w:p>
    <w:p w:rsidR="00E97C21" w:rsidRDefault="00E97C21" w:rsidP="00E97C21">
      <w:pPr>
        <w:jc w:val="both"/>
        <w:rPr>
          <w:rFonts w:asciiTheme="majorBidi" w:hAnsiTheme="majorBidi" w:cstheme="majorBidi"/>
          <w:sz w:val="24"/>
          <w:szCs w:val="24"/>
        </w:rPr>
      </w:pPr>
    </w:p>
    <w:p w:rsidR="00E97C21" w:rsidRPr="00801925" w:rsidRDefault="00E97C21" w:rsidP="00801925">
      <w:pPr>
        <w:jc w:val="both"/>
        <w:rPr>
          <w:rFonts w:asciiTheme="majorBidi" w:hAnsiTheme="majorBidi" w:cstheme="majorBidi"/>
          <w:b/>
          <w:bCs/>
          <w:sz w:val="24"/>
          <w:szCs w:val="24"/>
        </w:rPr>
      </w:pPr>
      <w:r w:rsidRPr="00801925">
        <w:rPr>
          <w:rFonts w:asciiTheme="majorBidi" w:hAnsiTheme="majorBidi" w:cstheme="majorBidi"/>
          <w:b/>
          <w:bCs/>
          <w:sz w:val="24"/>
          <w:szCs w:val="24"/>
        </w:rPr>
        <w:t>Abstract :</w:t>
      </w:r>
    </w:p>
    <w:p w:rsidR="00801925" w:rsidRPr="00801925" w:rsidRDefault="00801925" w:rsidP="00801925">
      <w:pPr>
        <w:jc w:val="both"/>
        <w:rPr>
          <w:rFonts w:asciiTheme="majorBidi" w:hAnsiTheme="majorBidi" w:cstheme="majorBidi"/>
          <w:sz w:val="24"/>
          <w:szCs w:val="24"/>
        </w:rPr>
      </w:pPr>
      <w:r w:rsidRPr="00801925">
        <w:rPr>
          <w:rFonts w:asciiTheme="majorBidi" w:hAnsiTheme="majorBidi" w:cstheme="majorBidi"/>
          <w:sz w:val="24"/>
          <w:szCs w:val="24"/>
        </w:rPr>
        <w:t xml:space="preserve">The control in the </w:t>
      </w:r>
      <w:proofErr w:type="spellStart"/>
      <w:r w:rsidRPr="00801925">
        <w:rPr>
          <w:rFonts w:asciiTheme="majorBidi" w:hAnsiTheme="majorBidi" w:cstheme="majorBidi"/>
          <w:sz w:val="24"/>
          <w:szCs w:val="24"/>
        </w:rPr>
        <w:t>eradication</w:t>
      </w:r>
      <w:proofErr w:type="spellEnd"/>
      <w:r w:rsidRPr="00801925">
        <w:rPr>
          <w:rFonts w:asciiTheme="majorBidi" w:hAnsiTheme="majorBidi" w:cstheme="majorBidi"/>
          <w:sz w:val="24"/>
          <w:szCs w:val="24"/>
        </w:rPr>
        <w:t xml:space="preserve"> of </w:t>
      </w:r>
      <w:proofErr w:type="spellStart"/>
      <w:r w:rsidRPr="00801925">
        <w:rPr>
          <w:rFonts w:asciiTheme="majorBidi" w:hAnsiTheme="majorBidi" w:cstheme="majorBidi"/>
          <w:sz w:val="24"/>
          <w:szCs w:val="24"/>
        </w:rPr>
        <w:t>infectious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diseases</w:t>
      </w:r>
      <w:proofErr w:type="spellEnd"/>
      <w:r w:rsidRPr="00801925">
        <w:rPr>
          <w:rFonts w:asciiTheme="majorBidi" w:hAnsiTheme="majorBidi" w:cstheme="majorBidi"/>
          <w:sz w:val="24"/>
          <w:szCs w:val="24"/>
        </w:rPr>
        <w:t xml:space="preserve"> and </w:t>
      </w:r>
      <w:proofErr w:type="spellStart"/>
      <w:r w:rsidRPr="00801925">
        <w:rPr>
          <w:rFonts w:asciiTheme="majorBidi" w:hAnsiTheme="majorBidi" w:cstheme="majorBidi"/>
          <w:sz w:val="24"/>
          <w:szCs w:val="24"/>
        </w:rPr>
        <w:t>causing</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losses</w:t>
      </w:r>
      <w:proofErr w:type="spellEnd"/>
      <w:r w:rsidRPr="00801925">
        <w:rPr>
          <w:rFonts w:asciiTheme="majorBidi" w:hAnsiTheme="majorBidi" w:cstheme="majorBidi"/>
          <w:sz w:val="24"/>
          <w:szCs w:val="24"/>
        </w:rPr>
        <w:t xml:space="preserve"> and </w:t>
      </w:r>
      <w:proofErr w:type="spellStart"/>
      <w:r w:rsidRPr="00801925">
        <w:rPr>
          <w:rFonts w:asciiTheme="majorBidi" w:hAnsiTheme="majorBidi" w:cstheme="majorBidi"/>
          <w:sz w:val="24"/>
          <w:szCs w:val="24"/>
        </w:rPr>
        <w:t>loss</w:t>
      </w:r>
      <w:proofErr w:type="spellEnd"/>
      <w:r w:rsidRPr="00801925">
        <w:rPr>
          <w:rFonts w:asciiTheme="majorBidi" w:hAnsiTheme="majorBidi" w:cstheme="majorBidi"/>
          <w:sz w:val="24"/>
          <w:szCs w:val="24"/>
        </w:rPr>
        <w:t xml:space="preserve"> of </w:t>
      </w:r>
      <w:proofErr w:type="spellStart"/>
      <w:r w:rsidRPr="00801925">
        <w:rPr>
          <w:rFonts w:asciiTheme="majorBidi" w:hAnsiTheme="majorBidi" w:cstheme="majorBidi"/>
          <w:sz w:val="24"/>
          <w:szCs w:val="24"/>
        </w:rPr>
        <w:t>investments</w:t>
      </w:r>
      <w:proofErr w:type="spellEnd"/>
      <w:r w:rsidRPr="00801925">
        <w:rPr>
          <w:rFonts w:asciiTheme="majorBidi" w:hAnsiTheme="majorBidi" w:cstheme="majorBidi"/>
          <w:sz w:val="24"/>
          <w:szCs w:val="24"/>
        </w:rPr>
        <w:t xml:space="preserve"> in </w:t>
      </w:r>
      <w:proofErr w:type="spellStart"/>
      <w:r w:rsidRPr="00801925">
        <w:rPr>
          <w:rFonts w:asciiTheme="majorBidi" w:hAnsiTheme="majorBidi" w:cstheme="majorBidi"/>
          <w:sz w:val="24"/>
          <w:szCs w:val="24"/>
        </w:rPr>
        <w:t>cattle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breeding</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is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still</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difficult</w:t>
      </w:r>
      <w:proofErr w:type="spellEnd"/>
      <w:r w:rsidRPr="00801925">
        <w:rPr>
          <w:rFonts w:asciiTheme="majorBidi" w:hAnsiTheme="majorBidi" w:cstheme="majorBidi"/>
          <w:sz w:val="24"/>
          <w:szCs w:val="24"/>
        </w:rPr>
        <w:t xml:space="preserve"> to control </w:t>
      </w:r>
      <w:proofErr w:type="spellStart"/>
      <w:r w:rsidRPr="00801925">
        <w:rPr>
          <w:rFonts w:asciiTheme="majorBidi" w:hAnsiTheme="majorBidi" w:cstheme="majorBidi"/>
          <w:sz w:val="24"/>
          <w:szCs w:val="24"/>
        </w:rPr>
        <w:t>it</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these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diseases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remain</w:t>
      </w:r>
      <w:proofErr w:type="spellEnd"/>
      <w:r w:rsidRPr="00801925">
        <w:rPr>
          <w:rFonts w:asciiTheme="majorBidi" w:hAnsiTheme="majorBidi" w:cstheme="majorBidi"/>
          <w:sz w:val="24"/>
          <w:szCs w:val="24"/>
        </w:rPr>
        <w:t xml:space="preserve"> to </w:t>
      </w:r>
      <w:proofErr w:type="spellStart"/>
      <w:r w:rsidRPr="00801925">
        <w:rPr>
          <w:rFonts w:asciiTheme="majorBidi" w:hAnsiTheme="majorBidi" w:cstheme="majorBidi"/>
          <w:sz w:val="24"/>
          <w:szCs w:val="24"/>
        </w:rPr>
        <w:t>this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day</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prevalent</w:t>
      </w:r>
      <w:proofErr w:type="spellEnd"/>
      <w:r w:rsidRPr="00801925">
        <w:rPr>
          <w:rFonts w:asciiTheme="majorBidi" w:hAnsiTheme="majorBidi" w:cstheme="majorBidi"/>
          <w:sz w:val="24"/>
          <w:szCs w:val="24"/>
        </w:rPr>
        <w:t xml:space="preserve"> in </w:t>
      </w:r>
      <w:proofErr w:type="spellStart"/>
      <w:r w:rsidRPr="00801925">
        <w:rPr>
          <w:rFonts w:asciiTheme="majorBidi" w:hAnsiTheme="majorBidi" w:cstheme="majorBidi"/>
          <w:sz w:val="24"/>
          <w:szCs w:val="24"/>
        </w:rPr>
        <w:t>our</w:t>
      </w:r>
      <w:proofErr w:type="spellEnd"/>
      <w:r w:rsidRPr="00801925">
        <w:rPr>
          <w:rFonts w:asciiTheme="majorBidi" w:hAnsiTheme="majorBidi" w:cstheme="majorBidi"/>
          <w:sz w:val="24"/>
          <w:szCs w:val="24"/>
        </w:rPr>
        <w:t xml:space="preserve"> country, </w:t>
      </w:r>
      <w:proofErr w:type="spellStart"/>
      <w:r w:rsidRPr="00801925">
        <w:rPr>
          <w:rFonts w:asciiTheme="majorBidi" w:hAnsiTheme="majorBidi" w:cstheme="majorBidi"/>
          <w:sz w:val="24"/>
          <w:szCs w:val="24"/>
        </w:rPr>
        <w:t>these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losses</w:t>
      </w:r>
      <w:proofErr w:type="spellEnd"/>
      <w:r w:rsidRPr="00801925">
        <w:rPr>
          <w:rFonts w:asciiTheme="majorBidi" w:hAnsiTheme="majorBidi" w:cstheme="majorBidi"/>
          <w:sz w:val="24"/>
          <w:szCs w:val="24"/>
        </w:rPr>
        <w:t xml:space="preserve"> stem </w:t>
      </w:r>
      <w:proofErr w:type="spellStart"/>
      <w:r w:rsidRPr="00801925">
        <w:rPr>
          <w:rFonts w:asciiTheme="majorBidi" w:hAnsiTheme="majorBidi" w:cstheme="majorBidi"/>
          <w:sz w:val="24"/>
          <w:szCs w:val="24"/>
        </w:rPr>
        <w:t>from</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several</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factors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including</w:t>
      </w:r>
      <w:proofErr w:type="spellEnd"/>
      <w:r w:rsidRPr="00801925">
        <w:rPr>
          <w:rFonts w:asciiTheme="majorBidi" w:hAnsiTheme="majorBidi" w:cstheme="majorBidi"/>
          <w:sz w:val="24"/>
          <w:szCs w:val="24"/>
        </w:rPr>
        <w:t xml:space="preserve">: the </w:t>
      </w:r>
      <w:proofErr w:type="spellStart"/>
      <w:r w:rsidRPr="00801925">
        <w:rPr>
          <w:rFonts w:asciiTheme="majorBidi" w:hAnsiTheme="majorBidi" w:cstheme="majorBidi"/>
          <w:sz w:val="24"/>
          <w:szCs w:val="24"/>
        </w:rPr>
        <w:t>sterile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cows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fetal</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death</w:t>
      </w:r>
      <w:proofErr w:type="spellEnd"/>
      <w:r w:rsidRPr="00801925">
        <w:rPr>
          <w:rFonts w:asciiTheme="majorBidi" w:hAnsiTheme="majorBidi" w:cstheme="majorBidi"/>
          <w:sz w:val="24"/>
          <w:szCs w:val="24"/>
        </w:rPr>
        <w:t xml:space="preserve"> and abortions. The </w:t>
      </w:r>
      <w:proofErr w:type="spellStart"/>
      <w:r w:rsidRPr="00801925">
        <w:rPr>
          <w:rFonts w:asciiTheme="majorBidi" w:hAnsiTheme="majorBidi" w:cstheme="majorBidi"/>
          <w:sz w:val="24"/>
          <w:szCs w:val="24"/>
        </w:rPr>
        <w:t>infectious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diseases</w:t>
      </w:r>
      <w:proofErr w:type="spellEnd"/>
      <w:r w:rsidRPr="00801925">
        <w:rPr>
          <w:rFonts w:asciiTheme="majorBidi" w:hAnsiTheme="majorBidi" w:cstheme="majorBidi"/>
          <w:sz w:val="24"/>
          <w:szCs w:val="24"/>
        </w:rPr>
        <w:t xml:space="preserve"> a major source of abortions in </w:t>
      </w:r>
      <w:proofErr w:type="spellStart"/>
      <w:r w:rsidRPr="00801925">
        <w:rPr>
          <w:rFonts w:asciiTheme="majorBidi" w:hAnsiTheme="majorBidi" w:cstheme="majorBidi"/>
          <w:sz w:val="24"/>
          <w:szCs w:val="24"/>
        </w:rPr>
        <w:t>cows</w:t>
      </w:r>
      <w:proofErr w:type="spellEnd"/>
      <w:r w:rsidRPr="00801925">
        <w:rPr>
          <w:rFonts w:asciiTheme="majorBidi" w:hAnsiTheme="majorBidi" w:cstheme="majorBidi"/>
          <w:sz w:val="24"/>
          <w:szCs w:val="24"/>
        </w:rPr>
        <w:t xml:space="preserve"> and </w:t>
      </w:r>
      <w:proofErr w:type="spellStart"/>
      <w:r w:rsidRPr="00801925">
        <w:rPr>
          <w:rFonts w:asciiTheme="majorBidi" w:hAnsiTheme="majorBidi" w:cstheme="majorBidi"/>
          <w:sz w:val="24"/>
          <w:szCs w:val="24"/>
        </w:rPr>
        <w:t>thus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lead</w:t>
      </w:r>
      <w:proofErr w:type="spellEnd"/>
      <w:r w:rsidRPr="00801925">
        <w:rPr>
          <w:rFonts w:asciiTheme="majorBidi" w:hAnsiTheme="majorBidi" w:cstheme="majorBidi"/>
          <w:sz w:val="24"/>
          <w:szCs w:val="24"/>
        </w:rPr>
        <w:t xml:space="preserve"> to </w:t>
      </w:r>
      <w:proofErr w:type="spellStart"/>
      <w:r w:rsidRPr="00801925">
        <w:rPr>
          <w:rFonts w:asciiTheme="majorBidi" w:hAnsiTheme="majorBidi" w:cstheme="majorBidi"/>
          <w:sz w:val="24"/>
          <w:szCs w:val="24"/>
        </w:rPr>
        <w:t>economic</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losses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which</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generate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imbalance</w:t>
      </w:r>
      <w:proofErr w:type="spellEnd"/>
      <w:r w:rsidRPr="00801925">
        <w:rPr>
          <w:rFonts w:asciiTheme="majorBidi" w:hAnsiTheme="majorBidi" w:cstheme="majorBidi"/>
          <w:sz w:val="24"/>
          <w:szCs w:val="24"/>
        </w:rPr>
        <w:t xml:space="preserve"> in </w:t>
      </w:r>
      <w:proofErr w:type="spellStart"/>
      <w:r w:rsidRPr="00801925">
        <w:rPr>
          <w:rFonts w:asciiTheme="majorBidi" w:hAnsiTheme="majorBidi" w:cstheme="majorBidi"/>
          <w:sz w:val="24"/>
          <w:szCs w:val="24"/>
        </w:rPr>
        <w:t>investment</w:t>
      </w:r>
      <w:proofErr w:type="spellEnd"/>
      <w:r w:rsidRPr="00801925">
        <w:rPr>
          <w:rFonts w:asciiTheme="majorBidi" w:hAnsiTheme="majorBidi" w:cstheme="majorBidi"/>
          <w:sz w:val="24"/>
          <w:szCs w:val="24"/>
        </w:rPr>
        <w:t xml:space="preserve"> and </w:t>
      </w:r>
      <w:proofErr w:type="spellStart"/>
      <w:r w:rsidRPr="00801925">
        <w:rPr>
          <w:rFonts w:asciiTheme="majorBidi" w:hAnsiTheme="majorBidi" w:cstheme="majorBidi"/>
          <w:sz w:val="24"/>
          <w:szCs w:val="24"/>
        </w:rPr>
        <w:t>lack</w:t>
      </w:r>
      <w:proofErr w:type="spellEnd"/>
      <w:r w:rsidRPr="00801925">
        <w:rPr>
          <w:rFonts w:asciiTheme="majorBidi" w:hAnsiTheme="majorBidi" w:cstheme="majorBidi"/>
          <w:sz w:val="24"/>
          <w:szCs w:val="24"/>
        </w:rPr>
        <w:t xml:space="preserve"> of profit in production </w:t>
      </w:r>
      <w:proofErr w:type="spellStart"/>
      <w:r w:rsidRPr="00801925">
        <w:rPr>
          <w:rFonts w:asciiTheme="majorBidi" w:hAnsiTheme="majorBidi" w:cstheme="majorBidi"/>
          <w:sz w:val="24"/>
          <w:szCs w:val="24"/>
        </w:rPr>
        <w:t>with</w:t>
      </w:r>
      <w:proofErr w:type="spellEnd"/>
      <w:r w:rsidRPr="00801925">
        <w:rPr>
          <w:rFonts w:asciiTheme="majorBidi" w:hAnsiTheme="majorBidi" w:cstheme="majorBidi"/>
          <w:sz w:val="24"/>
          <w:szCs w:val="24"/>
        </w:rPr>
        <w:t xml:space="preserve"> respect to the calf and </w:t>
      </w:r>
      <w:proofErr w:type="spellStart"/>
      <w:r w:rsidRPr="00801925">
        <w:rPr>
          <w:rFonts w:asciiTheme="majorBidi" w:hAnsiTheme="majorBidi" w:cstheme="majorBidi"/>
          <w:sz w:val="24"/>
          <w:szCs w:val="24"/>
        </w:rPr>
        <w:t>milk</w:t>
      </w:r>
      <w:proofErr w:type="spellEnd"/>
      <w:r w:rsidRPr="00801925">
        <w:rPr>
          <w:rFonts w:asciiTheme="majorBidi" w:hAnsiTheme="majorBidi" w:cstheme="majorBidi"/>
          <w:sz w:val="24"/>
          <w:szCs w:val="24"/>
        </w:rPr>
        <w:t xml:space="preserve">, and the </w:t>
      </w:r>
      <w:proofErr w:type="spellStart"/>
      <w:r w:rsidRPr="00801925">
        <w:rPr>
          <w:rFonts w:asciiTheme="majorBidi" w:hAnsiTheme="majorBidi" w:cstheme="majorBidi"/>
          <w:sz w:val="24"/>
          <w:szCs w:val="24"/>
        </w:rPr>
        <w:t>increase</w:t>
      </w:r>
      <w:proofErr w:type="spellEnd"/>
      <w:r w:rsidRPr="00801925">
        <w:rPr>
          <w:rFonts w:asciiTheme="majorBidi" w:hAnsiTheme="majorBidi" w:cstheme="majorBidi"/>
          <w:sz w:val="24"/>
          <w:szCs w:val="24"/>
        </w:rPr>
        <w:t xml:space="preserve"> of </w:t>
      </w:r>
      <w:proofErr w:type="spellStart"/>
      <w:r w:rsidRPr="00801925">
        <w:rPr>
          <w:rFonts w:asciiTheme="majorBidi" w:hAnsiTheme="majorBidi" w:cstheme="majorBidi"/>
          <w:sz w:val="24"/>
          <w:szCs w:val="24"/>
        </w:rPr>
        <w:t>this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slaughter</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is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mandatory</w:t>
      </w:r>
      <w:proofErr w:type="spellEnd"/>
      <w:r w:rsidRPr="00801925">
        <w:rPr>
          <w:rFonts w:asciiTheme="majorBidi" w:hAnsiTheme="majorBidi" w:cstheme="majorBidi"/>
          <w:sz w:val="24"/>
          <w:szCs w:val="24"/>
        </w:rPr>
        <w:t xml:space="preserve"> for </w:t>
      </w:r>
      <w:proofErr w:type="spellStart"/>
      <w:r w:rsidRPr="00801925">
        <w:rPr>
          <w:rFonts w:asciiTheme="majorBidi" w:hAnsiTheme="majorBidi" w:cstheme="majorBidi"/>
          <w:sz w:val="24"/>
          <w:szCs w:val="24"/>
        </w:rPr>
        <w:t>each</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herd</w:t>
      </w:r>
      <w:proofErr w:type="spellEnd"/>
      <w:r w:rsidRPr="00801925">
        <w:rPr>
          <w:rFonts w:asciiTheme="majorBidi" w:hAnsiTheme="majorBidi" w:cstheme="majorBidi"/>
          <w:sz w:val="24"/>
          <w:szCs w:val="24"/>
        </w:rPr>
        <w:t xml:space="preserve"> of </w:t>
      </w:r>
      <w:proofErr w:type="spellStart"/>
      <w:r w:rsidRPr="00801925">
        <w:rPr>
          <w:rFonts w:asciiTheme="majorBidi" w:hAnsiTheme="majorBidi" w:cstheme="majorBidi"/>
          <w:sz w:val="24"/>
          <w:szCs w:val="24"/>
        </w:rPr>
        <w:t>cows</w:t>
      </w:r>
      <w:proofErr w:type="spellEnd"/>
      <w:r w:rsidRPr="00801925">
        <w:rPr>
          <w:rFonts w:asciiTheme="majorBidi" w:hAnsiTheme="majorBidi" w:cstheme="majorBidi"/>
          <w:sz w:val="24"/>
          <w:szCs w:val="24"/>
        </w:rPr>
        <w:t xml:space="preserve"> in the case of abortion </w:t>
      </w:r>
      <w:proofErr w:type="spellStart"/>
      <w:r w:rsidRPr="00801925">
        <w:rPr>
          <w:rFonts w:asciiTheme="majorBidi" w:hAnsiTheme="majorBidi" w:cstheme="majorBidi"/>
          <w:sz w:val="24"/>
          <w:szCs w:val="24"/>
        </w:rPr>
        <w:t>from</w:t>
      </w:r>
      <w:proofErr w:type="spellEnd"/>
      <w:r w:rsidRPr="00801925">
        <w:rPr>
          <w:rFonts w:asciiTheme="majorBidi" w:hAnsiTheme="majorBidi" w:cstheme="majorBidi"/>
          <w:sz w:val="24"/>
          <w:szCs w:val="24"/>
        </w:rPr>
        <w:t xml:space="preserve"> the source of the </w:t>
      </w:r>
      <w:proofErr w:type="spellStart"/>
      <w:r w:rsidRPr="00801925">
        <w:rPr>
          <w:rFonts w:asciiTheme="majorBidi" w:hAnsiTheme="majorBidi" w:cstheme="majorBidi"/>
          <w:sz w:val="24"/>
          <w:szCs w:val="24"/>
        </w:rPr>
        <w:t>authors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Cabactaraa</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Albroosalh</w:t>
      </w:r>
      <w:proofErr w:type="spellEnd"/>
      <w:r w:rsidRPr="00801925">
        <w:rPr>
          <w:rFonts w:asciiTheme="majorBidi" w:hAnsiTheme="majorBidi" w:cstheme="majorBidi"/>
          <w:sz w:val="24"/>
          <w:szCs w:val="24"/>
        </w:rPr>
        <w:t xml:space="preserve"> The </w:t>
      </w:r>
      <w:proofErr w:type="spellStart"/>
      <w:r w:rsidRPr="00801925">
        <w:rPr>
          <w:rFonts w:asciiTheme="majorBidi" w:hAnsiTheme="majorBidi" w:cstheme="majorBidi"/>
          <w:sz w:val="24"/>
          <w:szCs w:val="24"/>
        </w:rPr>
        <w:t>this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Barswazz</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disease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is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harmful</w:t>
      </w:r>
      <w:proofErr w:type="spellEnd"/>
      <w:r w:rsidRPr="00801925">
        <w:rPr>
          <w:rFonts w:asciiTheme="majorBidi" w:hAnsiTheme="majorBidi" w:cstheme="majorBidi"/>
          <w:sz w:val="24"/>
          <w:szCs w:val="24"/>
        </w:rPr>
        <w:t xml:space="preserve"> to </w:t>
      </w:r>
      <w:proofErr w:type="spellStart"/>
      <w:r w:rsidRPr="00801925">
        <w:rPr>
          <w:rFonts w:asciiTheme="majorBidi" w:hAnsiTheme="majorBidi" w:cstheme="majorBidi"/>
          <w:sz w:val="24"/>
          <w:szCs w:val="24"/>
        </w:rPr>
        <w:t>human</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health</w:t>
      </w:r>
      <w:proofErr w:type="spellEnd"/>
      <w:r w:rsidRPr="00801925">
        <w:rPr>
          <w:rFonts w:asciiTheme="majorBidi" w:hAnsiTheme="majorBidi" w:cstheme="majorBidi"/>
          <w:sz w:val="24"/>
          <w:szCs w:val="24"/>
        </w:rPr>
        <w:t xml:space="preserve"> and the </w:t>
      </w:r>
      <w:proofErr w:type="spellStart"/>
      <w:r w:rsidRPr="00801925">
        <w:rPr>
          <w:rFonts w:asciiTheme="majorBidi" w:hAnsiTheme="majorBidi" w:cstheme="majorBidi"/>
          <w:sz w:val="24"/>
          <w:szCs w:val="24"/>
        </w:rPr>
        <w:t>disease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can</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lead</w:t>
      </w:r>
      <w:proofErr w:type="spellEnd"/>
      <w:r w:rsidRPr="00801925">
        <w:rPr>
          <w:rFonts w:asciiTheme="majorBidi" w:hAnsiTheme="majorBidi" w:cstheme="majorBidi"/>
          <w:sz w:val="24"/>
          <w:szCs w:val="24"/>
        </w:rPr>
        <w:t xml:space="preserve"> to </w:t>
      </w:r>
      <w:proofErr w:type="spellStart"/>
      <w:r w:rsidRPr="00801925">
        <w:rPr>
          <w:rFonts w:asciiTheme="majorBidi" w:hAnsiTheme="majorBidi" w:cstheme="majorBidi"/>
          <w:sz w:val="24"/>
          <w:szCs w:val="24"/>
        </w:rPr>
        <w:t>infertility</w:t>
      </w:r>
      <w:proofErr w:type="spellEnd"/>
      <w:r w:rsidRPr="00801925">
        <w:rPr>
          <w:rFonts w:asciiTheme="majorBidi" w:hAnsiTheme="majorBidi" w:cstheme="majorBidi"/>
          <w:sz w:val="24"/>
          <w:szCs w:val="24"/>
        </w:rPr>
        <w:t xml:space="preserve"> man. The </w:t>
      </w:r>
      <w:proofErr w:type="spellStart"/>
      <w:r w:rsidRPr="00801925">
        <w:rPr>
          <w:rFonts w:asciiTheme="majorBidi" w:hAnsiTheme="majorBidi" w:cstheme="majorBidi"/>
          <w:sz w:val="24"/>
          <w:szCs w:val="24"/>
        </w:rPr>
        <w:t>livestock</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sector</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particularly</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cattle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suffering</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from</w:t>
      </w:r>
      <w:proofErr w:type="spellEnd"/>
      <w:r w:rsidRPr="00801925">
        <w:rPr>
          <w:rFonts w:asciiTheme="majorBidi" w:hAnsiTheme="majorBidi" w:cstheme="majorBidi"/>
          <w:sz w:val="24"/>
          <w:szCs w:val="24"/>
        </w:rPr>
        <w:t xml:space="preserve"> a </w:t>
      </w:r>
      <w:proofErr w:type="spellStart"/>
      <w:r w:rsidRPr="00801925">
        <w:rPr>
          <w:rFonts w:asciiTheme="majorBidi" w:hAnsiTheme="majorBidi" w:cstheme="majorBidi"/>
          <w:sz w:val="24"/>
          <w:szCs w:val="24"/>
        </w:rPr>
        <w:t>lack</w:t>
      </w:r>
      <w:proofErr w:type="spellEnd"/>
      <w:r w:rsidRPr="00801925">
        <w:rPr>
          <w:rFonts w:asciiTheme="majorBidi" w:hAnsiTheme="majorBidi" w:cstheme="majorBidi"/>
          <w:sz w:val="24"/>
          <w:szCs w:val="24"/>
        </w:rPr>
        <w:t xml:space="preserve"> of information </w:t>
      </w:r>
      <w:proofErr w:type="spellStart"/>
      <w:r w:rsidRPr="00801925">
        <w:rPr>
          <w:rFonts w:asciiTheme="majorBidi" w:hAnsiTheme="majorBidi" w:cstheme="majorBidi"/>
          <w:sz w:val="24"/>
          <w:szCs w:val="24"/>
        </w:rPr>
        <w:t>with</w:t>
      </w:r>
      <w:proofErr w:type="spellEnd"/>
      <w:r w:rsidRPr="00801925">
        <w:rPr>
          <w:rFonts w:asciiTheme="majorBidi" w:hAnsiTheme="majorBidi" w:cstheme="majorBidi"/>
          <w:sz w:val="24"/>
          <w:szCs w:val="24"/>
        </w:rPr>
        <w:t xml:space="preserve"> regard to abortion </w:t>
      </w:r>
      <w:proofErr w:type="spellStart"/>
      <w:r w:rsidRPr="00801925">
        <w:rPr>
          <w:rFonts w:asciiTheme="majorBidi" w:hAnsiTheme="majorBidi" w:cstheme="majorBidi"/>
          <w:sz w:val="24"/>
          <w:szCs w:val="24"/>
        </w:rPr>
        <w:t>because</w:t>
      </w:r>
      <w:proofErr w:type="spellEnd"/>
      <w:r w:rsidRPr="00801925">
        <w:rPr>
          <w:rFonts w:asciiTheme="majorBidi" w:hAnsiTheme="majorBidi" w:cstheme="majorBidi"/>
          <w:sz w:val="24"/>
          <w:szCs w:val="24"/>
        </w:rPr>
        <w:t xml:space="preserve"> the </w:t>
      </w:r>
      <w:proofErr w:type="spellStart"/>
      <w:r w:rsidRPr="00801925">
        <w:rPr>
          <w:rFonts w:asciiTheme="majorBidi" w:hAnsiTheme="majorBidi" w:cstheme="majorBidi"/>
          <w:sz w:val="24"/>
          <w:szCs w:val="24"/>
        </w:rPr>
        <w:t>statement</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is</w:t>
      </w:r>
      <w:proofErr w:type="spellEnd"/>
      <w:r w:rsidRPr="00801925">
        <w:rPr>
          <w:rFonts w:asciiTheme="majorBidi" w:hAnsiTheme="majorBidi" w:cstheme="majorBidi"/>
          <w:sz w:val="24"/>
          <w:szCs w:val="24"/>
        </w:rPr>
        <w:t xml:space="preserve"> not </w:t>
      </w:r>
      <w:proofErr w:type="spellStart"/>
      <w:r w:rsidRPr="00801925">
        <w:rPr>
          <w:rFonts w:asciiTheme="majorBidi" w:hAnsiTheme="majorBidi" w:cstheme="majorBidi"/>
          <w:sz w:val="24"/>
          <w:szCs w:val="24"/>
        </w:rPr>
        <w:t>obligatory</w:t>
      </w:r>
      <w:proofErr w:type="spellEnd"/>
      <w:r w:rsidRPr="00801925">
        <w:rPr>
          <w:rFonts w:asciiTheme="majorBidi" w:hAnsiTheme="majorBidi" w:cstheme="majorBidi"/>
          <w:sz w:val="24"/>
          <w:szCs w:val="24"/>
        </w:rPr>
        <w:t xml:space="preserve"> for the </w:t>
      </w:r>
      <w:proofErr w:type="spellStart"/>
      <w:r w:rsidRPr="00801925">
        <w:rPr>
          <w:rFonts w:asciiTheme="majorBidi" w:hAnsiTheme="majorBidi" w:cstheme="majorBidi"/>
          <w:sz w:val="24"/>
          <w:szCs w:val="24"/>
        </w:rPr>
        <w:t>authorities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concerned</w:t>
      </w:r>
      <w:proofErr w:type="spellEnd"/>
      <w:r w:rsidRPr="00801925">
        <w:rPr>
          <w:rFonts w:asciiTheme="majorBidi" w:hAnsiTheme="majorBidi" w:cstheme="majorBidi"/>
          <w:sz w:val="24"/>
          <w:szCs w:val="24"/>
        </w:rPr>
        <w:t xml:space="preserve">. The </w:t>
      </w:r>
      <w:proofErr w:type="spellStart"/>
      <w:r w:rsidRPr="00801925">
        <w:rPr>
          <w:rFonts w:asciiTheme="majorBidi" w:hAnsiTheme="majorBidi" w:cstheme="majorBidi"/>
          <w:sz w:val="24"/>
          <w:szCs w:val="24"/>
        </w:rPr>
        <w:t>work</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done</w:t>
      </w:r>
      <w:proofErr w:type="spellEnd"/>
      <w:r w:rsidRPr="00801925">
        <w:rPr>
          <w:rFonts w:asciiTheme="majorBidi" w:hAnsiTheme="majorBidi" w:cstheme="majorBidi"/>
          <w:sz w:val="24"/>
          <w:szCs w:val="24"/>
        </w:rPr>
        <w:t xml:space="preserve"> has </w:t>
      </w:r>
      <w:proofErr w:type="spellStart"/>
      <w:r w:rsidRPr="00801925">
        <w:rPr>
          <w:rFonts w:asciiTheme="majorBidi" w:hAnsiTheme="majorBidi" w:cstheme="majorBidi"/>
          <w:sz w:val="24"/>
          <w:szCs w:val="24"/>
        </w:rPr>
        <w:t>enabled</w:t>
      </w:r>
      <w:proofErr w:type="spellEnd"/>
      <w:r w:rsidRPr="00801925">
        <w:rPr>
          <w:rFonts w:asciiTheme="majorBidi" w:hAnsiTheme="majorBidi" w:cstheme="majorBidi"/>
          <w:sz w:val="24"/>
          <w:szCs w:val="24"/>
        </w:rPr>
        <w:t xml:space="preserve"> us to </w:t>
      </w:r>
      <w:proofErr w:type="spellStart"/>
      <w:r w:rsidRPr="00801925">
        <w:rPr>
          <w:rFonts w:asciiTheme="majorBidi" w:hAnsiTheme="majorBidi" w:cstheme="majorBidi"/>
          <w:sz w:val="24"/>
          <w:szCs w:val="24"/>
        </w:rPr>
        <w:t>study</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various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diseases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leading</w:t>
      </w:r>
      <w:proofErr w:type="spellEnd"/>
      <w:r w:rsidRPr="00801925">
        <w:rPr>
          <w:rFonts w:asciiTheme="majorBidi" w:hAnsiTheme="majorBidi" w:cstheme="majorBidi"/>
          <w:sz w:val="24"/>
          <w:szCs w:val="24"/>
        </w:rPr>
        <w:t xml:space="preserve"> to abortions and </w:t>
      </w:r>
      <w:proofErr w:type="spellStart"/>
      <w:r w:rsidRPr="00801925">
        <w:rPr>
          <w:rFonts w:asciiTheme="majorBidi" w:hAnsiTheme="majorBidi" w:cstheme="majorBidi"/>
          <w:sz w:val="24"/>
          <w:szCs w:val="24"/>
        </w:rPr>
        <w:t>that</w:t>
      </w:r>
      <w:proofErr w:type="spellEnd"/>
      <w:r w:rsidRPr="00801925">
        <w:rPr>
          <w:rFonts w:asciiTheme="majorBidi" w:hAnsiTheme="majorBidi" w:cstheme="majorBidi"/>
          <w:sz w:val="24"/>
          <w:szCs w:val="24"/>
        </w:rPr>
        <w:t xml:space="preserve"> are </w:t>
      </w:r>
      <w:proofErr w:type="spellStart"/>
      <w:r w:rsidRPr="00801925">
        <w:rPr>
          <w:rFonts w:asciiTheme="majorBidi" w:hAnsiTheme="majorBidi" w:cstheme="majorBidi"/>
          <w:sz w:val="24"/>
          <w:szCs w:val="24"/>
        </w:rPr>
        <w:t>brucellosis</w:t>
      </w:r>
      <w:proofErr w:type="spellEnd"/>
      <w:r w:rsidRPr="00801925">
        <w:rPr>
          <w:rFonts w:asciiTheme="majorBidi" w:hAnsiTheme="majorBidi" w:cstheme="majorBidi"/>
          <w:sz w:val="24"/>
          <w:szCs w:val="24"/>
        </w:rPr>
        <w:t xml:space="preserve">, à </w:t>
      </w:r>
      <w:proofErr w:type="spellStart"/>
      <w:r w:rsidRPr="00801925">
        <w:rPr>
          <w:rFonts w:asciiTheme="majorBidi" w:hAnsiTheme="majorBidi" w:cstheme="majorBidi"/>
          <w:sz w:val="24"/>
          <w:szCs w:val="24"/>
        </w:rPr>
        <w:t>leptospirosis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listerias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trichomonose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Neosporose</w:t>
      </w:r>
      <w:proofErr w:type="spellEnd"/>
      <w:r w:rsidRPr="00801925">
        <w:rPr>
          <w:rFonts w:asciiTheme="majorBidi" w:hAnsiTheme="majorBidi" w:cstheme="majorBidi"/>
          <w:sz w:val="24"/>
          <w:szCs w:val="24"/>
        </w:rPr>
        <w:t xml:space="preserve"> and champignons. </w:t>
      </w:r>
      <w:proofErr w:type="spellStart"/>
      <w:r w:rsidRPr="00801925">
        <w:rPr>
          <w:rFonts w:asciiTheme="majorBidi" w:hAnsiTheme="majorBidi" w:cstheme="majorBidi"/>
          <w:sz w:val="24"/>
          <w:szCs w:val="24"/>
        </w:rPr>
        <w:t>We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conclude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from</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our</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experience</w:t>
      </w:r>
      <w:proofErr w:type="spellEnd"/>
      <w:r w:rsidRPr="00801925">
        <w:rPr>
          <w:rFonts w:asciiTheme="majorBidi" w:hAnsiTheme="majorBidi" w:cstheme="majorBidi"/>
          <w:sz w:val="24"/>
          <w:szCs w:val="24"/>
        </w:rPr>
        <w:t xml:space="preserve"> in the </w:t>
      </w:r>
      <w:proofErr w:type="spellStart"/>
      <w:r w:rsidRPr="00801925">
        <w:rPr>
          <w:rFonts w:asciiTheme="majorBidi" w:hAnsiTheme="majorBidi" w:cstheme="majorBidi"/>
          <w:sz w:val="24"/>
          <w:szCs w:val="24"/>
        </w:rPr>
        <w:t>field</w:t>
      </w:r>
      <w:proofErr w:type="spellEnd"/>
      <w:r w:rsidRPr="00801925">
        <w:rPr>
          <w:rFonts w:asciiTheme="majorBidi" w:hAnsiTheme="majorBidi" w:cstheme="majorBidi"/>
          <w:sz w:val="24"/>
          <w:szCs w:val="24"/>
        </w:rPr>
        <w:t xml:space="preserve">: Alegria. breeders </w:t>
      </w:r>
      <w:proofErr w:type="spellStart"/>
      <w:r w:rsidRPr="00801925">
        <w:rPr>
          <w:rFonts w:asciiTheme="majorBidi" w:hAnsiTheme="majorBidi" w:cstheme="majorBidi"/>
          <w:sz w:val="24"/>
          <w:szCs w:val="24"/>
        </w:rPr>
        <w:t>interested</w:t>
      </w:r>
      <w:proofErr w:type="spellEnd"/>
      <w:r w:rsidRPr="00801925">
        <w:rPr>
          <w:rFonts w:asciiTheme="majorBidi" w:hAnsiTheme="majorBidi" w:cstheme="majorBidi"/>
          <w:sz w:val="24"/>
          <w:szCs w:val="24"/>
        </w:rPr>
        <w:t xml:space="preserve"> in the source of abortion, but </w:t>
      </w:r>
      <w:proofErr w:type="spellStart"/>
      <w:r w:rsidRPr="00801925">
        <w:rPr>
          <w:rFonts w:asciiTheme="majorBidi" w:hAnsiTheme="majorBidi" w:cstheme="majorBidi"/>
          <w:sz w:val="24"/>
          <w:szCs w:val="24"/>
        </w:rPr>
        <w:t>they</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remain</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cautious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with</w:t>
      </w:r>
      <w:proofErr w:type="spellEnd"/>
      <w:r w:rsidRPr="00801925">
        <w:rPr>
          <w:rFonts w:asciiTheme="majorBidi" w:hAnsiTheme="majorBidi" w:cstheme="majorBidi"/>
          <w:sz w:val="24"/>
          <w:szCs w:val="24"/>
        </w:rPr>
        <w:t xml:space="preserve"> regard to the </w:t>
      </w:r>
      <w:proofErr w:type="spellStart"/>
      <w:r w:rsidRPr="00801925">
        <w:rPr>
          <w:rFonts w:asciiTheme="majorBidi" w:hAnsiTheme="majorBidi" w:cstheme="majorBidi"/>
          <w:sz w:val="24"/>
          <w:szCs w:val="24"/>
        </w:rPr>
        <w:t>Declaration</w:t>
      </w:r>
      <w:proofErr w:type="spellEnd"/>
      <w:r w:rsidRPr="00801925">
        <w:rPr>
          <w:rFonts w:asciiTheme="majorBidi" w:hAnsiTheme="majorBidi" w:cstheme="majorBidi"/>
          <w:sz w:val="24"/>
          <w:szCs w:val="24"/>
        </w:rPr>
        <w:t xml:space="preserve"> of abortion to the relevant </w:t>
      </w:r>
      <w:proofErr w:type="spellStart"/>
      <w:r w:rsidRPr="00801925">
        <w:rPr>
          <w:rFonts w:asciiTheme="majorBidi" w:hAnsiTheme="majorBidi" w:cstheme="majorBidi"/>
          <w:sz w:val="24"/>
          <w:szCs w:val="24"/>
        </w:rPr>
        <w:t>authorities</w:t>
      </w:r>
      <w:proofErr w:type="spellEnd"/>
      <w:r w:rsidRPr="00801925">
        <w:rPr>
          <w:rFonts w:asciiTheme="majorBidi" w:hAnsiTheme="majorBidi" w:cstheme="majorBidi"/>
          <w:sz w:val="24"/>
          <w:szCs w:val="24"/>
        </w:rPr>
        <w:t xml:space="preserve"> for </w:t>
      </w:r>
      <w:proofErr w:type="spellStart"/>
      <w:r w:rsidRPr="00801925">
        <w:rPr>
          <w:rFonts w:asciiTheme="majorBidi" w:hAnsiTheme="majorBidi" w:cstheme="majorBidi"/>
          <w:sz w:val="24"/>
          <w:szCs w:val="24"/>
        </w:rPr>
        <w:t>fear</w:t>
      </w:r>
      <w:proofErr w:type="spellEnd"/>
      <w:r w:rsidRPr="00801925">
        <w:rPr>
          <w:rFonts w:asciiTheme="majorBidi" w:hAnsiTheme="majorBidi" w:cstheme="majorBidi"/>
          <w:sz w:val="24"/>
          <w:szCs w:val="24"/>
        </w:rPr>
        <w:t xml:space="preserve"> of </w:t>
      </w:r>
      <w:proofErr w:type="spellStart"/>
      <w:r w:rsidRPr="00801925">
        <w:rPr>
          <w:rFonts w:asciiTheme="majorBidi" w:hAnsiTheme="majorBidi" w:cstheme="majorBidi"/>
          <w:sz w:val="24"/>
          <w:szCs w:val="24"/>
        </w:rPr>
        <w:t>compulsory</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slaughter</w:t>
      </w:r>
      <w:proofErr w:type="spellEnd"/>
      <w:r w:rsidRPr="00801925">
        <w:rPr>
          <w:rFonts w:asciiTheme="majorBidi" w:hAnsiTheme="majorBidi" w:cstheme="majorBidi"/>
          <w:sz w:val="24"/>
          <w:szCs w:val="24"/>
        </w:rPr>
        <w:t xml:space="preserve"> in the case to </w:t>
      </w:r>
      <w:proofErr w:type="spellStart"/>
      <w:r w:rsidRPr="00801925">
        <w:rPr>
          <w:rFonts w:asciiTheme="majorBidi" w:hAnsiTheme="majorBidi" w:cstheme="majorBidi"/>
          <w:sz w:val="24"/>
          <w:szCs w:val="24"/>
        </w:rPr>
        <w:t>prove</w:t>
      </w:r>
      <w:proofErr w:type="spellEnd"/>
      <w:r w:rsidRPr="00801925">
        <w:rPr>
          <w:rFonts w:asciiTheme="majorBidi" w:hAnsiTheme="majorBidi" w:cstheme="majorBidi"/>
          <w:sz w:val="24"/>
          <w:szCs w:val="24"/>
        </w:rPr>
        <w:t xml:space="preserve"> the existence of the </w:t>
      </w:r>
      <w:proofErr w:type="spellStart"/>
      <w:r w:rsidRPr="00801925">
        <w:rPr>
          <w:rFonts w:asciiTheme="majorBidi" w:hAnsiTheme="majorBidi" w:cstheme="majorBidi"/>
          <w:sz w:val="24"/>
          <w:szCs w:val="24"/>
        </w:rPr>
        <w:t>disease</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preparers</w:t>
      </w:r>
      <w:proofErr w:type="spellEnd"/>
      <w:r w:rsidRPr="00801925">
        <w:rPr>
          <w:rFonts w:asciiTheme="majorBidi" w:hAnsiTheme="majorBidi" w:cstheme="majorBidi"/>
          <w:sz w:val="24"/>
          <w:szCs w:val="24"/>
        </w:rPr>
        <w:t xml:space="preserve"> </w:t>
      </w:r>
      <w:proofErr w:type="spellStart"/>
      <w:r w:rsidRPr="00801925">
        <w:rPr>
          <w:rFonts w:asciiTheme="majorBidi" w:hAnsiTheme="majorBidi" w:cstheme="majorBidi"/>
          <w:sz w:val="24"/>
          <w:szCs w:val="24"/>
        </w:rPr>
        <w:t>Kalbrooswazz</w:t>
      </w:r>
      <w:proofErr w:type="spellEnd"/>
      <w:r w:rsidRPr="00801925">
        <w:rPr>
          <w:rFonts w:asciiTheme="majorBidi" w:hAnsiTheme="majorBidi" w:cstheme="majorBidi"/>
          <w:sz w:val="24"/>
          <w:szCs w:val="24"/>
        </w:rPr>
        <w:t xml:space="preserve">. . Ü </w:t>
      </w:r>
      <w:proofErr w:type="spellStart"/>
      <w:r w:rsidRPr="00801925">
        <w:rPr>
          <w:rFonts w:asciiTheme="majorBidi" w:hAnsiTheme="majorBidi" w:cstheme="majorBidi"/>
          <w:sz w:val="24"/>
          <w:szCs w:val="24"/>
        </w:rPr>
        <w:t>Albermswazz</w:t>
      </w:r>
      <w:proofErr w:type="spellEnd"/>
      <w:r w:rsidRPr="00801925">
        <w:rPr>
          <w:rFonts w:asciiTheme="majorBidi" w:hAnsiTheme="majorBidi" w:cstheme="majorBidi"/>
          <w:sz w:val="24"/>
          <w:szCs w:val="24"/>
        </w:rPr>
        <w:t xml:space="preserve"> the look </w:t>
      </w:r>
      <w:proofErr w:type="spellStart"/>
      <w:r w:rsidRPr="00801925">
        <w:rPr>
          <w:rFonts w:asciiTheme="majorBidi" w:hAnsiTheme="majorBidi" w:cstheme="majorBidi"/>
          <w:sz w:val="24"/>
          <w:szCs w:val="24"/>
        </w:rPr>
        <w:t>because</w:t>
      </w:r>
      <w:proofErr w:type="spellEnd"/>
      <w:r w:rsidRPr="00801925">
        <w:rPr>
          <w:rFonts w:asciiTheme="majorBidi" w:hAnsiTheme="majorBidi" w:cstheme="majorBidi"/>
          <w:sz w:val="24"/>
          <w:szCs w:val="24"/>
        </w:rPr>
        <w:t xml:space="preserve"> the proportion of rare </w:t>
      </w:r>
      <w:proofErr w:type="spellStart"/>
      <w:r w:rsidRPr="00801925">
        <w:rPr>
          <w:rFonts w:asciiTheme="majorBidi" w:hAnsiTheme="majorBidi" w:cstheme="majorBidi"/>
          <w:sz w:val="24"/>
          <w:szCs w:val="24"/>
        </w:rPr>
        <w:t>announcement</w:t>
      </w:r>
      <w:proofErr w:type="spellEnd"/>
      <w:r w:rsidRPr="00801925">
        <w:rPr>
          <w:rFonts w:asciiTheme="majorBidi" w:hAnsiTheme="majorBidi" w:cstheme="majorBidi"/>
          <w:sz w:val="24"/>
          <w:szCs w:val="24"/>
        </w:rPr>
        <w:t xml:space="preserve"> permit abortions and do </w:t>
      </w:r>
      <w:proofErr w:type="gramStart"/>
      <w:r w:rsidRPr="00801925">
        <w:rPr>
          <w:rFonts w:asciiTheme="majorBidi" w:hAnsiTheme="majorBidi" w:cstheme="majorBidi"/>
          <w:sz w:val="24"/>
          <w:szCs w:val="24"/>
        </w:rPr>
        <w:t>a</w:t>
      </w:r>
      <w:proofErr w:type="gramEnd"/>
      <w:r>
        <w:rPr>
          <w:rFonts w:asciiTheme="majorBidi" w:hAnsiTheme="majorBidi" w:cstheme="majorBidi"/>
          <w:sz w:val="24"/>
          <w:szCs w:val="24"/>
        </w:rPr>
        <w:t xml:space="preserve"> few </w:t>
      </w:r>
      <w:proofErr w:type="spellStart"/>
      <w:r>
        <w:rPr>
          <w:rFonts w:asciiTheme="majorBidi" w:hAnsiTheme="majorBidi" w:cstheme="majorBidi"/>
          <w:sz w:val="24"/>
          <w:szCs w:val="24"/>
        </w:rPr>
        <w:t>Balmkhbr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medical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analyzes</w:t>
      </w:r>
      <w:proofErr w:type="spellEnd"/>
      <w:r>
        <w:rPr>
          <w:rFonts w:asciiTheme="majorBidi" w:hAnsiTheme="majorBidi" w:cstheme="majorBidi"/>
          <w:sz w:val="24"/>
          <w:szCs w:val="24"/>
        </w:rPr>
        <w:t>.</w:t>
      </w:r>
    </w:p>
    <w:sectPr w:rsidR="00801925" w:rsidRPr="00801925" w:rsidSect="00801925">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B53"/>
    <w:rsid w:val="000249C6"/>
    <w:rsid w:val="00077CC6"/>
    <w:rsid w:val="000B6991"/>
    <w:rsid w:val="000E3308"/>
    <w:rsid w:val="001E09C7"/>
    <w:rsid w:val="00271107"/>
    <w:rsid w:val="002E3FCD"/>
    <w:rsid w:val="00426AB7"/>
    <w:rsid w:val="007A356C"/>
    <w:rsid w:val="00801925"/>
    <w:rsid w:val="00941F6E"/>
    <w:rsid w:val="00AC7B53"/>
    <w:rsid w:val="00B31A2C"/>
    <w:rsid w:val="00CD5C9D"/>
    <w:rsid w:val="00E43AA5"/>
    <w:rsid w:val="00E97C21"/>
    <w:rsid w:val="00FC5C01"/>
    <w:rsid w:val="00FF21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9210">
      <w:bodyDiv w:val="1"/>
      <w:marLeft w:val="0"/>
      <w:marRight w:val="0"/>
      <w:marTop w:val="0"/>
      <w:marBottom w:val="0"/>
      <w:divBdr>
        <w:top w:val="none" w:sz="0" w:space="0" w:color="auto"/>
        <w:left w:val="none" w:sz="0" w:space="0" w:color="auto"/>
        <w:bottom w:val="none" w:sz="0" w:space="0" w:color="auto"/>
        <w:right w:val="none" w:sz="0" w:space="0" w:color="auto"/>
      </w:divBdr>
    </w:div>
    <w:div w:id="821115279">
      <w:bodyDiv w:val="1"/>
      <w:marLeft w:val="0"/>
      <w:marRight w:val="0"/>
      <w:marTop w:val="0"/>
      <w:marBottom w:val="0"/>
      <w:divBdr>
        <w:top w:val="none" w:sz="0" w:space="0" w:color="auto"/>
        <w:left w:val="none" w:sz="0" w:space="0" w:color="auto"/>
        <w:bottom w:val="none" w:sz="0" w:space="0" w:color="auto"/>
        <w:right w:val="none" w:sz="0" w:space="0" w:color="auto"/>
      </w:divBdr>
    </w:div>
    <w:div w:id="1247955275">
      <w:bodyDiv w:val="1"/>
      <w:marLeft w:val="0"/>
      <w:marRight w:val="0"/>
      <w:marTop w:val="0"/>
      <w:marBottom w:val="0"/>
      <w:divBdr>
        <w:top w:val="none" w:sz="0" w:space="0" w:color="auto"/>
        <w:left w:val="none" w:sz="0" w:space="0" w:color="auto"/>
        <w:bottom w:val="none" w:sz="0" w:space="0" w:color="auto"/>
        <w:right w:val="none" w:sz="0" w:space="0" w:color="auto"/>
      </w:divBdr>
    </w:div>
    <w:div w:id="1361051820">
      <w:bodyDiv w:val="1"/>
      <w:marLeft w:val="0"/>
      <w:marRight w:val="0"/>
      <w:marTop w:val="0"/>
      <w:marBottom w:val="0"/>
      <w:divBdr>
        <w:top w:val="none" w:sz="0" w:space="0" w:color="auto"/>
        <w:left w:val="none" w:sz="0" w:space="0" w:color="auto"/>
        <w:bottom w:val="none" w:sz="0" w:space="0" w:color="auto"/>
        <w:right w:val="none" w:sz="0" w:space="0" w:color="auto"/>
      </w:divBdr>
    </w:div>
    <w:div w:id="1627808618">
      <w:bodyDiv w:val="1"/>
      <w:marLeft w:val="0"/>
      <w:marRight w:val="0"/>
      <w:marTop w:val="0"/>
      <w:marBottom w:val="0"/>
      <w:divBdr>
        <w:top w:val="none" w:sz="0" w:space="0" w:color="auto"/>
        <w:left w:val="none" w:sz="0" w:space="0" w:color="auto"/>
        <w:bottom w:val="none" w:sz="0" w:space="0" w:color="auto"/>
        <w:right w:val="none" w:sz="0" w:space="0" w:color="auto"/>
      </w:divBdr>
    </w:div>
    <w:div w:id="2045934136">
      <w:bodyDiv w:val="1"/>
      <w:marLeft w:val="0"/>
      <w:marRight w:val="0"/>
      <w:marTop w:val="0"/>
      <w:marBottom w:val="0"/>
      <w:divBdr>
        <w:top w:val="none" w:sz="0" w:space="0" w:color="auto"/>
        <w:left w:val="none" w:sz="0" w:space="0" w:color="auto"/>
        <w:bottom w:val="none" w:sz="0" w:space="0" w:color="auto"/>
        <w:right w:val="none" w:sz="0" w:space="0" w:color="auto"/>
      </w:divBdr>
    </w:div>
    <w:div w:id="21414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2875</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8</cp:revision>
  <dcterms:created xsi:type="dcterms:W3CDTF">2021-02-27T07:09:00Z</dcterms:created>
  <dcterms:modified xsi:type="dcterms:W3CDTF">2021-02-27T08:10:00Z</dcterms:modified>
</cp:coreProperties>
</file>