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C4" w:rsidRDefault="00123CC4" w:rsidP="00123CC4"/>
    <w:p w:rsidR="004765F7" w:rsidRDefault="004765F7" w:rsidP="004765F7">
      <w:pPr>
        <w:jc w:val="both"/>
        <w:rPr>
          <w:rFonts w:asciiTheme="majorBidi" w:hAnsiTheme="majorBidi" w:cstheme="majorBidi"/>
          <w:b/>
          <w:bCs/>
          <w:sz w:val="28"/>
          <w:szCs w:val="28"/>
        </w:rPr>
      </w:pPr>
    </w:p>
    <w:p w:rsidR="005F32E6" w:rsidRDefault="005F32E6" w:rsidP="005F32E6">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w:t>
      </w:r>
      <w:r w:rsidRPr="00CE7E80">
        <w:rPr>
          <w:rFonts w:ascii="Times New Roman" w:hAnsi="Times New Roman" w:cs="Times New Roman"/>
          <w:b/>
          <w:color w:val="000000"/>
          <w:sz w:val="28"/>
          <w:szCs w:val="28"/>
          <w:shd w:val="clear" w:color="auto" w:fill="FFFFFF"/>
        </w:rPr>
        <w:t>Contribution a une enquête ethnobotanique des plantes médicinales à usage vétérinaire dans la région de M'</w:t>
      </w:r>
      <w:proofErr w:type="spellStart"/>
      <w:r w:rsidRPr="00CE7E80">
        <w:rPr>
          <w:rFonts w:ascii="Times New Roman" w:hAnsi="Times New Roman" w:cs="Times New Roman"/>
          <w:b/>
          <w:color w:val="000000"/>
          <w:sz w:val="28"/>
          <w:szCs w:val="28"/>
          <w:shd w:val="clear" w:color="auto" w:fill="FFFFFF"/>
        </w:rPr>
        <w:t>Sila</w:t>
      </w:r>
      <w:proofErr w:type="spellEnd"/>
      <w:r w:rsidRPr="00CE7E80">
        <w:rPr>
          <w:rFonts w:ascii="Times New Roman" w:hAnsi="Times New Roman" w:cs="Times New Roman"/>
          <w:b/>
          <w:color w:val="000000"/>
          <w:sz w:val="28"/>
          <w:szCs w:val="28"/>
          <w:shd w:val="clear" w:color="auto" w:fill="FFFFFF"/>
        </w:rPr>
        <w:t xml:space="preserve"> et Ain </w:t>
      </w:r>
      <w:proofErr w:type="spellStart"/>
      <w:r w:rsidRPr="00CE7E80">
        <w:rPr>
          <w:rFonts w:ascii="Times New Roman" w:hAnsi="Times New Roman" w:cs="Times New Roman"/>
          <w:b/>
          <w:color w:val="000000"/>
          <w:sz w:val="28"/>
          <w:szCs w:val="28"/>
          <w:shd w:val="clear" w:color="auto" w:fill="FFFFFF"/>
        </w:rPr>
        <w:t>Defla</w:t>
      </w:r>
      <w:proofErr w:type="spellEnd"/>
    </w:p>
    <w:p w:rsidR="005F32E6" w:rsidRDefault="005F32E6" w:rsidP="005F32E6">
      <w:pPr>
        <w:jc w:val="both"/>
        <w:rPr>
          <w:rFonts w:ascii="Times New Roman" w:hAnsi="Times New Roman" w:cs="Times New Roman"/>
          <w:b/>
          <w:color w:val="000000"/>
          <w:sz w:val="28"/>
          <w:szCs w:val="28"/>
          <w:shd w:val="clear" w:color="auto" w:fill="FFFFFF"/>
        </w:rPr>
      </w:pPr>
    </w:p>
    <w:p w:rsidR="005F32E6" w:rsidRDefault="005F32E6" w:rsidP="005F32E6">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F32E6" w:rsidRDefault="005F32E6" w:rsidP="005F32E6">
      <w:pPr>
        <w:jc w:val="both"/>
        <w:rPr>
          <w:rFonts w:ascii="Times New Roman" w:hAnsi="Times New Roman" w:cs="Times New Roman"/>
          <w:color w:val="000000"/>
          <w:sz w:val="24"/>
          <w:szCs w:val="24"/>
          <w:shd w:val="clear" w:color="auto" w:fill="FFFFFF"/>
        </w:rPr>
      </w:pPr>
      <w:r w:rsidRPr="00CE7E80">
        <w:rPr>
          <w:rFonts w:ascii="Times New Roman" w:hAnsi="Times New Roman" w:cs="Times New Roman"/>
          <w:color w:val="000000"/>
          <w:sz w:val="24"/>
          <w:szCs w:val="24"/>
          <w:shd w:val="clear" w:color="auto" w:fill="FFFFFF"/>
        </w:rPr>
        <w:t xml:space="preserve">Notre enquête ethnobotanique a été menée dans les régions d’Ain </w:t>
      </w:r>
      <w:proofErr w:type="spellStart"/>
      <w:r w:rsidRPr="00CE7E80">
        <w:rPr>
          <w:rFonts w:ascii="Times New Roman" w:hAnsi="Times New Roman" w:cs="Times New Roman"/>
          <w:color w:val="000000"/>
          <w:sz w:val="24"/>
          <w:szCs w:val="24"/>
          <w:shd w:val="clear" w:color="auto" w:fill="FFFFFF"/>
        </w:rPr>
        <w:t>Defla</w:t>
      </w:r>
      <w:proofErr w:type="spellEnd"/>
      <w:r w:rsidRPr="00CE7E80">
        <w:rPr>
          <w:rFonts w:ascii="Times New Roman" w:hAnsi="Times New Roman" w:cs="Times New Roman"/>
          <w:color w:val="000000"/>
          <w:sz w:val="24"/>
          <w:szCs w:val="24"/>
          <w:shd w:val="clear" w:color="auto" w:fill="FFFFFF"/>
        </w:rPr>
        <w:t xml:space="preserve"> et M’</w:t>
      </w:r>
      <w:proofErr w:type="spellStart"/>
      <w:r w:rsidRPr="00CE7E80">
        <w:rPr>
          <w:rFonts w:ascii="Times New Roman" w:hAnsi="Times New Roman" w:cs="Times New Roman"/>
          <w:color w:val="000000"/>
          <w:sz w:val="24"/>
          <w:szCs w:val="24"/>
          <w:shd w:val="clear" w:color="auto" w:fill="FFFFFF"/>
        </w:rPr>
        <w:t>sila</w:t>
      </w:r>
      <w:proofErr w:type="spellEnd"/>
      <w:r w:rsidRPr="00CE7E80">
        <w:rPr>
          <w:rFonts w:ascii="Times New Roman" w:hAnsi="Times New Roman" w:cs="Times New Roman"/>
          <w:color w:val="000000"/>
          <w:sz w:val="24"/>
          <w:szCs w:val="24"/>
          <w:shd w:val="clear" w:color="auto" w:fill="FFFFFF"/>
        </w:rPr>
        <w:t>, pour  collecter un maximum d’informations concernant l’usage des plantes médicinales dans le domaine  vétérinaire. L’analyse de l’enquête nous a permis d’inventorier 26 familles des plantes et 47espèces  utilisées dans le traitement des déférentes pathologies digestives, respiratoires et autres maladies.  Les familles les plus importantes sont les Labiée les Liliacées les Oléacées et les Urticacées et les  Solanacées. Les maladies dominantes sont, la pathologie digestive, les affections cutanées, suivies  des troubles respiratoires, les troubles génitales</w:t>
      </w:r>
    </w:p>
    <w:p w:rsidR="005F32E6" w:rsidRPr="00D26161" w:rsidRDefault="005F32E6" w:rsidP="005F32E6">
      <w:pPr>
        <w:jc w:val="both"/>
        <w:rPr>
          <w:rFonts w:ascii="Times New Roman" w:hAnsi="Times New Roman" w:cs="Times New Roman"/>
          <w:color w:val="000000"/>
          <w:sz w:val="24"/>
          <w:szCs w:val="24"/>
          <w:shd w:val="clear" w:color="auto" w:fill="FFFFFF"/>
        </w:rPr>
      </w:pPr>
    </w:p>
    <w:p w:rsidR="005F32E6" w:rsidRPr="004175ED" w:rsidRDefault="005F32E6" w:rsidP="005F32E6">
      <w:pPr>
        <w:jc w:val="both"/>
        <w:rPr>
          <w:rFonts w:ascii="Times New Roman" w:hAnsi="Times New Roman" w:cs="Times New Roman"/>
          <w:sz w:val="24"/>
          <w:szCs w:val="24"/>
        </w:rPr>
      </w:pPr>
    </w:p>
    <w:p w:rsidR="005F32E6" w:rsidRPr="004A63C1" w:rsidRDefault="005F32E6" w:rsidP="005F32E6">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5F32E6" w:rsidRPr="004A63C1" w:rsidRDefault="005F32E6" w:rsidP="005F32E6">
      <w:pPr>
        <w:jc w:val="both"/>
        <w:rPr>
          <w:rFonts w:ascii="Times New Roman" w:hAnsi="Times New Roman" w:cs="Times New Roman"/>
          <w:sz w:val="24"/>
          <w:szCs w:val="24"/>
          <w:lang w:val="en-US"/>
        </w:rPr>
      </w:pPr>
      <w:r w:rsidRPr="00CE7E80">
        <w:rPr>
          <w:rFonts w:ascii="Times New Roman" w:hAnsi="Times New Roman" w:cs="Times New Roman"/>
          <w:color w:val="000000"/>
          <w:sz w:val="24"/>
          <w:szCs w:val="24"/>
          <w:shd w:val="clear" w:color="auto" w:fill="FFFFFF"/>
          <w:lang w:val="en-US"/>
        </w:rPr>
        <w:t xml:space="preserve">Our study was conducted in the region of </w:t>
      </w:r>
      <w:proofErr w:type="spellStart"/>
      <w:r w:rsidRPr="00CE7E80">
        <w:rPr>
          <w:rFonts w:ascii="Times New Roman" w:hAnsi="Times New Roman" w:cs="Times New Roman"/>
          <w:color w:val="000000"/>
          <w:sz w:val="24"/>
          <w:szCs w:val="24"/>
          <w:shd w:val="clear" w:color="auto" w:fill="FFFFFF"/>
          <w:lang w:val="en-US"/>
        </w:rPr>
        <w:t>M’sila</w:t>
      </w:r>
      <w:proofErr w:type="spellEnd"/>
      <w:r w:rsidRPr="00CE7E80">
        <w:rPr>
          <w:rFonts w:ascii="Times New Roman" w:hAnsi="Times New Roman" w:cs="Times New Roman"/>
          <w:color w:val="000000"/>
          <w:sz w:val="24"/>
          <w:szCs w:val="24"/>
          <w:shd w:val="clear" w:color="auto" w:fill="FFFFFF"/>
          <w:lang w:val="en-US"/>
        </w:rPr>
        <w:t xml:space="preserve"> and </w:t>
      </w:r>
      <w:proofErr w:type="spellStart"/>
      <w:r w:rsidRPr="00CE7E80">
        <w:rPr>
          <w:rFonts w:ascii="Times New Roman" w:hAnsi="Times New Roman" w:cs="Times New Roman"/>
          <w:color w:val="000000"/>
          <w:sz w:val="24"/>
          <w:szCs w:val="24"/>
          <w:shd w:val="clear" w:color="auto" w:fill="FFFFFF"/>
          <w:lang w:val="en-US"/>
        </w:rPr>
        <w:t>Ain</w:t>
      </w:r>
      <w:proofErr w:type="spellEnd"/>
      <w:r w:rsidRPr="00CE7E80">
        <w:rPr>
          <w:rFonts w:ascii="Times New Roman" w:hAnsi="Times New Roman" w:cs="Times New Roman"/>
          <w:color w:val="000000"/>
          <w:sz w:val="24"/>
          <w:szCs w:val="24"/>
          <w:shd w:val="clear" w:color="auto" w:fill="FFFFFF"/>
          <w:lang w:val="en-US"/>
        </w:rPr>
        <w:t xml:space="preserve"> Defla, which was conducted </w:t>
      </w:r>
      <w:proofErr w:type="gramStart"/>
      <w:r w:rsidRPr="00CE7E80">
        <w:rPr>
          <w:rFonts w:ascii="Times New Roman" w:hAnsi="Times New Roman" w:cs="Times New Roman"/>
          <w:color w:val="000000"/>
          <w:sz w:val="24"/>
          <w:szCs w:val="24"/>
          <w:shd w:val="clear" w:color="auto" w:fill="FFFFFF"/>
          <w:lang w:val="en-US"/>
        </w:rPr>
        <w:t xml:space="preserve">an  </w:t>
      </w:r>
      <w:proofErr w:type="spellStart"/>
      <w:r w:rsidRPr="00CE7E80">
        <w:rPr>
          <w:rFonts w:ascii="Times New Roman" w:hAnsi="Times New Roman" w:cs="Times New Roman"/>
          <w:color w:val="000000"/>
          <w:sz w:val="24"/>
          <w:szCs w:val="24"/>
          <w:shd w:val="clear" w:color="auto" w:fill="FFFFFF"/>
          <w:lang w:val="en-US"/>
        </w:rPr>
        <w:t>ethnobotanical</w:t>
      </w:r>
      <w:proofErr w:type="spellEnd"/>
      <w:proofErr w:type="gramEnd"/>
      <w:r w:rsidRPr="00CE7E80">
        <w:rPr>
          <w:rFonts w:ascii="Times New Roman" w:hAnsi="Times New Roman" w:cs="Times New Roman"/>
          <w:color w:val="000000"/>
          <w:sz w:val="24"/>
          <w:szCs w:val="24"/>
          <w:shd w:val="clear" w:color="auto" w:fill="FFFFFF"/>
          <w:lang w:val="en-US"/>
        </w:rPr>
        <w:t xml:space="preserve"> survey to collect as much information on the use of medicinal plants in the  veterinary field. We distributed questionnaires in three </w:t>
      </w:r>
      <w:proofErr w:type="spellStart"/>
      <w:r w:rsidRPr="00CE7E80">
        <w:rPr>
          <w:rFonts w:ascii="Times New Roman" w:hAnsi="Times New Roman" w:cs="Times New Roman"/>
          <w:color w:val="000000"/>
          <w:sz w:val="24"/>
          <w:szCs w:val="24"/>
          <w:shd w:val="clear" w:color="auto" w:fill="FFFFFF"/>
          <w:lang w:val="en-US"/>
        </w:rPr>
        <w:t>wilayas</w:t>
      </w:r>
      <w:proofErr w:type="spellEnd"/>
      <w:r w:rsidRPr="00CE7E80">
        <w:rPr>
          <w:rFonts w:ascii="Times New Roman" w:hAnsi="Times New Roman" w:cs="Times New Roman"/>
          <w:color w:val="000000"/>
          <w:sz w:val="24"/>
          <w:szCs w:val="24"/>
          <w:shd w:val="clear" w:color="auto" w:fill="FFFFFF"/>
          <w:lang w:val="en-US"/>
        </w:rPr>
        <w:t xml:space="preserve"> deferent categories of people. The analysis of the survey allowed us to inventory 26 plant families and 47espèces used in the treatment of digestive respectful, respiratory diseases and other diseases. The most significant families are </w:t>
      </w:r>
      <w:proofErr w:type="spellStart"/>
      <w:r w:rsidRPr="00CE7E80">
        <w:rPr>
          <w:rFonts w:ascii="Times New Roman" w:hAnsi="Times New Roman" w:cs="Times New Roman"/>
          <w:color w:val="000000"/>
          <w:sz w:val="24"/>
          <w:szCs w:val="24"/>
          <w:shd w:val="clear" w:color="auto" w:fill="FFFFFF"/>
          <w:lang w:val="en-US"/>
        </w:rPr>
        <w:t>Labiée</w:t>
      </w:r>
      <w:proofErr w:type="spellEnd"/>
      <w:r w:rsidRPr="00CE7E80">
        <w:rPr>
          <w:rFonts w:ascii="Times New Roman" w:hAnsi="Times New Roman" w:cs="Times New Roman"/>
          <w:color w:val="000000"/>
          <w:sz w:val="24"/>
          <w:szCs w:val="24"/>
          <w:shd w:val="clear" w:color="auto" w:fill="FFFFFF"/>
          <w:lang w:val="en-US"/>
        </w:rPr>
        <w:t xml:space="preserve">, the Liliaceous ones, </w:t>
      </w:r>
      <w:proofErr w:type="spellStart"/>
      <w:r w:rsidRPr="00CE7E80">
        <w:rPr>
          <w:rFonts w:ascii="Times New Roman" w:hAnsi="Times New Roman" w:cs="Times New Roman"/>
          <w:color w:val="000000"/>
          <w:sz w:val="24"/>
          <w:szCs w:val="24"/>
          <w:shd w:val="clear" w:color="auto" w:fill="FFFFFF"/>
          <w:lang w:val="en-US"/>
        </w:rPr>
        <w:t>Oléacées</w:t>
      </w:r>
      <w:proofErr w:type="spellEnd"/>
      <w:r w:rsidRPr="00CE7E80">
        <w:rPr>
          <w:rFonts w:ascii="Times New Roman" w:hAnsi="Times New Roman" w:cs="Times New Roman"/>
          <w:color w:val="000000"/>
          <w:sz w:val="24"/>
          <w:szCs w:val="24"/>
          <w:shd w:val="clear" w:color="auto" w:fill="FFFFFF"/>
          <w:lang w:val="en-US"/>
        </w:rPr>
        <w:t xml:space="preserve"> and </w:t>
      </w:r>
      <w:proofErr w:type="spellStart"/>
      <w:r w:rsidRPr="00CE7E80">
        <w:rPr>
          <w:rFonts w:ascii="Times New Roman" w:hAnsi="Times New Roman" w:cs="Times New Roman"/>
          <w:color w:val="000000"/>
          <w:sz w:val="24"/>
          <w:szCs w:val="24"/>
          <w:shd w:val="clear" w:color="auto" w:fill="FFFFFF"/>
          <w:lang w:val="en-US"/>
        </w:rPr>
        <w:t>Urticacées</w:t>
      </w:r>
      <w:proofErr w:type="spellEnd"/>
      <w:r w:rsidRPr="00CE7E80">
        <w:rPr>
          <w:rFonts w:ascii="Times New Roman" w:hAnsi="Times New Roman" w:cs="Times New Roman"/>
          <w:color w:val="000000"/>
          <w:sz w:val="24"/>
          <w:szCs w:val="24"/>
          <w:shd w:val="clear" w:color="auto" w:fill="FFFFFF"/>
          <w:lang w:val="en-US"/>
        </w:rPr>
        <w:t xml:space="preserve"> and the </w:t>
      </w:r>
      <w:proofErr w:type="spellStart"/>
      <w:r w:rsidRPr="00CE7E80">
        <w:rPr>
          <w:rFonts w:ascii="Times New Roman" w:hAnsi="Times New Roman" w:cs="Times New Roman"/>
          <w:color w:val="000000"/>
          <w:sz w:val="24"/>
          <w:szCs w:val="24"/>
          <w:shd w:val="clear" w:color="auto" w:fill="FFFFFF"/>
          <w:lang w:val="en-US"/>
        </w:rPr>
        <w:t>Solanaceous</w:t>
      </w:r>
      <w:proofErr w:type="spellEnd"/>
      <w:r w:rsidRPr="00CE7E80">
        <w:rPr>
          <w:rFonts w:ascii="Times New Roman" w:hAnsi="Times New Roman" w:cs="Times New Roman"/>
          <w:color w:val="000000"/>
          <w:sz w:val="24"/>
          <w:szCs w:val="24"/>
          <w:shd w:val="clear" w:color="auto" w:fill="FFFFFF"/>
          <w:lang w:val="en-US"/>
        </w:rPr>
        <w:t xml:space="preserve"> ones. The dominant diseases are, digestive pathology, the skin troubles, followed respiratory disorders, the hoop </w:t>
      </w:r>
      <w:proofErr w:type="gramStart"/>
      <w:r w:rsidRPr="00CE7E80">
        <w:rPr>
          <w:rFonts w:ascii="Times New Roman" w:hAnsi="Times New Roman" w:cs="Times New Roman"/>
          <w:color w:val="000000"/>
          <w:sz w:val="24"/>
          <w:szCs w:val="24"/>
          <w:shd w:val="clear" w:color="auto" w:fill="FFFFFF"/>
          <w:lang w:val="en-US"/>
        </w:rPr>
        <w:t>nets  genital</w:t>
      </w:r>
      <w:proofErr w:type="gramEnd"/>
    </w:p>
    <w:p w:rsidR="00EA1BD4" w:rsidRPr="00261A4E" w:rsidRDefault="00EA1BD4" w:rsidP="005F32E6">
      <w:pPr>
        <w:jc w:val="both"/>
        <w:rPr>
          <w:rFonts w:ascii="Times New Roman" w:eastAsia="Times New Roman" w:hAnsi="Times New Roman" w:cs="Times New Roman"/>
          <w:color w:val="000000"/>
          <w:sz w:val="24"/>
          <w:szCs w:val="24"/>
          <w:lang w:val="en-US"/>
        </w:rPr>
      </w:pPr>
    </w:p>
    <w:sectPr w:rsidR="00EA1BD4" w:rsidRPr="00261A4E"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23CC4"/>
    <w:rsid w:val="00136A30"/>
    <w:rsid w:val="00141616"/>
    <w:rsid w:val="00170EBE"/>
    <w:rsid w:val="00174A79"/>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7E16"/>
    <w:rsid w:val="002162F7"/>
    <w:rsid w:val="0021787C"/>
    <w:rsid w:val="002240A6"/>
    <w:rsid w:val="0023137F"/>
    <w:rsid w:val="002338FD"/>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E28D6"/>
    <w:rsid w:val="002F5080"/>
    <w:rsid w:val="00302175"/>
    <w:rsid w:val="00303149"/>
    <w:rsid w:val="0030709D"/>
    <w:rsid w:val="00317299"/>
    <w:rsid w:val="003235F1"/>
    <w:rsid w:val="003262EF"/>
    <w:rsid w:val="00326CE2"/>
    <w:rsid w:val="00335469"/>
    <w:rsid w:val="00335D22"/>
    <w:rsid w:val="00340441"/>
    <w:rsid w:val="00344B6B"/>
    <w:rsid w:val="0035389F"/>
    <w:rsid w:val="003740B9"/>
    <w:rsid w:val="00396A50"/>
    <w:rsid w:val="003A001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712B0C"/>
    <w:rsid w:val="00716141"/>
    <w:rsid w:val="007207BD"/>
    <w:rsid w:val="00726493"/>
    <w:rsid w:val="00726E5E"/>
    <w:rsid w:val="007319FE"/>
    <w:rsid w:val="0074307D"/>
    <w:rsid w:val="00744FC5"/>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D3A25"/>
    <w:rsid w:val="009E15B3"/>
    <w:rsid w:val="009E6F03"/>
    <w:rsid w:val="00A000CE"/>
    <w:rsid w:val="00A00B85"/>
    <w:rsid w:val="00A00C2B"/>
    <w:rsid w:val="00A05585"/>
    <w:rsid w:val="00A07D77"/>
    <w:rsid w:val="00A07EEF"/>
    <w:rsid w:val="00A23012"/>
    <w:rsid w:val="00A238C4"/>
    <w:rsid w:val="00A33D75"/>
    <w:rsid w:val="00A40463"/>
    <w:rsid w:val="00A41303"/>
    <w:rsid w:val="00A426A7"/>
    <w:rsid w:val="00A43C96"/>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090F"/>
    <w:rsid w:val="00BD1672"/>
    <w:rsid w:val="00BD1B87"/>
    <w:rsid w:val="00BD515C"/>
    <w:rsid w:val="00BD7685"/>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68D2"/>
    <w:rsid w:val="00DB0481"/>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230</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182</cp:revision>
  <dcterms:created xsi:type="dcterms:W3CDTF">2021-02-10T08:14:00Z</dcterms:created>
  <dcterms:modified xsi:type="dcterms:W3CDTF">2021-03-11T09:09:00Z</dcterms:modified>
</cp:coreProperties>
</file>