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EF" w:rsidRDefault="009107EF" w:rsidP="009107EF">
      <w:pPr>
        <w:rPr>
          <w:rFonts w:asciiTheme="majorBidi" w:eastAsia="Times New Roman" w:hAnsiTheme="majorBidi" w:cstheme="majorBidi"/>
          <w:b/>
          <w:bCs/>
          <w:sz w:val="28"/>
          <w:szCs w:val="28"/>
        </w:rPr>
      </w:pPr>
    </w:p>
    <w:p w:rsidR="00B2329D" w:rsidRDefault="00B2329D" w:rsidP="00B2329D">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EF7E50">
        <w:rPr>
          <w:rFonts w:ascii="Times New Roman" w:hAnsi="Times New Roman" w:cs="Times New Roman"/>
          <w:b/>
          <w:bCs/>
          <w:sz w:val="28"/>
          <w:szCs w:val="28"/>
        </w:rPr>
        <w:t xml:space="preserve">Contribution a l'étude de la </w:t>
      </w:r>
      <w:proofErr w:type="spellStart"/>
      <w:r w:rsidRPr="00EF7E50">
        <w:rPr>
          <w:rFonts w:ascii="Times New Roman" w:hAnsi="Times New Roman" w:cs="Times New Roman"/>
          <w:b/>
          <w:bCs/>
          <w:sz w:val="28"/>
          <w:szCs w:val="28"/>
        </w:rPr>
        <w:t>fasciolose</w:t>
      </w:r>
      <w:proofErr w:type="spellEnd"/>
      <w:r w:rsidRPr="00EF7E50">
        <w:rPr>
          <w:rFonts w:ascii="Times New Roman" w:hAnsi="Times New Roman" w:cs="Times New Roman"/>
          <w:b/>
          <w:bCs/>
          <w:sz w:val="28"/>
          <w:szCs w:val="28"/>
        </w:rPr>
        <w:t xml:space="preserve"> bovine au niveau de l'abattoir, d'El Harrach</w:t>
      </w:r>
    </w:p>
    <w:p w:rsidR="00B2329D" w:rsidRDefault="00B2329D" w:rsidP="00B2329D">
      <w:pPr>
        <w:jc w:val="both"/>
        <w:rPr>
          <w:rFonts w:asciiTheme="majorBidi" w:hAnsiTheme="majorBidi" w:cstheme="majorBidi"/>
          <w:b/>
          <w:bCs/>
          <w:sz w:val="28"/>
          <w:szCs w:val="28"/>
        </w:rPr>
      </w:pPr>
    </w:p>
    <w:p w:rsidR="00B2329D" w:rsidRDefault="00B2329D" w:rsidP="00B2329D">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B2329D" w:rsidRPr="00EF7E50" w:rsidRDefault="00B2329D" w:rsidP="00B2329D">
      <w:pPr>
        <w:jc w:val="both"/>
        <w:rPr>
          <w:rFonts w:asciiTheme="majorBidi" w:hAnsiTheme="majorBidi" w:cstheme="majorBidi"/>
          <w:sz w:val="24"/>
          <w:szCs w:val="24"/>
        </w:rPr>
      </w:pPr>
      <w:r w:rsidRPr="00EF7E50">
        <w:rPr>
          <w:rFonts w:asciiTheme="majorBidi" w:hAnsiTheme="majorBidi" w:cstheme="majorBidi"/>
          <w:sz w:val="24"/>
          <w:szCs w:val="24"/>
        </w:rPr>
        <w:t xml:space="preserve">La </w:t>
      </w:r>
      <w:proofErr w:type="spellStart"/>
      <w:r w:rsidRPr="00EF7E50">
        <w:rPr>
          <w:rFonts w:asciiTheme="majorBidi" w:hAnsiTheme="majorBidi" w:cstheme="majorBidi"/>
          <w:sz w:val="24"/>
          <w:szCs w:val="24"/>
        </w:rPr>
        <w:t>fasciolose</w:t>
      </w:r>
      <w:proofErr w:type="spellEnd"/>
      <w:r w:rsidRPr="00EF7E50">
        <w:rPr>
          <w:rFonts w:asciiTheme="majorBidi" w:hAnsiTheme="majorBidi" w:cstheme="majorBidi"/>
          <w:sz w:val="24"/>
          <w:szCs w:val="24"/>
        </w:rPr>
        <w:t xml:space="preserve"> ou distomatose hépatique est une zoonose parasitaire provoquée par un trématode appelé </w:t>
      </w:r>
      <w:proofErr w:type="spellStart"/>
      <w:r w:rsidRPr="00EF7E50">
        <w:rPr>
          <w:rFonts w:asciiTheme="majorBidi" w:hAnsiTheme="majorBidi" w:cstheme="majorBidi"/>
          <w:sz w:val="24"/>
          <w:szCs w:val="24"/>
        </w:rPr>
        <w:t>Fasciolahepatica.Ce</w:t>
      </w:r>
      <w:proofErr w:type="spellEnd"/>
      <w:r w:rsidRPr="00EF7E50">
        <w:rPr>
          <w:rFonts w:asciiTheme="majorBidi" w:hAnsiTheme="majorBidi" w:cstheme="majorBidi"/>
          <w:sz w:val="24"/>
          <w:szCs w:val="24"/>
        </w:rPr>
        <w:t xml:space="preserve"> parasite des ruminants peut infecter accidentellement les humains d’où le danger en santé publique. De même, dans l’agriculture les infections à </w:t>
      </w:r>
      <w:proofErr w:type="spellStart"/>
      <w:r w:rsidRPr="00EF7E50">
        <w:rPr>
          <w:rFonts w:asciiTheme="majorBidi" w:hAnsiTheme="majorBidi" w:cstheme="majorBidi"/>
          <w:sz w:val="24"/>
          <w:szCs w:val="24"/>
        </w:rPr>
        <w:t>Fasciolahepatica</w:t>
      </w:r>
      <w:proofErr w:type="spellEnd"/>
      <w:r w:rsidRPr="00EF7E50">
        <w:rPr>
          <w:rFonts w:asciiTheme="majorBidi" w:hAnsiTheme="majorBidi" w:cstheme="majorBidi"/>
          <w:sz w:val="24"/>
          <w:szCs w:val="24"/>
        </w:rPr>
        <w:t xml:space="preserve"> provoquent des pertes se montant à des milliards de dollars dus à la mauvaise qualité de la viande, à la perte de production laitière et à la saisie des foies. Notre étude a été réalisée au niveau de l’abattoir d’EL HARRACH durant la période allant de février à avril 2014 en vue- de l’estimation du taux d’infestation des bovins abattus dans cet établissement. Parallèlement à cette étude nous avons récoltés auprès de l’inspection vétérinaire de la wilaya d’Alger des données concernant la situation de cette parasitose durant ces cinq dernières années. Les résultats de notre étude ont montrés une prévalence totale de foies de bovins saisis de l’ordre de 5,63%. L’analyse des données recueillie au niveau de l’inspection vétérinaire de la wilaya d’Alger nous a permis d’observer les différentes fluctuations de cette parasitose d’une année à l’autre.</w:t>
      </w:r>
    </w:p>
    <w:p w:rsidR="00B2329D" w:rsidRDefault="00B2329D" w:rsidP="00B2329D">
      <w:pPr>
        <w:jc w:val="both"/>
        <w:rPr>
          <w:rFonts w:asciiTheme="majorBidi" w:hAnsiTheme="majorBidi" w:cstheme="majorBidi"/>
          <w:sz w:val="24"/>
          <w:szCs w:val="24"/>
        </w:rPr>
      </w:pPr>
    </w:p>
    <w:p w:rsidR="00B2329D" w:rsidRPr="00EF7E50" w:rsidRDefault="00B2329D" w:rsidP="00B2329D">
      <w:pPr>
        <w:jc w:val="both"/>
        <w:rPr>
          <w:rFonts w:asciiTheme="majorBidi" w:hAnsiTheme="majorBidi" w:cstheme="majorBidi"/>
          <w:sz w:val="24"/>
          <w:szCs w:val="24"/>
        </w:rPr>
      </w:pPr>
    </w:p>
    <w:p w:rsidR="00B2329D" w:rsidRPr="00B2329D" w:rsidRDefault="00B2329D" w:rsidP="00B2329D">
      <w:pPr>
        <w:jc w:val="both"/>
        <w:rPr>
          <w:rFonts w:asciiTheme="majorBidi" w:hAnsiTheme="majorBidi" w:cstheme="majorBidi"/>
          <w:b/>
          <w:bCs/>
          <w:sz w:val="24"/>
          <w:szCs w:val="24"/>
          <w:lang w:val="en-US"/>
        </w:rPr>
      </w:pPr>
      <w:r w:rsidRPr="00B2329D">
        <w:rPr>
          <w:rFonts w:asciiTheme="majorBidi" w:hAnsiTheme="majorBidi" w:cstheme="majorBidi"/>
          <w:b/>
          <w:bCs/>
          <w:sz w:val="24"/>
          <w:szCs w:val="24"/>
          <w:lang w:val="en-US"/>
        </w:rPr>
        <w:t>Abstract:</w:t>
      </w:r>
    </w:p>
    <w:p w:rsidR="00B2329D" w:rsidRPr="00EF7E50" w:rsidRDefault="00B2329D" w:rsidP="00B2329D">
      <w:pPr>
        <w:jc w:val="both"/>
        <w:rPr>
          <w:rFonts w:asciiTheme="majorBidi" w:hAnsiTheme="majorBidi" w:cstheme="majorBidi"/>
          <w:sz w:val="24"/>
          <w:szCs w:val="24"/>
          <w:lang w:val="en-US"/>
        </w:rPr>
      </w:pPr>
      <w:proofErr w:type="spellStart"/>
      <w:r w:rsidRPr="00EF7E50">
        <w:rPr>
          <w:rFonts w:asciiTheme="majorBidi" w:hAnsiTheme="majorBidi" w:cstheme="majorBidi"/>
          <w:sz w:val="24"/>
          <w:szCs w:val="24"/>
          <w:lang w:val="en-US"/>
        </w:rPr>
        <w:t>Fascioliasis</w:t>
      </w:r>
      <w:proofErr w:type="spellEnd"/>
      <w:r w:rsidRPr="00EF7E50">
        <w:rPr>
          <w:rFonts w:asciiTheme="majorBidi" w:hAnsiTheme="majorBidi" w:cstheme="majorBidi"/>
          <w:sz w:val="24"/>
          <w:szCs w:val="24"/>
          <w:lang w:val="en-US"/>
        </w:rPr>
        <w:t xml:space="preserve"> or liver fluke is a parasitic </w:t>
      </w:r>
      <w:proofErr w:type="spellStart"/>
      <w:r w:rsidRPr="00EF7E50">
        <w:rPr>
          <w:rFonts w:asciiTheme="majorBidi" w:hAnsiTheme="majorBidi" w:cstheme="majorBidi"/>
          <w:sz w:val="24"/>
          <w:szCs w:val="24"/>
          <w:lang w:val="en-US"/>
        </w:rPr>
        <w:t>zoonosis</w:t>
      </w:r>
      <w:proofErr w:type="spellEnd"/>
      <w:r w:rsidRPr="00EF7E50">
        <w:rPr>
          <w:rFonts w:asciiTheme="majorBidi" w:hAnsiTheme="majorBidi" w:cstheme="majorBidi"/>
          <w:sz w:val="24"/>
          <w:szCs w:val="24"/>
          <w:lang w:val="en-US"/>
        </w:rPr>
        <w:t xml:space="preserve"> caused by a </w:t>
      </w:r>
      <w:proofErr w:type="spellStart"/>
      <w:r w:rsidRPr="00EF7E50">
        <w:rPr>
          <w:rFonts w:asciiTheme="majorBidi" w:hAnsiTheme="majorBidi" w:cstheme="majorBidi"/>
          <w:sz w:val="24"/>
          <w:szCs w:val="24"/>
          <w:lang w:val="en-US"/>
        </w:rPr>
        <w:t>trematode</w:t>
      </w:r>
      <w:proofErr w:type="spellEnd"/>
      <w:r w:rsidRPr="00EF7E50">
        <w:rPr>
          <w:rFonts w:asciiTheme="majorBidi" w:hAnsiTheme="majorBidi" w:cstheme="majorBidi"/>
          <w:sz w:val="24"/>
          <w:szCs w:val="24"/>
          <w:lang w:val="en-US"/>
        </w:rPr>
        <w:t xml:space="preserve"> parasite called </w:t>
      </w:r>
      <w:proofErr w:type="spellStart"/>
      <w:r w:rsidRPr="00EF7E50">
        <w:rPr>
          <w:rFonts w:asciiTheme="majorBidi" w:hAnsiTheme="majorBidi" w:cstheme="majorBidi"/>
          <w:sz w:val="24"/>
          <w:szCs w:val="24"/>
          <w:lang w:val="en-US"/>
        </w:rPr>
        <w:t>Fasciola</w:t>
      </w:r>
      <w:proofErr w:type="spellEnd"/>
      <w:r w:rsidRPr="00EF7E50">
        <w:rPr>
          <w:rFonts w:asciiTheme="majorBidi" w:hAnsiTheme="majorBidi" w:cstheme="majorBidi"/>
          <w:sz w:val="24"/>
          <w:szCs w:val="24"/>
          <w:lang w:val="en-US"/>
        </w:rPr>
        <w:t xml:space="preserve"> hepatica. Ruminants can accidentally infect humans with the danger to public health. Similarly, in agriculture infections </w:t>
      </w:r>
      <w:proofErr w:type="spellStart"/>
      <w:r w:rsidRPr="00EF7E50">
        <w:rPr>
          <w:rFonts w:asciiTheme="majorBidi" w:hAnsiTheme="majorBidi" w:cstheme="majorBidi"/>
          <w:sz w:val="24"/>
          <w:szCs w:val="24"/>
          <w:lang w:val="en-US"/>
        </w:rPr>
        <w:t>Fasciolahepatica</w:t>
      </w:r>
      <w:proofErr w:type="spellEnd"/>
      <w:r w:rsidRPr="00EF7E50">
        <w:rPr>
          <w:rFonts w:asciiTheme="majorBidi" w:hAnsiTheme="majorBidi" w:cstheme="majorBidi"/>
          <w:sz w:val="24"/>
          <w:szCs w:val="24"/>
          <w:lang w:val="en-US"/>
        </w:rPr>
        <w:t xml:space="preserve"> </w:t>
      </w:r>
      <w:proofErr w:type="spellStart"/>
      <w:r w:rsidRPr="00EF7E50">
        <w:rPr>
          <w:rFonts w:asciiTheme="majorBidi" w:hAnsiTheme="majorBidi" w:cstheme="majorBidi"/>
          <w:sz w:val="24"/>
          <w:szCs w:val="24"/>
          <w:lang w:val="en-US"/>
        </w:rPr>
        <w:t>provoquent</w:t>
      </w:r>
      <w:proofErr w:type="spellEnd"/>
      <w:r w:rsidRPr="00EF7E50">
        <w:rPr>
          <w:rFonts w:asciiTheme="majorBidi" w:hAnsiTheme="majorBidi" w:cstheme="majorBidi"/>
          <w:sz w:val="24"/>
          <w:szCs w:val="24"/>
          <w:lang w:val="en-US"/>
        </w:rPr>
        <w:t xml:space="preserve"> losses amounting to billions of dollars due to poor meat quality, loss of milk production and seizure livers. Our study was carried out at the slaughterhouse EL HARRACH during the period February to April 2014, for estimating the rate of infestation of cattle slaughtered in this property. Parallel to this study we collected from the veterinary inspection of the </w:t>
      </w:r>
      <w:proofErr w:type="spellStart"/>
      <w:r w:rsidRPr="00EF7E50">
        <w:rPr>
          <w:rFonts w:asciiTheme="majorBidi" w:hAnsiTheme="majorBidi" w:cstheme="majorBidi"/>
          <w:sz w:val="24"/>
          <w:szCs w:val="24"/>
          <w:lang w:val="en-US"/>
        </w:rPr>
        <w:t>wilaya</w:t>
      </w:r>
      <w:proofErr w:type="spellEnd"/>
      <w:r w:rsidRPr="00EF7E50">
        <w:rPr>
          <w:rFonts w:asciiTheme="majorBidi" w:hAnsiTheme="majorBidi" w:cstheme="majorBidi"/>
          <w:sz w:val="24"/>
          <w:szCs w:val="24"/>
          <w:lang w:val="en-US"/>
        </w:rPr>
        <w:t xml:space="preserve"> of Algiers data concerning the situation of this infection in the past five years. The results of our study showed an overall prevalence of bovine livers entered the order of 5.63%. The analysis of data collected at the veterinary inspection of the </w:t>
      </w:r>
      <w:proofErr w:type="spellStart"/>
      <w:r w:rsidRPr="00EF7E50">
        <w:rPr>
          <w:rFonts w:asciiTheme="majorBidi" w:hAnsiTheme="majorBidi" w:cstheme="majorBidi"/>
          <w:sz w:val="24"/>
          <w:szCs w:val="24"/>
          <w:lang w:val="en-US"/>
        </w:rPr>
        <w:t>wilaya</w:t>
      </w:r>
      <w:proofErr w:type="spellEnd"/>
      <w:r w:rsidRPr="00EF7E50">
        <w:rPr>
          <w:rFonts w:asciiTheme="majorBidi" w:hAnsiTheme="majorBidi" w:cstheme="majorBidi"/>
          <w:sz w:val="24"/>
          <w:szCs w:val="24"/>
          <w:lang w:val="en-US"/>
        </w:rPr>
        <w:t xml:space="preserve"> of Algiers has allowed us to observe the different fluctuations of this infection from one year to another.</w:t>
      </w:r>
    </w:p>
    <w:p w:rsidR="00184C1C" w:rsidRPr="00921FE0" w:rsidRDefault="00184C1C" w:rsidP="00B2329D">
      <w:pPr>
        <w:jc w:val="both"/>
        <w:rPr>
          <w:rFonts w:asciiTheme="majorBidi" w:hAnsiTheme="majorBidi" w:cstheme="majorBidi"/>
          <w:sz w:val="24"/>
          <w:szCs w:val="24"/>
          <w:lang w:val="en-US"/>
        </w:rPr>
      </w:pPr>
    </w:p>
    <w:sectPr w:rsidR="00184C1C" w:rsidRPr="00921FE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50034"/>
    <w:rsid w:val="00051E62"/>
    <w:rsid w:val="00057C68"/>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6A30"/>
    <w:rsid w:val="00141616"/>
    <w:rsid w:val="00141EFA"/>
    <w:rsid w:val="00152610"/>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E318B"/>
    <w:rsid w:val="001F0D3E"/>
    <w:rsid w:val="001F23EA"/>
    <w:rsid w:val="001F6FB9"/>
    <w:rsid w:val="001F7F97"/>
    <w:rsid w:val="00203CDB"/>
    <w:rsid w:val="00205B58"/>
    <w:rsid w:val="00207E16"/>
    <w:rsid w:val="002162F7"/>
    <w:rsid w:val="0021787C"/>
    <w:rsid w:val="002240A6"/>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E5C33"/>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A78FA"/>
    <w:rsid w:val="003B097E"/>
    <w:rsid w:val="003C5A21"/>
    <w:rsid w:val="003C7BB0"/>
    <w:rsid w:val="003D486B"/>
    <w:rsid w:val="003D50B9"/>
    <w:rsid w:val="003E130A"/>
    <w:rsid w:val="003F554D"/>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365CE"/>
    <w:rsid w:val="00540E61"/>
    <w:rsid w:val="00543D0C"/>
    <w:rsid w:val="005513AE"/>
    <w:rsid w:val="00553254"/>
    <w:rsid w:val="005605BC"/>
    <w:rsid w:val="0056686A"/>
    <w:rsid w:val="00580887"/>
    <w:rsid w:val="005A2FB4"/>
    <w:rsid w:val="005A3A68"/>
    <w:rsid w:val="005A4904"/>
    <w:rsid w:val="005B08B1"/>
    <w:rsid w:val="005B6283"/>
    <w:rsid w:val="005C02F0"/>
    <w:rsid w:val="005C4F23"/>
    <w:rsid w:val="005E2539"/>
    <w:rsid w:val="005E7387"/>
    <w:rsid w:val="005F32E6"/>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6272F"/>
    <w:rsid w:val="00770E9B"/>
    <w:rsid w:val="00771EF7"/>
    <w:rsid w:val="00774048"/>
    <w:rsid w:val="00777525"/>
    <w:rsid w:val="00780B63"/>
    <w:rsid w:val="00785543"/>
    <w:rsid w:val="00790ED9"/>
    <w:rsid w:val="007A045E"/>
    <w:rsid w:val="007A0F97"/>
    <w:rsid w:val="007A759E"/>
    <w:rsid w:val="007A7BCF"/>
    <w:rsid w:val="007B1134"/>
    <w:rsid w:val="007B66F6"/>
    <w:rsid w:val="007B73BC"/>
    <w:rsid w:val="007C0722"/>
    <w:rsid w:val="007C1B61"/>
    <w:rsid w:val="007C4AD8"/>
    <w:rsid w:val="007C5DBC"/>
    <w:rsid w:val="008001B1"/>
    <w:rsid w:val="00804BB5"/>
    <w:rsid w:val="008109C2"/>
    <w:rsid w:val="00817610"/>
    <w:rsid w:val="00817C6E"/>
    <w:rsid w:val="00823B06"/>
    <w:rsid w:val="0083246C"/>
    <w:rsid w:val="00833626"/>
    <w:rsid w:val="00835459"/>
    <w:rsid w:val="00850275"/>
    <w:rsid w:val="00857DF3"/>
    <w:rsid w:val="00860067"/>
    <w:rsid w:val="00870073"/>
    <w:rsid w:val="00870655"/>
    <w:rsid w:val="00872AF8"/>
    <w:rsid w:val="00876722"/>
    <w:rsid w:val="0088141B"/>
    <w:rsid w:val="00881D88"/>
    <w:rsid w:val="00884C8E"/>
    <w:rsid w:val="00885CB3"/>
    <w:rsid w:val="008A02EA"/>
    <w:rsid w:val="008C4201"/>
    <w:rsid w:val="008C64E1"/>
    <w:rsid w:val="008D0D70"/>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73CF4"/>
    <w:rsid w:val="00974A60"/>
    <w:rsid w:val="00980C7C"/>
    <w:rsid w:val="00982B00"/>
    <w:rsid w:val="009969D5"/>
    <w:rsid w:val="009A0BD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75D2"/>
    <w:rsid w:val="00A70B69"/>
    <w:rsid w:val="00A74F07"/>
    <w:rsid w:val="00A80C7B"/>
    <w:rsid w:val="00A86B2B"/>
    <w:rsid w:val="00A93833"/>
    <w:rsid w:val="00AA4FB9"/>
    <w:rsid w:val="00AA7E9F"/>
    <w:rsid w:val="00AB0491"/>
    <w:rsid w:val="00AB33F7"/>
    <w:rsid w:val="00AC2454"/>
    <w:rsid w:val="00AC365B"/>
    <w:rsid w:val="00AC60E1"/>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0F5D"/>
    <w:rsid w:val="00DA68D2"/>
    <w:rsid w:val="00DB0481"/>
    <w:rsid w:val="00DB6449"/>
    <w:rsid w:val="00DC289D"/>
    <w:rsid w:val="00DC3EF8"/>
    <w:rsid w:val="00DF1D26"/>
    <w:rsid w:val="00DF33E4"/>
    <w:rsid w:val="00DF7673"/>
    <w:rsid w:val="00E00E96"/>
    <w:rsid w:val="00E144CD"/>
    <w:rsid w:val="00E21D57"/>
    <w:rsid w:val="00E23789"/>
    <w:rsid w:val="00E3078E"/>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1A01"/>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223</cp:revision>
  <dcterms:created xsi:type="dcterms:W3CDTF">2021-02-10T08:14:00Z</dcterms:created>
  <dcterms:modified xsi:type="dcterms:W3CDTF">2021-03-25T08:51:00Z</dcterms:modified>
</cp:coreProperties>
</file>