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B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694D64" w:rsidRPr="00694D64">
        <w:rPr>
          <w:rFonts w:ascii="Times New Roman" w:hAnsi="Times New Roman" w:cs="Times New Roman"/>
          <w:b/>
          <w:color w:val="000000"/>
          <w:sz w:val="28"/>
          <w:szCs w:val="28"/>
          <w:shd w:val="clear" w:color="auto" w:fill="FFFFFF"/>
        </w:rPr>
        <w:t xml:space="preserve">Contribution à l’étude des mammites </w:t>
      </w:r>
      <w:proofErr w:type="spellStart"/>
      <w:r w:rsidR="00694D64" w:rsidRPr="00694D64">
        <w:rPr>
          <w:rFonts w:ascii="Times New Roman" w:hAnsi="Times New Roman" w:cs="Times New Roman"/>
          <w:b/>
          <w:color w:val="000000"/>
          <w:sz w:val="28"/>
          <w:szCs w:val="28"/>
          <w:shd w:val="clear" w:color="auto" w:fill="FFFFFF"/>
        </w:rPr>
        <w:t>subcliniques</w:t>
      </w:r>
      <w:proofErr w:type="spellEnd"/>
      <w:r w:rsidR="00694D64" w:rsidRPr="00694D64">
        <w:rPr>
          <w:rFonts w:ascii="Times New Roman" w:hAnsi="Times New Roman" w:cs="Times New Roman"/>
          <w:b/>
          <w:color w:val="000000"/>
          <w:sz w:val="28"/>
          <w:szCs w:val="28"/>
          <w:shd w:val="clear" w:color="auto" w:fill="FFFFFF"/>
        </w:rPr>
        <w:t xml:space="preserve"> des vaches laitières élevées dans la région de </w:t>
      </w:r>
      <w:proofErr w:type="spellStart"/>
      <w:proofErr w:type="gramStart"/>
      <w:r w:rsidR="00694D64" w:rsidRPr="00694D64">
        <w:rPr>
          <w:rFonts w:ascii="Times New Roman" w:hAnsi="Times New Roman" w:cs="Times New Roman"/>
          <w:b/>
          <w:color w:val="000000"/>
          <w:sz w:val="28"/>
          <w:szCs w:val="28"/>
          <w:shd w:val="clear" w:color="auto" w:fill="FFFFFF"/>
        </w:rPr>
        <w:t>Tablat</w:t>
      </w:r>
      <w:proofErr w:type="spellEnd"/>
      <w:r w:rsidR="00694D64" w:rsidRPr="00694D64">
        <w:rPr>
          <w:rFonts w:ascii="Times New Roman" w:hAnsi="Times New Roman" w:cs="Times New Roman"/>
          <w:b/>
          <w:color w:val="000000"/>
          <w:sz w:val="28"/>
          <w:szCs w:val="28"/>
          <w:shd w:val="clear" w:color="auto" w:fill="FFFFFF"/>
        </w:rPr>
        <w:t xml:space="preserve"> ,</w:t>
      </w:r>
      <w:proofErr w:type="gramEnd"/>
      <w:r w:rsidR="00694D64" w:rsidRPr="00694D64">
        <w:rPr>
          <w:rFonts w:ascii="Times New Roman" w:hAnsi="Times New Roman" w:cs="Times New Roman"/>
          <w:b/>
          <w:color w:val="000000"/>
          <w:sz w:val="28"/>
          <w:szCs w:val="28"/>
          <w:shd w:val="clear" w:color="auto" w:fill="FFFFFF"/>
        </w:rPr>
        <w:t xml:space="preserve"> wilaya de Médéa</w:t>
      </w:r>
    </w:p>
    <w:p w:rsidR="005C10A1" w:rsidRPr="00977CDA" w:rsidRDefault="005C10A1"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694D64" w:rsidRPr="00E40FB8" w:rsidRDefault="00694D64" w:rsidP="00694D64">
      <w:pPr>
        <w:spacing w:after="0"/>
        <w:jc w:val="both"/>
        <w:rPr>
          <w:rFonts w:ascii="Times New Roman" w:hAnsi="Times New Roman" w:cs="Times New Roman"/>
          <w:sz w:val="24"/>
          <w:szCs w:val="24"/>
        </w:rPr>
      </w:pPr>
      <w:r w:rsidRPr="00E40FB8">
        <w:rPr>
          <w:rFonts w:ascii="Times New Roman" w:hAnsi="Times New Roman" w:cs="Times New Roman"/>
          <w:sz w:val="24"/>
          <w:szCs w:val="24"/>
        </w:rPr>
        <w:t>Les mammites représentent l’une des pathologies les plus onéreuses en élevage bovin laitier, leur dépistage précoce et efficace est l’une des clés du contrôle. Plusieurs méthodes de diagnostic existent : le test CMT, la Conductivité Electrique du lait (CE), le Comptage des Cellules Somatiques du lait de mélange des quartiers, l’analyse bactériologique et physicochimiques du lait. Les objectifs de notre étude</w:t>
      </w:r>
      <w:r>
        <w:rPr>
          <w:rFonts w:ascii="Times New Roman" w:hAnsi="Times New Roman" w:cs="Times New Roman"/>
          <w:sz w:val="24"/>
          <w:szCs w:val="24"/>
        </w:rPr>
        <w:t xml:space="preserve"> </w:t>
      </w:r>
      <w:r w:rsidRPr="00E40FB8">
        <w:rPr>
          <w:rFonts w:ascii="Times New Roman" w:hAnsi="Times New Roman" w:cs="Times New Roman"/>
          <w:sz w:val="24"/>
          <w:szCs w:val="24"/>
        </w:rPr>
        <w:t>sont :</w:t>
      </w:r>
    </w:p>
    <w:p w:rsidR="00694D64" w:rsidRPr="00E40FB8" w:rsidRDefault="00694D64" w:rsidP="00694D64">
      <w:pPr>
        <w:spacing w:after="0"/>
        <w:jc w:val="both"/>
        <w:rPr>
          <w:rFonts w:ascii="Times New Roman" w:hAnsi="Times New Roman" w:cs="Times New Roman"/>
          <w:sz w:val="24"/>
          <w:szCs w:val="24"/>
        </w:rPr>
      </w:pPr>
      <w:r w:rsidRPr="00E40FB8">
        <w:rPr>
          <w:rFonts w:ascii="Times New Roman" w:hAnsi="Times New Roman" w:cs="Times New Roman"/>
          <w:sz w:val="24"/>
          <w:szCs w:val="24"/>
        </w:rPr>
        <w:t>- De décrire le contexte ainsi que la démarche diagnostique et thérapeutique des mammites par une enquête menée auprès des praticiens vétérinaires de la région de TABLAT.</w:t>
      </w:r>
    </w:p>
    <w:p w:rsidR="00694D64" w:rsidRPr="00E40FB8" w:rsidRDefault="00694D64" w:rsidP="00694D64">
      <w:pPr>
        <w:spacing w:after="0"/>
        <w:jc w:val="both"/>
        <w:rPr>
          <w:rFonts w:ascii="Times New Roman" w:hAnsi="Times New Roman" w:cs="Times New Roman"/>
          <w:sz w:val="24"/>
          <w:szCs w:val="24"/>
        </w:rPr>
      </w:pPr>
      <w:r w:rsidRPr="00E40FB8">
        <w:rPr>
          <w:rFonts w:ascii="Times New Roman" w:hAnsi="Times New Roman" w:cs="Times New Roman"/>
          <w:sz w:val="24"/>
          <w:szCs w:val="24"/>
        </w:rPr>
        <w:t xml:space="preserve">- D’évaluer la fréquence des mammites </w:t>
      </w:r>
      <w:proofErr w:type="spellStart"/>
      <w:r w:rsidRPr="00E40FB8">
        <w:rPr>
          <w:rFonts w:ascii="Times New Roman" w:hAnsi="Times New Roman" w:cs="Times New Roman"/>
          <w:sz w:val="24"/>
          <w:szCs w:val="24"/>
        </w:rPr>
        <w:t>sub</w:t>
      </w:r>
      <w:proofErr w:type="spellEnd"/>
      <w:r w:rsidRPr="00E40FB8">
        <w:rPr>
          <w:rFonts w:ascii="Times New Roman" w:hAnsi="Times New Roman" w:cs="Times New Roman"/>
          <w:sz w:val="24"/>
          <w:szCs w:val="24"/>
        </w:rPr>
        <w:t>-cliniques dans la région de TABLAT par l’utilisation de différents tests de diagnostic.</w:t>
      </w:r>
    </w:p>
    <w:p w:rsidR="00694D64" w:rsidRPr="00E40FB8" w:rsidRDefault="00694D64" w:rsidP="00694D64">
      <w:pPr>
        <w:spacing w:after="0"/>
        <w:jc w:val="both"/>
        <w:rPr>
          <w:rFonts w:ascii="Times New Roman" w:hAnsi="Times New Roman" w:cs="Times New Roman"/>
          <w:sz w:val="24"/>
          <w:szCs w:val="24"/>
        </w:rPr>
      </w:pPr>
      <w:r w:rsidRPr="00E40FB8">
        <w:rPr>
          <w:rFonts w:ascii="Times New Roman" w:hAnsi="Times New Roman" w:cs="Times New Roman"/>
          <w:sz w:val="24"/>
          <w:szCs w:val="24"/>
        </w:rPr>
        <w:t>Principaux résultats de l’enquête :</w:t>
      </w:r>
    </w:p>
    <w:p w:rsidR="005B08F0" w:rsidRPr="008724AB" w:rsidRDefault="00694D64" w:rsidP="00694D64">
      <w:pPr>
        <w:jc w:val="both"/>
        <w:rPr>
          <w:rFonts w:ascii="Times New Roman" w:hAnsi="Times New Roman" w:cs="Times New Roman"/>
          <w:b/>
          <w:sz w:val="24"/>
          <w:szCs w:val="24"/>
        </w:rPr>
      </w:pPr>
      <w:r w:rsidRPr="00E40FB8">
        <w:rPr>
          <w:rFonts w:ascii="Times New Roman" w:hAnsi="Times New Roman" w:cs="Times New Roman"/>
          <w:sz w:val="24"/>
          <w:szCs w:val="24"/>
        </w:rPr>
        <w:t xml:space="preserve">Au total, 50 vaches laitières ont été testées par le CMT, dont les 11 vaches ont été positives. Les cas positifs ont fait objet de nombreux test de diagnostic (cités plus haut). A l’issue de nos résultats, le CMT reste la meilleure méthode de diagnostic, de par son applicabilité simple, sa rapidité et son faible coût. Son inconvénient réside dans le caractère subjectif de la lecture. Par ailleurs, le comptage Cellulaire reste le meilleur indicateur d’un processus inflammatoire mammaire. Malgré les différents appareils de diagnostic, aucun n’est capable de détecter efficacement les mammites </w:t>
      </w:r>
      <w:proofErr w:type="spellStart"/>
      <w:r w:rsidRPr="00E40FB8">
        <w:rPr>
          <w:rFonts w:ascii="Times New Roman" w:hAnsi="Times New Roman" w:cs="Times New Roman"/>
          <w:sz w:val="24"/>
          <w:szCs w:val="24"/>
        </w:rPr>
        <w:t>sub</w:t>
      </w:r>
      <w:proofErr w:type="spellEnd"/>
      <w:r w:rsidRPr="00E40FB8">
        <w:rPr>
          <w:rFonts w:ascii="Times New Roman" w:hAnsi="Times New Roman" w:cs="Times New Roman"/>
          <w:sz w:val="24"/>
          <w:szCs w:val="24"/>
        </w:rPr>
        <w:t>-cliniques en se basant simplement sur la valeur de la conductivité électrique et les analyses physico-chimiques. Enfin, la bactériologie reste la méthode de référence puisqu’elle a permis l’isolement d’agents pathogènes</w:t>
      </w:r>
    </w:p>
    <w:sectPr w:rsidR="005B08F0" w:rsidRPr="008724AB"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B08F0"/>
    <w:rsid w:val="005C10A1"/>
    <w:rsid w:val="005C2EE1"/>
    <w:rsid w:val="005F25C3"/>
    <w:rsid w:val="00612841"/>
    <w:rsid w:val="00616415"/>
    <w:rsid w:val="006166BB"/>
    <w:rsid w:val="00641422"/>
    <w:rsid w:val="00645672"/>
    <w:rsid w:val="00694D64"/>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53E10"/>
    <w:rsid w:val="00B765E6"/>
    <w:rsid w:val="00B801F3"/>
    <w:rsid w:val="00BB1F03"/>
    <w:rsid w:val="00BB7907"/>
    <w:rsid w:val="00BD36BA"/>
    <w:rsid w:val="00BD3D52"/>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267</Words>
  <Characters>1470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52</cp:revision>
  <dcterms:created xsi:type="dcterms:W3CDTF">2020-01-19T08:54:00Z</dcterms:created>
  <dcterms:modified xsi:type="dcterms:W3CDTF">2020-02-19T08:34:00Z</dcterms:modified>
</cp:coreProperties>
</file>