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0C620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77FD8" w:rsidRDefault="00F53E88" w:rsidP="00A77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77FD8" w:rsidRPr="0069396A">
        <w:rPr>
          <w:rFonts w:ascii="Times New Roman" w:hAnsi="Times New Roman" w:cs="Times New Roman"/>
          <w:b/>
          <w:bCs/>
          <w:sz w:val="28"/>
          <w:szCs w:val="28"/>
        </w:rPr>
        <w:t xml:space="preserve">Contribution à l'étude des ectoparasites chez les ruminants domestiques (bovins et ovins) de la région de Bordj </w:t>
      </w:r>
      <w:proofErr w:type="spellStart"/>
      <w:r w:rsidR="00A77FD8" w:rsidRPr="0069396A">
        <w:rPr>
          <w:rFonts w:ascii="Times New Roman" w:hAnsi="Times New Roman" w:cs="Times New Roman"/>
          <w:b/>
          <w:bCs/>
          <w:sz w:val="28"/>
          <w:szCs w:val="28"/>
        </w:rPr>
        <w:t>Ghedir</w:t>
      </w:r>
      <w:proofErr w:type="spellEnd"/>
      <w:r w:rsidR="00A77FD8" w:rsidRPr="0069396A">
        <w:rPr>
          <w:rFonts w:ascii="Times New Roman" w:hAnsi="Times New Roman" w:cs="Times New Roman"/>
          <w:b/>
          <w:bCs/>
          <w:sz w:val="28"/>
          <w:szCs w:val="28"/>
        </w:rPr>
        <w:t xml:space="preserve"> (Bordj Bou Arreridj- Algérie)</w:t>
      </w:r>
    </w:p>
    <w:p w:rsidR="00A77FD8" w:rsidRDefault="00A77FD8" w:rsidP="00A77F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D8" w:rsidRDefault="00A77FD8" w:rsidP="00A77FD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77FD8" w:rsidRPr="0069396A" w:rsidRDefault="00A77FD8" w:rsidP="00A77FD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396A">
        <w:rPr>
          <w:rFonts w:asciiTheme="majorBidi" w:hAnsiTheme="majorBidi" w:cstheme="majorBidi"/>
          <w:sz w:val="24"/>
          <w:szCs w:val="24"/>
        </w:rPr>
        <w:t xml:space="preserve">La présente étude s'est déroulée entre mai et octobre 2016 dans la région de Bordj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Ghedir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dans le but de faire un inventaire des ectoparasites des ruminants domestiques (bovins et ovins). Au total 78 individus d'ectoparasite sont été recensés. Les espèces trouvées sont au nombre de 7 dont 4 tiques et 3 poux appartenant à un seul Embranchement, deux classes, trois ordres et trois familles. Nous avons identifié pour chaque espèce trouvés 7 individus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Hyalomma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marginatum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(6 mâles et 1femelles), 2 (femelles), 1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Rhipicephallus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pusillus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(mâle), 15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Rhipicephallus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bursa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(10 mâles et 5 femelles). Les insectes regroupaient spécimens comprenant 62 poux faisant partie de 3 espèces :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Linognathus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9396A">
        <w:rPr>
          <w:rFonts w:asciiTheme="majorBidi" w:hAnsiTheme="majorBidi" w:cstheme="majorBidi"/>
          <w:sz w:val="24"/>
          <w:szCs w:val="24"/>
        </w:rPr>
        <w:t>vitulli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6939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Bovivola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ovis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Bovicola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</w:rPr>
        <w:t>bovis</w:t>
      </w:r>
      <w:proofErr w:type="spellEnd"/>
      <w:r w:rsidRPr="0069396A">
        <w:rPr>
          <w:rFonts w:asciiTheme="majorBidi" w:hAnsiTheme="majorBidi" w:cstheme="majorBidi"/>
          <w:sz w:val="24"/>
          <w:szCs w:val="24"/>
        </w:rPr>
        <w:t xml:space="preserve"> .</w:t>
      </w:r>
    </w:p>
    <w:p w:rsidR="00A77FD8" w:rsidRPr="0069396A" w:rsidRDefault="00A77FD8" w:rsidP="00A77FD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7FD8" w:rsidRPr="00082E06" w:rsidRDefault="00A77FD8" w:rsidP="00A77FD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82E06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C15DDC" w:rsidRPr="008B1337" w:rsidRDefault="00A77FD8" w:rsidP="00A7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This study was conducted between May and October 2016 in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Bordj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Ghedir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region with the aim of making </w:t>
      </w:r>
      <w:proofErr w:type="gramStart"/>
      <w:r w:rsidRPr="0069396A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inventory of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ectoparasites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of domestic ruminants. The total 78 individuals of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ectoparasites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were recorded, the there 7 species (4 ticks and 3 louse), by a single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Banch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, two classes, three orders and three families, We have identified for each species Found 7 individuals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Hyalomma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marginatum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(6 males and 1females), 2 (females), 1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Rhipicephallus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pusillus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(male), 15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Rhipicephallus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bursa (10 males and 5 females). The insects specimens including 62 louse, 3 </w:t>
      </w:r>
      <w:proofErr w:type="gramStart"/>
      <w:r w:rsidRPr="0069396A">
        <w:rPr>
          <w:rFonts w:asciiTheme="majorBidi" w:hAnsiTheme="majorBidi" w:cstheme="majorBidi"/>
          <w:sz w:val="24"/>
          <w:szCs w:val="24"/>
          <w:lang w:val="en-US"/>
        </w:rPr>
        <w:t>species :</w:t>
      </w:r>
      <w:proofErr w:type="gram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Linognathus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vitulli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Bovivola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ovis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Bovicola</w:t>
      </w:r>
      <w:proofErr w:type="spellEnd"/>
      <w:r w:rsidRPr="006939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396A">
        <w:rPr>
          <w:rFonts w:asciiTheme="majorBidi" w:hAnsiTheme="majorBidi" w:cstheme="majorBidi"/>
          <w:sz w:val="24"/>
          <w:szCs w:val="24"/>
          <w:lang w:val="en-US"/>
        </w:rPr>
        <w:t>bovis</w:t>
      </w:r>
      <w:proofErr w:type="spellEnd"/>
    </w:p>
    <w:sectPr w:rsidR="00C15DDC" w:rsidRPr="008B1337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F6C"/>
    <w:rsid w:val="00097F22"/>
    <w:rsid w:val="000A05EB"/>
    <w:rsid w:val="000A7CEC"/>
    <w:rsid w:val="000B0E8B"/>
    <w:rsid w:val="000B27A0"/>
    <w:rsid w:val="000C591F"/>
    <w:rsid w:val="000C5E9F"/>
    <w:rsid w:val="000C6200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61595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72D2"/>
    <w:rsid w:val="0027035C"/>
    <w:rsid w:val="00270B4F"/>
    <w:rsid w:val="00271933"/>
    <w:rsid w:val="00282164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D3DED"/>
    <w:rsid w:val="002E28D6"/>
    <w:rsid w:val="002E5C33"/>
    <w:rsid w:val="002F5080"/>
    <w:rsid w:val="002F5E80"/>
    <w:rsid w:val="002F614F"/>
    <w:rsid w:val="00302175"/>
    <w:rsid w:val="00303149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0D4C"/>
    <w:rsid w:val="00412132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2DE"/>
    <w:rsid w:val="004505A4"/>
    <w:rsid w:val="00454E74"/>
    <w:rsid w:val="0045582A"/>
    <w:rsid w:val="00463845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17B00"/>
    <w:rsid w:val="0052005F"/>
    <w:rsid w:val="005240AA"/>
    <w:rsid w:val="005320D3"/>
    <w:rsid w:val="00535688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B08B1"/>
    <w:rsid w:val="005B6283"/>
    <w:rsid w:val="005C02F0"/>
    <w:rsid w:val="005C122A"/>
    <w:rsid w:val="005C2BB9"/>
    <w:rsid w:val="005C4F23"/>
    <w:rsid w:val="005C7699"/>
    <w:rsid w:val="005D4E8A"/>
    <w:rsid w:val="005E2539"/>
    <w:rsid w:val="005E6518"/>
    <w:rsid w:val="005E7387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2308"/>
    <w:rsid w:val="00633B64"/>
    <w:rsid w:val="00643494"/>
    <w:rsid w:val="00643612"/>
    <w:rsid w:val="0064465E"/>
    <w:rsid w:val="00651DF4"/>
    <w:rsid w:val="0065399B"/>
    <w:rsid w:val="00656146"/>
    <w:rsid w:val="006565C9"/>
    <w:rsid w:val="00674C20"/>
    <w:rsid w:val="0068197D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7D14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66227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B1337"/>
    <w:rsid w:val="008C37E9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20A2"/>
    <w:rsid w:val="009B48D3"/>
    <w:rsid w:val="009C72AB"/>
    <w:rsid w:val="009D3A25"/>
    <w:rsid w:val="009D3E93"/>
    <w:rsid w:val="009E15B3"/>
    <w:rsid w:val="009E31B9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454F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761"/>
    <w:rsid w:val="00BF32AE"/>
    <w:rsid w:val="00BF4488"/>
    <w:rsid w:val="00C00254"/>
    <w:rsid w:val="00C02183"/>
    <w:rsid w:val="00C137DA"/>
    <w:rsid w:val="00C15D8E"/>
    <w:rsid w:val="00C15DDC"/>
    <w:rsid w:val="00C262F2"/>
    <w:rsid w:val="00C3235E"/>
    <w:rsid w:val="00C33C8B"/>
    <w:rsid w:val="00C4620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54FB"/>
    <w:rsid w:val="00D95BA9"/>
    <w:rsid w:val="00D965BD"/>
    <w:rsid w:val="00DA072B"/>
    <w:rsid w:val="00DA0F5D"/>
    <w:rsid w:val="00DA68D2"/>
    <w:rsid w:val="00DB0481"/>
    <w:rsid w:val="00DB6449"/>
    <w:rsid w:val="00DC1C8F"/>
    <w:rsid w:val="00DC289D"/>
    <w:rsid w:val="00DC3EF8"/>
    <w:rsid w:val="00DC4C6C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FF7"/>
    <w:rsid w:val="00FD4EEA"/>
    <w:rsid w:val="00FD779B"/>
    <w:rsid w:val="00FD7ECA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83</cp:revision>
  <dcterms:created xsi:type="dcterms:W3CDTF">2021-04-01T08:59:00Z</dcterms:created>
  <dcterms:modified xsi:type="dcterms:W3CDTF">2021-04-12T08:01:00Z</dcterms:modified>
</cp:coreProperties>
</file>