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AA" w:rsidRDefault="001B3597" w:rsidP="00D909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D909BD" w:rsidRPr="00D909BD">
        <w:rPr>
          <w:rFonts w:ascii="Times New Roman" w:hAnsi="Times New Roman" w:cs="Times New Roman"/>
          <w:b/>
          <w:bCs/>
          <w:sz w:val="28"/>
          <w:szCs w:val="28"/>
        </w:rPr>
        <w:t xml:space="preserve">Recherche de Giardia </w:t>
      </w:r>
      <w:proofErr w:type="spellStart"/>
      <w:r w:rsidR="00D909BD" w:rsidRPr="00D909BD">
        <w:rPr>
          <w:rFonts w:ascii="Times New Roman" w:hAnsi="Times New Roman" w:cs="Times New Roman"/>
          <w:b/>
          <w:bCs/>
          <w:sz w:val="28"/>
          <w:szCs w:val="28"/>
        </w:rPr>
        <w:t>sp</w:t>
      </w:r>
      <w:proofErr w:type="spellEnd"/>
      <w:r w:rsidR="00D909BD" w:rsidRPr="00D909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D909BD" w:rsidRPr="00D909BD">
        <w:rPr>
          <w:rFonts w:ascii="Times New Roman" w:hAnsi="Times New Roman" w:cs="Times New Roman"/>
          <w:b/>
          <w:bCs/>
          <w:sz w:val="28"/>
          <w:szCs w:val="28"/>
        </w:rPr>
        <w:t>chez</w:t>
      </w:r>
      <w:proofErr w:type="gramEnd"/>
      <w:r w:rsidR="00D909BD" w:rsidRPr="00D909BD">
        <w:rPr>
          <w:rFonts w:ascii="Times New Roman" w:hAnsi="Times New Roman" w:cs="Times New Roman"/>
          <w:b/>
          <w:bCs/>
          <w:sz w:val="28"/>
          <w:szCs w:val="28"/>
        </w:rPr>
        <w:t xml:space="preserve"> les bovins dans quelques élevages avec une prophylaxie rigoureuse dans la région de </w:t>
      </w:r>
      <w:proofErr w:type="spellStart"/>
      <w:r w:rsidR="00D909BD" w:rsidRPr="00D909BD">
        <w:rPr>
          <w:rFonts w:ascii="Times New Roman" w:hAnsi="Times New Roman" w:cs="Times New Roman"/>
          <w:b/>
          <w:bCs/>
          <w:sz w:val="28"/>
          <w:szCs w:val="28"/>
        </w:rPr>
        <w:t>Tizi</w:t>
      </w:r>
      <w:proofErr w:type="spellEnd"/>
      <w:r w:rsidR="00D909BD" w:rsidRPr="00D90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909BD" w:rsidRPr="00D909BD">
        <w:rPr>
          <w:rFonts w:ascii="Times New Roman" w:hAnsi="Times New Roman" w:cs="Times New Roman"/>
          <w:b/>
          <w:bCs/>
          <w:sz w:val="28"/>
          <w:szCs w:val="28"/>
        </w:rPr>
        <w:t>Ouzou</w:t>
      </w:r>
      <w:proofErr w:type="spellEnd"/>
    </w:p>
    <w:p w:rsidR="00D909BD" w:rsidRDefault="00D909BD" w:rsidP="00D909B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244AA" w:rsidRDefault="00D909BD" w:rsidP="003244AA">
      <w:pPr>
        <w:jc w:val="both"/>
        <w:rPr>
          <w:rFonts w:asciiTheme="majorBidi" w:hAnsiTheme="majorBidi" w:cstheme="majorBidi"/>
          <w:sz w:val="24"/>
          <w:szCs w:val="24"/>
        </w:rPr>
      </w:pPr>
      <w:r w:rsidRPr="00D909BD">
        <w:rPr>
          <w:rFonts w:asciiTheme="majorBidi" w:hAnsiTheme="majorBidi" w:cstheme="majorBidi"/>
          <w:sz w:val="24"/>
          <w:szCs w:val="24"/>
        </w:rPr>
        <w:t xml:space="preserve">Dans la période allant de novembre 2015 à avril 2016, une étude a été menée, portant la recherche du parasite flagellé Giardia </w:t>
      </w:r>
      <w:proofErr w:type="spellStart"/>
      <w:proofErr w:type="gramStart"/>
      <w:r w:rsidRPr="00D909BD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D909BD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D909BD">
        <w:rPr>
          <w:rFonts w:asciiTheme="majorBidi" w:hAnsiTheme="majorBidi" w:cstheme="majorBidi"/>
          <w:sz w:val="24"/>
          <w:szCs w:val="24"/>
        </w:rPr>
        <w:t xml:space="preserve"> dans quelques élevages en bonnes conditions , situées dans la région de </w:t>
      </w:r>
      <w:proofErr w:type="spellStart"/>
      <w:r w:rsidRPr="00D909BD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D909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09BD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D909BD">
        <w:rPr>
          <w:rFonts w:asciiTheme="majorBidi" w:hAnsiTheme="majorBidi" w:cstheme="majorBidi"/>
          <w:sz w:val="24"/>
          <w:szCs w:val="24"/>
        </w:rPr>
        <w:t xml:space="preserve"> . Durant laquelle, 42 prélèvements de matières fécales de bovins, de différentes classes d’âges, issus de 11 élevages ont été prélevés. A l`issue </w:t>
      </w:r>
      <w:proofErr w:type="spellStart"/>
      <w:r w:rsidRPr="00D909BD">
        <w:rPr>
          <w:rFonts w:asciiTheme="majorBidi" w:hAnsiTheme="majorBidi" w:cstheme="majorBidi"/>
          <w:sz w:val="24"/>
          <w:szCs w:val="24"/>
        </w:rPr>
        <w:t>desquelle</w:t>
      </w:r>
      <w:proofErr w:type="spellEnd"/>
      <w:r w:rsidRPr="00D909BD">
        <w:rPr>
          <w:rFonts w:asciiTheme="majorBidi" w:hAnsiTheme="majorBidi" w:cstheme="majorBidi"/>
          <w:sz w:val="24"/>
          <w:szCs w:val="24"/>
        </w:rPr>
        <w:t xml:space="preserve">, une faible fréquence de Giardia </w:t>
      </w:r>
      <w:proofErr w:type="spellStart"/>
      <w:r w:rsidRPr="00D909BD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D909BD">
        <w:rPr>
          <w:rFonts w:asciiTheme="majorBidi" w:hAnsiTheme="majorBidi" w:cstheme="majorBidi"/>
          <w:sz w:val="24"/>
          <w:szCs w:val="24"/>
        </w:rPr>
        <w:t>. a été retrouvée dans ces élevages 2/42 soit 4.76</w:t>
      </w:r>
      <w:proofErr w:type="gramStart"/>
      <w:r w:rsidRPr="00D909BD">
        <w:rPr>
          <w:rFonts w:asciiTheme="majorBidi" w:hAnsiTheme="majorBidi" w:cstheme="majorBidi"/>
          <w:sz w:val="24"/>
          <w:szCs w:val="24"/>
        </w:rPr>
        <w:t>% .</w:t>
      </w:r>
      <w:proofErr w:type="gramEnd"/>
      <w:r w:rsidRPr="00D909BD">
        <w:rPr>
          <w:rFonts w:asciiTheme="majorBidi" w:hAnsiTheme="majorBidi" w:cstheme="majorBidi"/>
          <w:sz w:val="24"/>
          <w:szCs w:val="24"/>
        </w:rPr>
        <w:t xml:space="preserve"> Les deux cas positifs sont détectés dans les élevages en conditions d`élevage médiocres. L’âge des animaux n`apparait pas influencer sur la prévalence du parasite, les L’évaluation de la positivité n’a révélé aucune influence du sexe. Ce travail montre que l`application d`une prophylaxie rigoureuse pourrait diminuer de l`incidence de la </w:t>
      </w:r>
      <w:proofErr w:type="spellStart"/>
      <w:r w:rsidRPr="00D909BD">
        <w:rPr>
          <w:rFonts w:asciiTheme="majorBidi" w:hAnsiTheme="majorBidi" w:cstheme="majorBidi"/>
          <w:sz w:val="24"/>
          <w:szCs w:val="24"/>
        </w:rPr>
        <w:t>giardiose</w:t>
      </w:r>
      <w:proofErr w:type="spellEnd"/>
      <w:r w:rsidRPr="00D909BD">
        <w:rPr>
          <w:rFonts w:asciiTheme="majorBidi" w:hAnsiTheme="majorBidi" w:cstheme="majorBidi"/>
          <w:sz w:val="24"/>
          <w:szCs w:val="24"/>
        </w:rPr>
        <w:t xml:space="preserve"> dans les élevages.</w:t>
      </w:r>
    </w:p>
    <w:p w:rsidR="00D909BD" w:rsidRPr="003244AA" w:rsidRDefault="00D909BD" w:rsidP="003244A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244AA" w:rsidRPr="00D909BD" w:rsidRDefault="003244AA" w:rsidP="003244A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D909B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 :</w:t>
      </w:r>
      <w:proofErr w:type="gramEnd"/>
    </w:p>
    <w:p w:rsidR="00014BDB" w:rsidRPr="003244AA" w:rsidRDefault="00D909BD" w:rsidP="00D909B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In the period from November 2015 to April 2016, a study was conducted, to research the flagellate parasite </w:t>
      </w:r>
      <w:proofErr w:type="spellStart"/>
      <w:r w:rsidRPr="00D909BD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sp., in some farms in good condition of </w:t>
      </w:r>
      <w:proofErr w:type="gramStart"/>
      <w:r w:rsidRPr="00D909BD">
        <w:rPr>
          <w:rFonts w:asciiTheme="majorBidi" w:hAnsiTheme="majorBidi" w:cstheme="majorBidi"/>
          <w:sz w:val="24"/>
          <w:szCs w:val="24"/>
          <w:lang w:val="en-US"/>
        </w:rPr>
        <w:t>breeding ,</w:t>
      </w:r>
      <w:proofErr w:type="gram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in the region of </w:t>
      </w:r>
      <w:proofErr w:type="spellStart"/>
      <w:r w:rsidRPr="00D909BD">
        <w:rPr>
          <w:rFonts w:asciiTheme="majorBidi" w:hAnsiTheme="majorBidi" w:cstheme="majorBidi"/>
          <w:sz w:val="24"/>
          <w:szCs w:val="24"/>
          <w:lang w:val="en-US"/>
        </w:rPr>
        <w:t>Tizi</w:t>
      </w:r>
      <w:proofErr w:type="spell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909BD">
        <w:rPr>
          <w:rFonts w:asciiTheme="majorBidi" w:hAnsiTheme="majorBidi" w:cstheme="majorBidi"/>
          <w:sz w:val="24"/>
          <w:szCs w:val="24"/>
          <w:lang w:val="en-US"/>
        </w:rPr>
        <w:t>Ouzou</w:t>
      </w:r>
      <w:proofErr w:type="spell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D909BD">
        <w:rPr>
          <w:rFonts w:asciiTheme="majorBidi" w:hAnsiTheme="majorBidi" w:cstheme="majorBidi"/>
          <w:sz w:val="24"/>
          <w:szCs w:val="24"/>
          <w:lang w:val="en-US"/>
        </w:rPr>
        <w:t>During which, 42 samples of feces of cattle, with different ages, from 11 farms, were collected.</w:t>
      </w:r>
      <w:proofErr w:type="gram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After </w:t>
      </w:r>
      <w:proofErr w:type="gramStart"/>
      <w:r w:rsidRPr="00D909BD">
        <w:rPr>
          <w:rFonts w:asciiTheme="majorBidi" w:hAnsiTheme="majorBidi" w:cstheme="majorBidi"/>
          <w:sz w:val="24"/>
          <w:szCs w:val="24"/>
          <w:lang w:val="en-US"/>
        </w:rPr>
        <w:t>analyses ,</w:t>
      </w:r>
      <w:proofErr w:type="gram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a low frequency of </w:t>
      </w:r>
      <w:proofErr w:type="spellStart"/>
      <w:r w:rsidRPr="00D909BD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sp. was found in these farms 2/42 or 4.76%. The two positive cases were detected on farms in bad farming conditions. The age of animals seems not influencing on the prevalence of the parasite, the positive cases of </w:t>
      </w:r>
      <w:proofErr w:type="spellStart"/>
      <w:r w:rsidRPr="00D909BD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were found in one animals of 2 years and another 2 months-</w:t>
      </w:r>
      <w:proofErr w:type="gramStart"/>
      <w:r w:rsidRPr="00D909BD">
        <w:rPr>
          <w:rFonts w:asciiTheme="majorBidi" w:hAnsiTheme="majorBidi" w:cstheme="majorBidi"/>
          <w:sz w:val="24"/>
          <w:szCs w:val="24"/>
          <w:lang w:val="en-US"/>
        </w:rPr>
        <w:t>old .</w:t>
      </w:r>
      <w:proofErr w:type="gram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Besides, there was no influence of the </w:t>
      </w:r>
      <w:proofErr w:type="gramStart"/>
      <w:r w:rsidRPr="00D909BD">
        <w:rPr>
          <w:rFonts w:asciiTheme="majorBidi" w:hAnsiTheme="majorBidi" w:cstheme="majorBidi"/>
          <w:sz w:val="24"/>
          <w:szCs w:val="24"/>
          <w:lang w:val="en-US"/>
        </w:rPr>
        <w:t>sex .</w:t>
      </w:r>
      <w:proofErr w:type="gram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This work shows that the application of rigorous prophylaxis could reduce the incidence of </w:t>
      </w:r>
      <w:proofErr w:type="spellStart"/>
      <w:r w:rsidRPr="00D909BD">
        <w:rPr>
          <w:rFonts w:asciiTheme="majorBidi" w:hAnsiTheme="majorBidi" w:cstheme="majorBidi"/>
          <w:sz w:val="24"/>
          <w:szCs w:val="24"/>
          <w:lang w:val="en-US"/>
        </w:rPr>
        <w:t>giardiasis</w:t>
      </w:r>
      <w:proofErr w:type="spellEnd"/>
      <w:r w:rsidRPr="00D909BD">
        <w:rPr>
          <w:rFonts w:asciiTheme="majorBidi" w:hAnsiTheme="majorBidi" w:cstheme="majorBidi"/>
          <w:sz w:val="24"/>
          <w:szCs w:val="24"/>
          <w:lang w:val="en-US"/>
        </w:rPr>
        <w:t xml:space="preserve"> in farms.</w:t>
      </w:r>
    </w:p>
    <w:sectPr w:rsidR="00014BDB" w:rsidRPr="003244A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85300"/>
    <w:rsid w:val="001A2ABC"/>
    <w:rsid w:val="001A3BF2"/>
    <w:rsid w:val="001B3597"/>
    <w:rsid w:val="001B5F10"/>
    <w:rsid w:val="001B760B"/>
    <w:rsid w:val="001B7FF5"/>
    <w:rsid w:val="001D71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571F9"/>
    <w:rsid w:val="00260855"/>
    <w:rsid w:val="002654B4"/>
    <w:rsid w:val="002715CB"/>
    <w:rsid w:val="00271B15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244AA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1DA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704E9"/>
    <w:rsid w:val="00490804"/>
    <w:rsid w:val="004A12AD"/>
    <w:rsid w:val="004A3753"/>
    <w:rsid w:val="004A48A4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300C5"/>
    <w:rsid w:val="00932FB0"/>
    <w:rsid w:val="00933020"/>
    <w:rsid w:val="00942134"/>
    <w:rsid w:val="00956A23"/>
    <w:rsid w:val="0097358C"/>
    <w:rsid w:val="0098530A"/>
    <w:rsid w:val="0098561F"/>
    <w:rsid w:val="00990B4A"/>
    <w:rsid w:val="00994FC7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2D2"/>
    <w:rsid w:val="00AB2F16"/>
    <w:rsid w:val="00AB6A2A"/>
    <w:rsid w:val="00AB757E"/>
    <w:rsid w:val="00AC3907"/>
    <w:rsid w:val="00AD3CFC"/>
    <w:rsid w:val="00AD4549"/>
    <w:rsid w:val="00AE46E9"/>
    <w:rsid w:val="00B038A2"/>
    <w:rsid w:val="00B25228"/>
    <w:rsid w:val="00B2552D"/>
    <w:rsid w:val="00B25553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42A85"/>
    <w:rsid w:val="00C47FC5"/>
    <w:rsid w:val="00C67D36"/>
    <w:rsid w:val="00C81971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D0257B"/>
    <w:rsid w:val="00D038A5"/>
    <w:rsid w:val="00D06E52"/>
    <w:rsid w:val="00D43823"/>
    <w:rsid w:val="00D53FD0"/>
    <w:rsid w:val="00D541C4"/>
    <w:rsid w:val="00D7105B"/>
    <w:rsid w:val="00D74570"/>
    <w:rsid w:val="00D82D64"/>
    <w:rsid w:val="00D85840"/>
    <w:rsid w:val="00D909BD"/>
    <w:rsid w:val="00D91258"/>
    <w:rsid w:val="00D941AD"/>
    <w:rsid w:val="00D95429"/>
    <w:rsid w:val="00DA22C7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31AE3"/>
    <w:rsid w:val="00F44E49"/>
    <w:rsid w:val="00F46431"/>
    <w:rsid w:val="00F5088E"/>
    <w:rsid w:val="00F52B06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Pret. 2</cp:lastModifiedBy>
  <cp:revision>436</cp:revision>
  <dcterms:created xsi:type="dcterms:W3CDTF">2019-12-10T12:38:00Z</dcterms:created>
  <dcterms:modified xsi:type="dcterms:W3CDTF">2021-04-15T07:58:00Z</dcterms:modified>
</cp:coreProperties>
</file>