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C64417" w:rsidRDefault="00F53E88" w:rsidP="00C64417">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C64417" w:rsidRPr="00F23130">
        <w:rPr>
          <w:rFonts w:asciiTheme="majorBidi" w:hAnsiTheme="majorBidi" w:cstheme="majorBidi"/>
          <w:b/>
          <w:bCs/>
          <w:sz w:val="28"/>
          <w:szCs w:val="28"/>
        </w:rPr>
        <w:t>Etude bibliographique des facteurs étiologiques de la diarrhée néo-natale chez le veau nouveau né</w:t>
      </w:r>
    </w:p>
    <w:p w:rsidR="00C64417" w:rsidRDefault="00C64417" w:rsidP="00C64417">
      <w:pPr>
        <w:rPr>
          <w:rFonts w:asciiTheme="majorBidi" w:hAnsiTheme="majorBidi" w:cstheme="majorBidi"/>
          <w:b/>
          <w:bCs/>
          <w:sz w:val="28"/>
          <w:szCs w:val="28"/>
        </w:rPr>
      </w:pPr>
    </w:p>
    <w:p w:rsidR="00C64417" w:rsidRPr="00B35169" w:rsidRDefault="00C64417" w:rsidP="00C64417">
      <w:pPr>
        <w:jc w:val="both"/>
        <w:rPr>
          <w:rFonts w:asciiTheme="majorBidi" w:hAnsiTheme="majorBidi" w:cstheme="majorBidi"/>
          <w:b/>
          <w:bCs/>
          <w:sz w:val="24"/>
          <w:szCs w:val="24"/>
        </w:rPr>
      </w:pPr>
      <w:r w:rsidRPr="003B2982">
        <w:rPr>
          <w:rFonts w:asciiTheme="majorBidi" w:hAnsiTheme="majorBidi" w:cstheme="majorBidi"/>
          <w:b/>
          <w:bCs/>
          <w:sz w:val="24"/>
          <w:szCs w:val="24"/>
        </w:rPr>
        <w:t xml:space="preserve"> </w:t>
      </w:r>
      <w:r w:rsidRPr="00B35169">
        <w:rPr>
          <w:rFonts w:asciiTheme="majorBidi" w:hAnsiTheme="majorBidi" w:cstheme="majorBidi"/>
          <w:b/>
          <w:bCs/>
          <w:sz w:val="24"/>
          <w:szCs w:val="24"/>
        </w:rPr>
        <w:t>Résumé :</w:t>
      </w:r>
    </w:p>
    <w:p w:rsidR="00C64417" w:rsidRPr="00974C46" w:rsidRDefault="00C64417" w:rsidP="00C64417">
      <w:pPr>
        <w:autoSpaceDE w:val="0"/>
        <w:autoSpaceDN w:val="0"/>
        <w:adjustRightInd w:val="0"/>
        <w:jc w:val="both"/>
        <w:rPr>
          <w:rFonts w:asciiTheme="majorBidi" w:hAnsiTheme="majorBidi" w:cstheme="majorBidi"/>
          <w:sz w:val="24"/>
          <w:szCs w:val="24"/>
          <w:lang w:val="en-US"/>
        </w:rPr>
      </w:pPr>
      <w:r w:rsidRPr="00F23130">
        <w:rPr>
          <w:rFonts w:asciiTheme="majorBidi" w:hAnsiTheme="majorBidi" w:cstheme="majorBidi"/>
          <w:sz w:val="24"/>
          <w:szCs w:val="24"/>
        </w:rPr>
        <w:t xml:space="preserve">Les diarrhées néonatales du veau constituent la pathologie la plus fréquente, elles ont des répercussions économiques importantes par le coût des soins à apporter aux veaux et par la mortalité ,les entérites diarrhéiques sont multifactorielles et complexes dû principalement par des agents pathogènes d'origine bactérienne comme E. Coli F5, virale comme le </w:t>
      </w:r>
      <w:proofErr w:type="spellStart"/>
      <w:r w:rsidRPr="00F23130">
        <w:rPr>
          <w:rFonts w:asciiTheme="majorBidi" w:hAnsiTheme="majorBidi" w:cstheme="majorBidi"/>
          <w:sz w:val="24"/>
          <w:szCs w:val="24"/>
        </w:rPr>
        <w:t>rotavirus</w:t>
      </w:r>
      <w:proofErr w:type="spellEnd"/>
      <w:r w:rsidRPr="00F23130">
        <w:rPr>
          <w:rFonts w:asciiTheme="majorBidi" w:hAnsiTheme="majorBidi" w:cstheme="majorBidi"/>
          <w:sz w:val="24"/>
          <w:szCs w:val="24"/>
        </w:rPr>
        <w:t xml:space="preserve"> et le coronavirus, parasitaires comme la </w:t>
      </w:r>
      <w:proofErr w:type="spellStart"/>
      <w:r w:rsidRPr="00F23130">
        <w:rPr>
          <w:rFonts w:asciiTheme="majorBidi" w:hAnsiTheme="majorBidi" w:cstheme="majorBidi"/>
          <w:sz w:val="24"/>
          <w:szCs w:val="24"/>
        </w:rPr>
        <w:t>cryptosporidium</w:t>
      </w:r>
      <w:proofErr w:type="spellEnd"/>
      <w:r w:rsidRPr="00F23130">
        <w:rPr>
          <w:rFonts w:asciiTheme="majorBidi" w:hAnsiTheme="majorBidi" w:cstheme="majorBidi"/>
          <w:sz w:val="24"/>
          <w:szCs w:val="24"/>
        </w:rPr>
        <w:t xml:space="preserve"> simultanément favorisée par des facteurs de risque, notamment l'hygiène de bâtiment, la conduite d'élevage, état de santé de la mère, la prophylaxie, les conséquences de vêlage sur les nouveau-nées et le plus particulièrement la qualité et la quantité transfert </w:t>
      </w:r>
      <w:proofErr w:type="spellStart"/>
      <w:r w:rsidRPr="00F23130">
        <w:rPr>
          <w:rFonts w:asciiTheme="majorBidi" w:hAnsiTheme="majorBidi" w:cstheme="majorBidi"/>
          <w:sz w:val="24"/>
          <w:szCs w:val="24"/>
        </w:rPr>
        <w:t>colostral</w:t>
      </w:r>
      <w:proofErr w:type="spellEnd"/>
      <w:r w:rsidRPr="00F23130">
        <w:rPr>
          <w:rFonts w:asciiTheme="majorBidi" w:hAnsiTheme="majorBidi" w:cstheme="majorBidi"/>
          <w:sz w:val="24"/>
          <w:szCs w:val="24"/>
        </w:rPr>
        <w:t xml:space="preserve"> qui est un point critique en néo natalité. Cette étude avait pour objectif de décrire l'implication relative des agents pathogènes dans la diarrhée néonatale ainsi les démarches diagnostiques, les protocoles thérapeutiques à base de la </w:t>
      </w:r>
      <w:proofErr w:type="spellStart"/>
      <w:r w:rsidRPr="00F23130">
        <w:rPr>
          <w:rFonts w:asciiTheme="majorBidi" w:hAnsiTheme="majorBidi" w:cstheme="majorBidi"/>
          <w:sz w:val="24"/>
          <w:szCs w:val="24"/>
        </w:rPr>
        <w:t>fluidothérapie</w:t>
      </w:r>
      <w:proofErr w:type="spellEnd"/>
      <w:r w:rsidRPr="00F23130">
        <w:rPr>
          <w:rFonts w:asciiTheme="majorBidi" w:hAnsiTheme="majorBidi" w:cstheme="majorBidi"/>
          <w:sz w:val="24"/>
          <w:szCs w:val="24"/>
        </w:rPr>
        <w:t xml:space="preserve">, des mesures préventives et sanitaires passant sur les vaccinations des mères et par l'amélioration des conditions d'hébergement et le conduite d'élevage, autour la mise-bas en particulier, sont donc des éléments de maîtrise essentiels face à des cas de diarrhée afin d'espérer à terme est l'obtention d'une diminution sensible de l'impact pathologique et économique de cette entité. </w:t>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sz w:val="24"/>
          <w:szCs w:val="24"/>
        </w:rPr>
        <w:br/>
      </w:r>
      <w:r w:rsidRPr="00F23130">
        <w:rPr>
          <w:rFonts w:asciiTheme="majorBidi" w:hAnsiTheme="majorBidi" w:cstheme="majorBidi"/>
          <w:b/>
          <w:bCs/>
          <w:sz w:val="24"/>
          <w:szCs w:val="24"/>
          <w:lang w:val="en-US"/>
        </w:rPr>
        <w:t>Abstract</w:t>
      </w:r>
      <w:r w:rsidRPr="00F23130">
        <w:rPr>
          <w:rFonts w:asciiTheme="majorBidi" w:hAnsiTheme="majorBidi" w:cstheme="majorBidi"/>
          <w:sz w:val="24"/>
          <w:szCs w:val="24"/>
          <w:lang w:val="en-US"/>
        </w:rPr>
        <w:br/>
        <w:t xml:space="preserve">Neonatal </w:t>
      </w:r>
      <w:proofErr w:type="spellStart"/>
      <w:r w:rsidRPr="00F23130">
        <w:rPr>
          <w:rFonts w:asciiTheme="majorBidi" w:hAnsiTheme="majorBidi" w:cstheme="majorBidi"/>
          <w:sz w:val="24"/>
          <w:szCs w:val="24"/>
          <w:lang w:val="en-US"/>
        </w:rPr>
        <w:t>diarrhoea</w:t>
      </w:r>
      <w:proofErr w:type="spellEnd"/>
      <w:r w:rsidRPr="00F23130">
        <w:rPr>
          <w:rFonts w:asciiTheme="majorBidi" w:hAnsiTheme="majorBidi" w:cstheme="majorBidi"/>
          <w:sz w:val="24"/>
          <w:szCs w:val="24"/>
          <w:lang w:val="en-US"/>
        </w:rPr>
        <w:t xml:space="preserve"> of the calf </w:t>
      </w:r>
      <w:proofErr w:type="gramStart"/>
      <w:r w:rsidRPr="00F23130">
        <w:rPr>
          <w:rFonts w:asciiTheme="majorBidi" w:hAnsiTheme="majorBidi" w:cstheme="majorBidi"/>
          <w:sz w:val="24"/>
          <w:szCs w:val="24"/>
          <w:lang w:val="en-US"/>
        </w:rPr>
        <w:t>are</w:t>
      </w:r>
      <w:proofErr w:type="gramEnd"/>
      <w:r w:rsidRPr="00F23130">
        <w:rPr>
          <w:rFonts w:asciiTheme="majorBidi" w:hAnsiTheme="majorBidi" w:cstheme="majorBidi"/>
          <w:sz w:val="24"/>
          <w:szCs w:val="24"/>
          <w:lang w:val="en-US"/>
        </w:rPr>
        <w:t xml:space="preserve"> the most common pathology. Regarding the cost of care to bring to calves and the mortality they provoke, they have economic consequences. Diarrheal enteritis </w:t>
      </w:r>
      <w:proofErr w:type="gramStart"/>
      <w:r w:rsidRPr="00F23130">
        <w:rPr>
          <w:rFonts w:asciiTheme="majorBidi" w:hAnsiTheme="majorBidi" w:cstheme="majorBidi"/>
          <w:sz w:val="24"/>
          <w:szCs w:val="24"/>
          <w:lang w:val="en-US"/>
        </w:rPr>
        <w:t>are</w:t>
      </w:r>
      <w:proofErr w:type="gramEnd"/>
      <w:r w:rsidRPr="00F23130">
        <w:rPr>
          <w:rFonts w:asciiTheme="majorBidi" w:hAnsiTheme="majorBidi" w:cstheme="majorBidi"/>
          <w:sz w:val="24"/>
          <w:szCs w:val="24"/>
          <w:lang w:val="en-US"/>
        </w:rPr>
        <w:t xml:space="preserve"> </w:t>
      </w:r>
      <w:proofErr w:type="spellStart"/>
      <w:r w:rsidRPr="00F23130">
        <w:rPr>
          <w:rFonts w:asciiTheme="majorBidi" w:hAnsiTheme="majorBidi" w:cstheme="majorBidi"/>
          <w:sz w:val="24"/>
          <w:szCs w:val="24"/>
          <w:lang w:val="en-US"/>
        </w:rPr>
        <w:t>multifactorial</w:t>
      </w:r>
      <w:proofErr w:type="spellEnd"/>
      <w:r w:rsidRPr="00F23130">
        <w:rPr>
          <w:rFonts w:asciiTheme="majorBidi" w:hAnsiTheme="majorBidi" w:cstheme="majorBidi"/>
          <w:sz w:val="24"/>
          <w:szCs w:val="24"/>
          <w:lang w:val="en-US"/>
        </w:rPr>
        <w:t xml:space="preserve"> and complex. They are caused by pathogens from bacterial origin such as E. coli F5, viral origin such as rotavirus, </w:t>
      </w:r>
      <w:proofErr w:type="spellStart"/>
      <w:r w:rsidRPr="00F23130">
        <w:rPr>
          <w:rFonts w:asciiTheme="majorBidi" w:hAnsiTheme="majorBidi" w:cstheme="majorBidi"/>
          <w:sz w:val="24"/>
          <w:szCs w:val="24"/>
          <w:lang w:val="en-US"/>
        </w:rPr>
        <w:t>coronavirus</w:t>
      </w:r>
      <w:proofErr w:type="spellEnd"/>
      <w:r w:rsidRPr="00F23130">
        <w:rPr>
          <w:rFonts w:asciiTheme="majorBidi" w:hAnsiTheme="majorBidi" w:cstheme="majorBidi"/>
          <w:sz w:val="24"/>
          <w:szCs w:val="24"/>
          <w:lang w:val="en-US"/>
        </w:rPr>
        <w:t xml:space="preserve">, parasites like </w:t>
      </w:r>
      <w:proofErr w:type="spellStart"/>
      <w:r w:rsidRPr="00F23130">
        <w:rPr>
          <w:rFonts w:asciiTheme="majorBidi" w:hAnsiTheme="majorBidi" w:cstheme="majorBidi"/>
          <w:sz w:val="24"/>
          <w:szCs w:val="24"/>
          <w:lang w:val="en-US"/>
        </w:rPr>
        <w:t>cryptosporidum</w:t>
      </w:r>
      <w:proofErr w:type="spellEnd"/>
      <w:r w:rsidRPr="00F23130">
        <w:rPr>
          <w:rFonts w:asciiTheme="majorBidi" w:hAnsiTheme="majorBidi" w:cstheme="majorBidi"/>
          <w:sz w:val="24"/>
          <w:szCs w:val="24"/>
          <w:lang w:val="en-US"/>
        </w:rPr>
        <w:t xml:space="preserve">, simultaneously generated by risk factors especially building hygiene, livestock breeding, health status of the mother and prophylaxis, the results of calving on the newborns and more particularly the quality and the quantity of the transfer </w:t>
      </w:r>
      <w:proofErr w:type="spellStart"/>
      <w:r w:rsidRPr="00F23130">
        <w:rPr>
          <w:rFonts w:asciiTheme="majorBidi" w:hAnsiTheme="majorBidi" w:cstheme="majorBidi"/>
          <w:sz w:val="24"/>
          <w:szCs w:val="24"/>
          <w:lang w:val="en-US"/>
        </w:rPr>
        <w:t>colostral</w:t>
      </w:r>
      <w:proofErr w:type="spellEnd"/>
      <w:r w:rsidRPr="00F23130">
        <w:rPr>
          <w:rFonts w:asciiTheme="majorBidi" w:hAnsiTheme="majorBidi" w:cstheme="majorBidi"/>
          <w:sz w:val="24"/>
          <w:szCs w:val="24"/>
          <w:lang w:val="en-US"/>
        </w:rPr>
        <w:t xml:space="preserve"> which is a crucial point in </w:t>
      </w:r>
      <w:proofErr w:type="spellStart"/>
      <w:r w:rsidRPr="00F23130">
        <w:rPr>
          <w:rFonts w:asciiTheme="majorBidi" w:hAnsiTheme="majorBidi" w:cstheme="majorBidi"/>
          <w:sz w:val="24"/>
          <w:szCs w:val="24"/>
          <w:lang w:val="en-US"/>
        </w:rPr>
        <w:t>neonatality</w:t>
      </w:r>
      <w:proofErr w:type="spellEnd"/>
      <w:r w:rsidRPr="00F23130">
        <w:rPr>
          <w:rFonts w:asciiTheme="majorBidi" w:hAnsiTheme="majorBidi" w:cstheme="majorBidi"/>
          <w:sz w:val="24"/>
          <w:szCs w:val="24"/>
          <w:lang w:val="en-US"/>
        </w:rPr>
        <w:t xml:space="preserve">. The aim of this study is to describe the negative implication of pathogens in the neonatal diarrhea , thus the diagnostic steps and therapeutic protocols based on </w:t>
      </w:r>
      <w:proofErr w:type="spellStart"/>
      <w:r w:rsidRPr="00F23130">
        <w:rPr>
          <w:rFonts w:asciiTheme="majorBidi" w:hAnsiTheme="majorBidi" w:cstheme="majorBidi"/>
          <w:sz w:val="24"/>
          <w:szCs w:val="24"/>
          <w:lang w:val="en-US"/>
        </w:rPr>
        <w:t>fluidotherapy</w:t>
      </w:r>
      <w:proofErr w:type="spellEnd"/>
      <w:r w:rsidRPr="00F23130">
        <w:rPr>
          <w:rFonts w:asciiTheme="majorBidi" w:hAnsiTheme="majorBidi" w:cstheme="majorBidi"/>
          <w:sz w:val="24"/>
          <w:szCs w:val="24"/>
          <w:lang w:val="en-US"/>
        </w:rPr>
        <w:t xml:space="preserve"> , preventive and sanitary measures going through the vaccination of mothers and by improving the conditions of </w:t>
      </w:r>
      <w:proofErr w:type="spellStart"/>
      <w:r w:rsidRPr="00F23130">
        <w:rPr>
          <w:rFonts w:asciiTheme="majorBidi" w:hAnsiTheme="majorBidi" w:cstheme="majorBidi"/>
          <w:sz w:val="24"/>
          <w:szCs w:val="24"/>
          <w:lang w:val="en-US"/>
        </w:rPr>
        <w:t>accomodation</w:t>
      </w:r>
      <w:proofErr w:type="spellEnd"/>
      <w:r w:rsidRPr="00F23130">
        <w:rPr>
          <w:rFonts w:asciiTheme="majorBidi" w:hAnsiTheme="majorBidi" w:cstheme="majorBidi"/>
          <w:sz w:val="24"/>
          <w:szCs w:val="24"/>
          <w:lang w:val="en-US"/>
        </w:rPr>
        <w:t xml:space="preserve"> and livestock breeding </w:t>
      </w:r>
      <w:proofErr w:type="spellStart"/>
      <w:r w:rsidRPr="00F23130">
        <w:rPr>
          <w:rFonts w:asciiTheme="majorBidi" w:hAnsiTheme="majorBidi" w:cstheme="majorBidi"/>
          <w:sz w:val="24"/>
          <w:szCs w:val="24"/>
          <w:lang w:val="en-US"/>
        </w:rPr>
        <w:t>arround</w:t>
      </w:r>
      <w:proofErr w:type="spellEnd"/>
      <w:r w:rsidRPr="00F23130">
        <w:rPr>
          <w:rFonts w:asciiTheme="majorBidi" w:hAnsiTheme="majorBidi" w:cstheme="majorBidi"/>
          <w:sz w:val="24"/>
          <w:szCs w:val="24"/>
          <w:lang w:val="en-US"/>
        </w:rPr>
        <w:t xml:space="preserve"> the </w:t>
      </w:r>
      <w:proofErr w:type="spellStart"/>
      <w:r w:rsidRPr="00F23130">
        <w:rPr>
          <w:rFonts w:asciiTheme="majorBidi" w:hAnsiTheme="majorBidi" w:cstheme="majorBidi"/>
          <w:sz w:val="24"/>
          <w:szCs w:val="24"/>
          <w:lang w:val="en-US"/>
        </w:rPr>
        <w:t>farrowing</w:t>
      </w:r>
      <w:proofErr w:type="spellEnd"/>
      <w:r w:rsidRPr="00F23130">
        <w:rPr>
          <w:rFonts w:asciiTheme="majorBidi" w:hAnsiTheme="majorBidi" w:cstheme="majorBidi"/>
          <w:sz w:val="24"/>
          <w:szCs w:val="24"/>
          <w:lang w:val="en-US"/>
        </w:rPr>
        <w:t xml:space="preserve"> in particular, when faced with cases of diarrhea , these elements, therefore , are essential elements of mastery , hoping to achieve the objective at term of a significant reduction of the pathological and economic impact of this entity .</w:t>
      </w:r>
      <w:r w:rsidRPr="00F23130">
        <w:rPr>
          <w:rFonts w:asciiTheme="majorBidi" w:hAnsiTheme="majorBidi" w:cstheme="majorBidi"/>
          <w:sz w:val="24"/>
          <w:szCs w:val="24"/>
          <w:lang w:val="en-US"/>
        </w:rPr>
        <w:br/>
      </w:r>
    </w:p>
    <w:p w:rsidR="00C15DDC" w:rsidRPr="00096455" w:rsidRDefault="00C15DDC" w:rsidP="00C64417">
      <w:pPr>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1775C"/>
    <w:rsid w:val="00121526"/>
    <w:rsid w:val="0012202D"/>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0FD1"/>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5C13"/>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0BC5"/>
    <w:rsid w:val="004220E5"/>
    <w:rsid w:val="00422DF2"/>
    <w:rsid w:val="00423FE0"/>
    <w:rsid w:val="0042414B"/>
    <w:rsid w:val="004322A4"/>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0043"/>
    <w:rsid w:val="004913C7"/>
    <w:rsid w:val="00492D6C"/>
    <w:rsid w:val="004961CB"/>
    <w:rsid w:val="004973FA"/>
    <w:rsid w:val="00497D95"/>
    <w:rsid w:val="004A0705"/>
    <w:rsid w:val="004A53E2"/>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17E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6D79"/>
    <w:rsid w:val="005C7699"/>
    <w:rsid w:val="005D4E79"/>
    <w:rsid w:val="005D4E8A"/>
    <w:rsid w:val="005E2539"/>
    <w:rsid w:val="005E6518"/>
    <w:rsid w:val="005E7387"/>
    <w:rsid w:val="005F3120"/>
    <w:rsid w:val="005F32E6"/>
    <w:rsid w:val="005F4870"/>
    <w:rsid w:val="005F5D57"/>
    <w:rsid w:val="005F6A9D"/>
    <w:rsid w:val="006002D4"/>
    <w:rsid w:val="00602605"/>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2363"/>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4EDE"/>
    <w:rsid w:val="007C5DBC"/>
    <w:rsid w:val="007D403B"/>
    <w:rsid w:val="007D4106"/>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378B"/>
    <w:rsid w:val="008F4599"/>
    <w:rsid w:val="008F5DD8"/>
    <w:rsid w:val="00900482"/>
    <w:rsid w:val="009072C2"/>
    <w:rsid w:val="00907C3D"/>
    <w:rsid w:val="00907F42"/>
    <w:rsid w:val="009107EF"/>
    <w:rsid w:val="00911881"/>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23B2"/>
    <w:rsid w:val="00A23012"/>
    <w:rsid w:val="00A238C4"/>
    <w:rsid w:val="00A23A8C"/>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4417"/>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595A"/>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56"/>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273DA"/>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527F"/>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62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420</Words>
  <Characters>2313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164</cp:revision>
  <dcterms:created xsi:type="dcterms:W3CDTF">2021-04-01T08:59:00Z</dcterms:created>
  <dcterms:modified xsi:type="dcterms:W3CDTF">2021-04-18T10:38:00Z</dcterms:modified>
</cp:coreProperties>
</file>