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A69CB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D43B0" w:rsidRDefault="00F53E88" w:rsidP="002D43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2D43B0" w:rsidRPr="00A34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Enquête sur la </w:t>
      </w:r>
      <w:proofErr w:type="spellStart"/>
      <w:r w:rsidR="002D43B0" w:rsidRPr="00A34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coenurose</w:t>
      </w:r>
      <w:proofErr w:type="spellEnd"/>
      <w:r w:rsidR="002D43B0" w:rsidRPr="00A34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cérébrale chez les petits ruminants auprès des vétérinaires praticiens dans la région d’Oum El-</w:t>
      </w:r>
      <w:proofErr w:type="spellStart"/>
      <w:r w:rsidR="002D43B0" w:rsidRPr="00A34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Bouaghi</w:t>
      </w:r>
      <w:proofErr w:type="spellEnd"/>
    </w:p>
    <w:p w:rsidR="002D43B0" w:rsidRDefault="002D43B0" w:rsidP="002D43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B0" w:rsidRPr="002D43B0" w:rsidRDefault="002D43B0" w:rsidP="002D43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B0" w:rsidRPr="002D43B0" w:rsidRDefault="002D43B0" w:rsidP="002D43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3B0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2D43B0" w:rsidRPr="002D43B0" w:rsidRDefault="002D43B0" w:rsidP="002D4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B0">
        <w:rPr>
          <w:rFonts w:ascii="Times New Roman" w:hAnsi="Times New Roman" w:cs="Times New Roman"/>
          <w:sz w:val="24"/>
          <w:szCs w:val="24"/>
        </w:rPr>
        <w:t xml:space="preserve">La cœnurose cérébrale est une maladie parasitaire qui atteint les petits ruminants, elle est causée par le stade larvaire de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Taeniamulticeps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Cœnuruscérébralis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>). Elle se transmit du chien qui est l’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hôtedéfinitifaux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petits ruminants par le biais d’ingestion des œufs de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T.multicepsprésentent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dans les pâturages. En Algérie, cette parasitose est bien connue des vétérinaires et des éleveurs, cependant, les données sur sa prévalence et sur son statut épidémiologique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restentméconnues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>. A cet effet, une étude a été menée, portant sur la fréquence de cette maladie chez les petits ruminants, auprès de 32 médecins vétérinaires praticiens dans la région d’Oum El-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Bouaghimoyennantun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questionnaire.  A l’issue, la cœnurose est bien fréquente dans la région suivie, elle atteint sporadiquement les troupeaux. Quant aux facteurs favorisant son apparition sont notamment ; le jeune âge, une saison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pluvieusecoïncidant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samanifestation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en été, le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typed’élevage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extensif et le non instauration d’une prophylaxie adéquate. Cette </w:t>
      </w:r>
      <w:proofErr w:type="spellStart"/>
      <w:r w:rsidRPr="002D43B0">
        <w:rPr>
          <w:rFonts w:ascii="Times New Roman" w:hAnsi="Times New Roman" w:cs="Times New Roman"/>
          <w:sz w:val="24"/>
          <w:szCs w:val="24"/>
        </w:rPr>
        <w:t>étudepréliminaire</w:t>
      </w:r>
      <w:proofErr w:type="spellEnd"/>
      <w:r w:rsidRPr="002D43B0">
        <w:rPr>
          <w:rFonts w:ascii="Times New Roman" w:hAnsi="Times New Roman" w:cs="Times New Roman"/>
          <w:sz w:val="24"/>
          <w:szCs w:val="24"/>
        </w:rPr>
        <w:t xml:space="preserve"> dans la région, a donné un aperçu sur le statut épidémiologique de la cœnurose cérébrale</w:t>
      </w:r>
    </w:p>
    <w:p w:rsidR="002D43B0" w:rsidRPr="002D43B0" w:rsidRDefault="002D43B0" w:rsidP="002D43B0">
      <w:pPr>
        <w:rPr>
          <w:rFonts w:ascii="Times New Roman" w:hAnsi="Times New Roman" w:cs="Times New Roman"/>
          <w:b/>
          <w:sz w:val="24"/>
          <w:szCs w:val="24"/>
        </w:rPr>
      </w:pPr>
    </w:p>
    <w:p w:rsidR="002D43B0" w:rsidRPr="002D43B0" w:rsidRDefault="002D43B0" w:rsidP="002D43B0">
      <w:pPr>
        <w:rPr>
          <w:rFonts w:ascii="Times New Roman" w:hAnsi="Times New Roman" w:cs="Times New Roman"/>
          <w:b/>
          <w:sz w:val="24"/>
          <w:szCs w:val="24"/>
        </w:rPr>
      </w:pPr>
    </w:p>
    <w:p w:rsidR="002D43B0" w:rsidRPr="002D43B0" w:rsidRDefault="002D43B0" w:rsidP="002D4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3B0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2D43B0" w:rsidRPr="002D43B0" w:rsidRDefault="002D43B0" w:rsidP="002D43B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Cerebral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coenurosis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is a parasitic disease that affects small ruminants and is caused by the larval stage of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Taeniamulticeps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Coenuruscerebralis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). It is transmitted from dog which is the definitive host to small ruminants through the ingestion of T.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multiceps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eggs present in pastures. In Algeria this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parasitosis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is well known by veterinarians and </w:t>
      </w:r>
      <w:proofErr w:type="gramStart"/>
      <w:r w:rsidRPr="002D43B0">
        <w:rPr>
          <w:rFonts w:ascii="Times New Roman" w:hAnsi="Times New Roman" w:cs="Times New Roman"/>
          <w:sz w:val="24"/>
          <w:szCs w:val="24"/>
          <w:lang w:val="en-US"/>
        </w:rPr>
        <w:t>breeders,</w:t>
      </w:r>
      <w:proofErr w:type="gram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however data on its prevalence and on its epidemiological status remain unknown. For this purpose, a study was carried out on the prevalence of this disease in small ruminants among 32 veterinary practitioners in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Oum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El-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Bouaghi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through a survey. At the end,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coenurosis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isvery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common in the region followed. It sporadically reaches the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herds.Factors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favoring its appearance include ; young age, a rainy season coinciding with its appearance in summer,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thetype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of extensive breeding and the lack of an adequate prophylaxis. This preliminary study in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theregion</w:t>
      </w:r>
      <w:proofErr w:type="spellEnd"/>
      <w:r w:rsidRPr="002D43B0">
        <w:rPr>
          <w:rFonts w:ascii="Times New Roman" w:hAnsi="Times New Roman" w:cs="Times New Roman"/>
          <w:sz w:val="24"/>
          <w:szCs w:val="24"/>
          <w:lang w:val="en-US"/>
        </w:rPr>
        <w:t xml:space="preserve"> provided insight into the epidemiological status of cerebral </w:t>
      </w:r>
      <w:proofErr w:type="spellStart"/>
      <w:r w:rsidRPr="002D43B0">
        <w:rPr>
          <w:rFonts w:ascii="Times New Roman" w:hAnsi="Times New Roman" w:cs="Times New Roman"/>
          <w:sz w:val="24"/>
          <w:szCs w:val="24"/>
          <w:lang w:val="en-US"/>
        </w:rPr>
        <w:t>coenurosis</w:t>
      </w:r>
      <w:proofErr w:type="spellEnd"/>
    </w:p>
    <w:p w:rsidR="00A257D1" w:rsidRPr="002D43B0" w:rsidRDefault="00A257D1" w:rsidP="002D43B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57D1" w:rsidRPr="002D43B0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65AC4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0E50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2E1B"/>
    <w:rsid w:val="00123CC4"/>
    <w:rsid w:val="00125188"/>
    <w:rsid w:val="00131D76"/>
    <w:rsid w:val="0013576E"/>
    <w:rsid w:val="00136A30"/>
    <w:rsid w:val="0014088E"/>
    <w:rsid w:val="00141441"/>
    <w:rsid w:val="00141616"/>
    <w:rsid w:val="00141EFA"/>
    <w:rsid w:val="00145452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279D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27E9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82164"/>
    <w:rsid w:val="0028756D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D43B0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4B3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3EFC"/>
    <w:rsid w:val="004E2DED"/>
    <w:rsid w:val="004E41DD"/>
    <w:rsid w:val="004E7ED8"/>
    <w:rsid w:val="004F0372"/>
    <w:rsid w:val="004F39CA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28C5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86121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D6594"/>
    <w:rsid w:val="007E1A5C"/>
    <w:rsid w:val="007E2BFA"/>
    <w:rsid w:val="007E3A96"/>
    <w:rsid w:val="007E65D7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4047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8617F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57D1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50EC0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1825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1C98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FA"/>
    <w:rsid w:val="00CD1623"/>
    <w:rsid w:val="00CD2131"/>
    <w:rsid w:val="00CD388E"/>
    <w:rsid w:val="00CD3E82"/>
    <w:rsid w:val="00CD6053"/>
    <w:rsid w:val="00CD619F"/>
    <w:rsid w:val="00CD64D8"/>
    <w:rsid w:val="00CE2C2D"/>
    <w:rsid w:val="00CE5152"/>
    <w:rsid w:val="00CF34E0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56"/>
    <w:rsid w:val="00D74E9F"/>
    <w:rsid w:val="00D75315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A69CB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2816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392D"/>
    <w:rsid w:val="00E84A81"/>
    <w:rsid w:val="00E8719A"/>
    <w:rsid w:val="00E907FF"/>
    <w:rsid w:val="00E9527F"/>
    <w:rsid w:val="00E96998"/>
    <w:rsid w:val="00EA0963"/>
    <w:rsid w:val="00EA1BD4"/>
    <w:rsid w:val="00EA3BB0"/>
    <w:rsid w:val="00EA4404"/>
    <w:rsid w:val="00EA59AD"/>
    <w:rsid w:val="00EB0E2E"/>
    <w:rsid w:val="00EB6C7D"/>
    <w:rsid w:val="00EC071A"/>
    <w:rsid w:val="00ED20B8"/>
    <w:rsid w:val="00ED4B1D"/>
    <w:rsid w:val="00ED4E59"/>
    <w:rsid w:val="00EE3763"/>
    <w:rsid w:val="00EE6D33"/>
    <w:rsid w:val="00EE6FC4"/>
    <w:rsid w:val="00EF00DF"/>
    <w:rsid w:val="00EF0AC3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FC40-F074-4B32-AA6B-907910D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198</cp:revision>
  <dcterms:created xsi:type="dcterms:W3CDTF">2021-04-01T08:59:00Z</dcterms:created>
  <dcterms:modified xsi:type="dcterms:W3CDTF">2021-04-20T08:51:00Z</dcterms:modified>
</cp:coreProperties>
</file>