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9A4885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A4885" w:rsidRDefault="00F53E88" w:rsidP="009A488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: sous titre</w:t>
      </w:r>
      <w:r w:rsidR="00DD5194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A4885" w:rsidRPr="006B24AB">
        <w:rPr>
          <w:rFonts w:asciiTheme="majorBidi" w:hAnsiTheme="majorBidi" w:cstheme="majorBidi"/>
          <w:b/>
          <w:bCs/>
          <w:sz w:val="28"/>
          <w:szCs w:val="28"/>
        </w:rPr>
        <w:t xml:space="preserve">Les pathologies les plus rencontrées chez les ovins au niveau d’un abattoir de la région d’Alger : ictères, abcès, </w:t>
      </w:r>
      <w:proofErr w:type="spellStart"/>
      <w:r w:rsidR="009A4885" w:rsidRPr="006B24AB">
        <w:rPr>
          <w:rFonts w:asciiTheme="majorBidi" w:hAnsiTheme="majorBidi" w:cstheme="majorBidi"/>
          <w:b/>
          <w:bCs/>
          <w:sz w:val="28"/>
          <w:szCs w:val="28"/>
        </w:rPr>
        <w:t>hydatidoses</w:t>
      </w:r>
      <w:proofErr w:type="spellEnd"/>
    </w:p>
    <w:p w:rsidR="009A4885" w:rsidRPr="006B24AB" w:rsidRDefault="009A4885" w:rsidP="009A488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A4885" w:rsidRPr="00A65C5D" w:rsidRDefault="009A4885" w:rsidP="009A488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9A4885" w:rsidRPr="006B24AB" w:rsidRDefault="009A4885" w:rsidP="009A488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B24AB">
        <w:rPr>
          <w:rFonts w:asciiTheme="majorBidi" w:hAnsiTheme="majorBidi" w:cstheme="majorBidi"/>
          <w:sz w:val="24"/>
          <w:szCs w:val="24"/>
        </w:rPr>
        <w:t xml:space="preserve">Les pathologies rencontrées durant notre étude de trois mois au niveau d’un abattoir de la région d’Alger étaient : les ictères qui ont plusieurs origines bactériennes, parasitaires ainsi que végétales…, les abcès due à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Corynebacterium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Pseudotuberculosis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Dictyocaulus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filaria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Protostrongylus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rufescens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Muellerius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capillaris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et l’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ayant comme agent étiologique l’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Echinococcus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>. Le vétérinaire inspecteur procède à des sanctions (saisies totales, partielles ou parages) afin de préserver la santé publique, les saisies étaient représentées par : L’ictère (0,10%), abcès : poumon (1,61%), foie (0,32%)</w:t>
      </w:r>
      <w:proofErr w:type="gramStart"/>
      <w:r w:rsidRPr="006B24AB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proofErr w:type="gramEnd"/>
      <w:r w:rsidRPr="006B24AB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1,12%) foie et (2,74%) poumon.</w:t>
      </w:r>
      <w:r>
        <w:rPr>
          <w:rFonts w:asciiTheme="majorBidi" w:hAnsiTheme="majorBidi" w:cstheme="majorBidi"/>
          <w:sz w:val="24"/>
          <w:szCs w:val="24"/>
        </w:rPr>
        <w:br/>
      </w:r>
      <w:r w:rsidRPr="006B24AB">
        <w:rPr>
          <w:rFonts w:asciiTheme="majorBidi" w:hAnsiTheme="majorBidi" w:cstheme="majorBidi"/>
          <w:sz w:val="24"/>
          <w:szCs w:val="24"/>
        </w:rPr>
        <w:br/>
      </w:r>
      <w:r w:rsidRPr="006B24AB">
        <w:rPr>
          <w:rFonts w:asciiTheme="majorBidi" w:hAnsiTheme="majorBidi" w:cstheme="majorBidi"/>
          <w:sz w:val="24"/>
          <w:szCs w:val="24"/>
        </w:rPr>
        <w:br/>
      </w:r>
      <w:r w:rsidRPr="006B24A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24AB">
        <w:rPr>
          <w:rFonts w:asciiTheme="majorBidi" w:hAnsiTheme="majorBidi" w:cstheme="majorBidi"/>
          <w:sz w:val="24"/>
          <w:szCs w:val="24"/>
          <w:lang w:val="en-US"/>
        </w:rPr>
        <w:br/>
        <w:t xml:space="preserve">The pathologies encountered during our internship of tree months at a slaughterhouse in Algiers were: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icterus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(jaundices) that have several origins: bacterial, parasitic...etc, the abscesses due to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Corynebacterium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Pseudotuberculosis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Dictyocaulus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filaria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Protostrongylus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rufescens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Muellerius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6B24AB">
        <w:rPr>
          <w:rFonts w:asciiTheme="majorBidi" w:hAnsiTheme="majorBidi" w:cstheme="majorBidi"/>
          <w:sz w:val="24"/>
          <w:szCs w:val="24"/>
          <w:lang w:val="en-US"/>
        </w:rPr>
        <w:t>capillaris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>.,</w:t>
      </w:r>
      <w:proofErr w:type="gram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also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hydatidosis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that is caused by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Echinococcus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>. The veterinary inspector is responsible of taking the decisions of total or partial seizures in order to preserve the public health. The seizures were (0</w:t>
      </w:r>
      <w:proofErr w:type="gramStart"/>
      <w:r w:rsidRPr="006B24AB">
        <w:rPr>
          <w:rFonts w:asciiTheme="majorBidi" w:hAnsiTheme="majorBidi" w:cstheme="majorBidi"/>
          <w:sz w:val="24"/>
          <w:szCs w:val="24"/>
          <w:lang w:val="en-US"/>
        </w:rPr>
        <w:t>,10</w:t>
      </w:r>
      <w:proofErr w:type="gram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%) for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icterus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, abscesses: lung (1,61%), liver (0,32%),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hydatidosis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: lung (2,74%), liver (1,12%).</w:t>
      </w:r>
    </w:p>
    <w:p w:rsidR="00A257D1" w:rsidRPr="00635BFE" w:rsidRDefault="00A257D1" w:rsidP="009A48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A257D1" w:rsidRPr="00635BFE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7C3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F0D3E"/>
    <w:rsid w:val="001F1619"/>
    <w:rsid w:val="001F23EA"/>
    <w:rsid w:val="001F5C45"/>
    <w:rsid w:val="001F6FB9"/>
    <w:rsid w:val="001F7F97"/>
    <w:rsid w:val="00200A02"/>
    <w:rsid w:val="00200E8B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802"/>
    <w:rsid w:val="00266824"/>
    <w:rsid w:val="002672D2"/>
    <w:rsid w:val="0027035C"/>
    <w:rsid w:val="00270B4F"/>
    <w:rsid w:val="00271933"/>
    <w:rsid w:val="0027766A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28D6"/>
    <w:rsid w:val="002E5C33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4B3"/>
    <w:rsid w:val="003E7B31"/>
    <w:rsid w:val="003E7B33"/>
    <w:rsid w:val="003F07D6"/>
    <w:rsid w:val="003F1262"/>
    <w:rsid w:val="003F1BB8"/>
    <w:rsid w:val="003F3349"/>
    <w:rsid w:val="003F554D"/>
    <w:rsid w:val="003F585D"/>
    <w:rsid w:val="003F67A2"/>
    <w:rsid w:val="003F701F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55D29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90043"/>
    <w:rsid w:val="00490D4E"/>
    <w:rsid w:val="004913C7"/>
    <w:rsid w:val="00492D6C"/>
    <w:rsid w:val="004961CB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18D3"/>
    <w:rsid w:val="004D3EFC"/>
    <w:rsid w:val="004E2DED"/>
    <w:rsid w:val="004E41DD"/>
    <w:rsid w:val="004E7ED8"/>
    <w:rsid w:val="004F0372"/>
    <w:rsid w:val="004F39CA"/>
    <w:rsid w:val="00500D32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1D3E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4560"/>
    <w:rsid w:val="00565353"/>
    <w:rsid w:val="0056622F"/>
    <w:rsid w:val="0056686A"/>
    <w:rsid w:val="00570162"/>
    <w:rsid w:val="00571EFD"/>
    <w:rsid w:val="005779F6"/>
    <w:rsid w:val="00580887"/>
    <w:rsid w:val="00586022"/>
    <w:rsid w:val="00587232"/>
    <w:rsid w:val="00593EC3"/>
    <w:rsid w:val="00596119"/>
    <w:rsid w:val="005974BF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314F6"/>
    <w:rsid w:val="00632308"/>
    <w:rsid w:val="00633B64"/>
    <w:rsid w:val="00635BFE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65718"/>
    <w:rsid w:val="00674C20"/>
    <w:rsid w:val="00674FD2"/>
    <w:rsid w:val="00677274"/>
    <w:rsid w:val="0068197D"/>
    <w:rsid w:val="0068239F"/>
    <w:rsid w:val="006824AE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5E3F"/>
    <w:rsid w:val="006A6BB0"/>
    <w:rsid w:val="006B009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33C7"/>
    <w:rsid w:val="00725E25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307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25DB"/>
    <w:rsid w:val="00884C8E"/>
    <w:rsid w:val="00885CB3"/>
    <w:rsid w:val="0088617F"/>
    <w:rsid w:val="008955BB"/>
    <w:rsid w:val="00896415"/>
    <w:rsid w:val="008A02EA"/>
    <w:rsid w:val="008A23E4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4168"/>
    <w:rsid w:val="009369F9"/>
    <w:rsid w:val="00937D06"/>
    <w:rsid w:val="009436CE"/>
    <w:rsid w:val="00944107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678CE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3181"/>
    <w:rsid w:val="009943F7"/>
    <w:rsid w:val="00996240"/>
    <w:rsid w:val="009969D5"/>
    <w:rsid w:val="00997B55"/>
    <w:rsid w:val="009A0BD5"/>
    <w:rsid w:val="009A13E8"/>
    <w:rsid w:val="009A2435"/>
    <w:rsid w:val="009A30AE"/>
    <w:rsid w:val="009A4885"/>
    <w:rsid w:val="009A6A2A"/>
    <w:rsid w:val="009A6CBD"/>
    <w:rsid w:val="009B0E8E"/>
    <w:rsid w:val="009B20A2"/>
    <w:rsid w:val="009B3E96"/>
    <w:rsid w:val="009B48D3"/>
    <w:rsid w:val="009B6B52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0EE5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B7A69"/>
    <w:rsid w:val="00AC2020"/>
    <w:rsid w:val="00AC2454"/>
    <w:rsid w:val="00AC365B"/>
    <w:rsid w:val="00AC4CFA"/>
    <w:rsid w:val="00AC546B"/>
    <w:rsid w:val="00AC5B8F"/>
    <w:rsid w:val="00AC60E1"/>
    <w:rsid w:val="00AC64FB"/>
    <w:rsid w:val="00AD25AC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40DE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7C22"/>
    <w:rsid w:val="00B67E40"/>
    <w:rsid w:val="00B7367B"/>
    <w:rsid w:val="00B73EB9"/>
    <w:rsid w:val="00B7454F"/>
    <w:rsid w:val="00B81D8F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0267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42FC"/>
    <w:rsid w:val="00CB595A"/>
    <w:rsid w:val="00CB6552"/>
    <w:rsid w:val="00CB7D01"/>
    <w:rsid w:val="00CB7DFA"/>
    <w:rsid w:val="00CD1623"/>
    <w:rsid w:val="00CD2131"/>
    <w:rsid w:val="00CD388E"/>
    <w:rsid w:val="00CD3E82"/>
    <w:rsid w:val="00CD6053"/>
    <w:rsid w:val="00CD619F"/>
    <w:rsid w:val="00CD64D8"/>
    <w:rsid w:val="00CE2C2D"/>
    <w:rsid w:val="00CE5152"/>
    <w:rsid w:val="00CF34E0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3E79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73DA"/>
    <w:rsid w:val="00E3078E"/>
    <w:rsid w:val="00E34154"/>
    <w:rsid w:val="00E369C5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0B34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6C7D"/>
    <w:rsid w:val="00EC071A"/>
    <w:rsid w:val="00ED20B8"/>
    <w:rsid w:val="00ED4B1D"/>
    <w:rsid w:val="00ED4E59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5629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4E93-3EFF-4146-A7E9-7E0D5B8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231</cp:revision>
  <dcterms:created xsi:type="dcterms:W3CDTF">2021-04-01T08:59:00Z</dcterms:created>
  <dcterms:modified xsi:type="dcterms:W3CDTF">2021-04-21T10:05:00Z</dcterms:modified>
</cp:coreProperties>
</file>