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F24EF5">
      <w:pPr>
        <w:spacing w:line="360" w:lineRule="auto"/>
        <w:jc w:val="both"/>
        <w:rPr>
          <w:rFonts w:asciiTheme="majorBidi" w:eastAsia="Times New Roman" w:hAnsiTheme="majorBidi" w:cstheme="majorBidi"/>
          <w:b/>
          <w:bCs/>
          <w:sz w:val="28"/>
          <w:szCs w:val="28"/>
        </w:rPr>
      </w:pPr>
    </w:p>
    <w:p w:rsidR="002E15F0" w:rsidRDefault="00F53E88" w:rsidP="002E15F0">
      <w:pPr>
        <w:autoSpaceDE w:val="0"/>
        <w:autoSpaceDN w:val="0"/>
        <w:adjustRightInd w:val="0"/>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2E15F0" w:rsidRPr="00A363E1">
        <w:rPr>
          <w:rFonts w:asciiTheme="majorBidi" w:hAnsiTheme="majorBidi" w:cstheme="majorBidi"/>
          <w:b/>
          <w:bCs/>
          <w:sz w:val="28"/>
          <w:szCs w:val="28"/>
        </w:rPr>
        <w:t>Suivi bio-sanitaire d’une zone d’</w:t>
      </w:r>
      <w:proofErr w:type="spellStart"/>
      <w:r w:rsidR="002E15F0" w:rsidRPr="00A363E1">
        <w:rPr>
          <w:rFonts w:asciiTheme="majorBidi" w:hAnsiTheme="majorBidi" w:cstheme="majorBidi"/>
          <w:b/>
          <w:bCs/>
          <w:sz w:val="28"/>
          <w:szCs w:val="28"/>
        </w:rPr>
        <w:t>elevage</w:t>
      </w:r>
      <w:proofErr w:type="spellEnd"/>
      <w:r w:rsidR="002E15F0" w:rsidRPr="00A363E1">
        <w:rPr>
          <w:rFonts w:asciiTheme="majorBidi" w:hAnsiTheme="majorBidi" w:cstheme="majorBidi"/>
          <w:b/>
          <w:bCs/>
          <w:sz w:val="28"/>
          <w:szCs w:val="28"/>
        </w:rPr>
        <w:t xml:space="preserve"> conchylicole au niveau de Bejaia : cas des moules </w:t>
      </w:r>
      <w:proofErr w:type="spellStart"/>
      <w:r w:rsidR="002E15F0" w:rsidRPr="00A363E1">
        <w:rPr>
          <w:rFonts w:asciiTheme="majorBidi" w:hAnsiTheme="majorBidi" w:cstheme="majorBidi"/>
          <w:b/>
          <w:bCs/>
          <w:sz w:val="28"/>
          <w:szCs w:val="28"/>
        </w:rPr>
        <w:t>mytilus</w:t>
      </w:r>
      <w:proofErr w:type="spellEnd"/>
      <w:r w:rsidR="002E15F0" w:rsidRPr="00A363E1">
        <w:rPr>
          <w:rFonts w:asciiTheme="majorBidi" w:hAnsiTheme="majorBidi" w:cstheme="majorBidi"/>
          <w:b/>
          <w:bCs/>
          <w:sz w:val="28"/>
          <w:szCs w:val="28"/>
        </w:rPr>
        <w:t xml:space="preserve"> </w:t>
      </w:r>
      <w:proofErr w:type="spellStart"/>
      <w:r w:rsidR="002E15F0" w:rsidRPr="00A363E1">
        <w:rPr>
          <w:rFonts w:asciiTheme="majorBidi" w:hAnsiTheme="majorBidi" w:cstheme="majorBidi"/>
          <w:b/>
          <w:bCs/>
          <w:sz w:val="28"/>
          <w:szCs w:val="28"/>
        </w:rPr>
        <w:t>galloprovincialis</w:t>
      </w:r>
      <w:proofErr w:type="spellEnd"/>
      <w:r w:rsidR="002E15F0" w:rsidRPr="00A363E1">
        <w:rPr>
          <w:rFonts w:asciiTheme="majorBidi" w:hAnsiTheme="majorBidi" w:cstheme="majorBidi"/>
          <w:b/>
          <w:bCs/>
          <w:sz w:val="28"/>
          <w:szCs w:val="28"/>
        </w:rPr>
        <w:t>. (</w:t>
      </w:r>
      <w:proofErr w:type="spellStart"/>
      <w:proofErr w:type="gramStart"/>
      <w:r w:rsidR="002E15F0" w:rsidRPr="00A363E1">
        <w:rPr>
          <w:rFonts w:asciiTheme="majorBidi" w:hAnsiTheme="majorBidi" w:cstheme="majorBidi"/>
          <w:b/>
          <w:bCs/>
          <w:sz w:val="28"/>
          <w:szCs w:val="28"/>
        </w:rPr>
        <w:t>lamarch</w:t>
      </w:r>
      <w:proofErr w:type="spellEnd"/>
      <w:proofErr w:type="gramEnd"/>
      <w:r w:rsidR="002E15F0" w:rsidRPr="00A363E1">
        <w:rPr>
          <w:rFonts w:asciiTheme="majorBidi" w:hAnsiTheme="majorBidi" w:cstheme="majorBidi"/>
          <w:b/>
          <w:bCs/>
          <w:sz w:val="28"/>
          <w:szCs w:val="28"/>
        </w:rPr>
        <w:t>, 1819)</w:t>
      </w:r>
    </w:p>
    <w:p w:rsidR="002E15F0" w:rsidRPr="00A363E1" w:rsidRDefault="002E15F0" w:rsidP="002E15F0">
      <w:pPr>
        <w:autoSpaceDE w:val="0"/>
        <w:autoSpaceDN w:val="0"/>
        <w:adjustRightInd w:val="0"/>
        <w:rPr>
          <w:rFonts w:asciiTheme="majorBidi" w:hAnsiTheme="majorBidi" w:cstheme="majorBidi"/>
          <w:b/>
          <w:bCs/>
          <w:sz w:val="28"/>
          <w:szCs w:val="28"/>
        </w:rPr>
      </w:pPr>
    </w:p>
    <w:p w:rsidR="002E15F0" w:rsidRPr="00A65C5D" w:rsidRDefault="002E15F0" w:rsidP="002E15F0">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264509" w:rsidRPr="00695EC9" w:rsidRDefault="002E15F0" w:rsidP="002E15F0">
      <w:pPr>
        <w:jc w:val="both"/>
        <w:rPr>
          <w:rFonts w:asciiTheme="majorBidi" w:hAnsiTheme="majorBidi" w:cstheme="majorBidi"/>
          <w:sz w:val="24"/>
          <w:szCs w:val="24"/>
        </w:rPr>
      </w:pPr>
      <w:r w:rsidRPr="006D122D">
        <w:rPr>
          <w:rFonts w:asciiTheme="majorBidi" w:hAnsiTheme="majorBidi" w:cstheme="majorBidi"/>
          <w:sz w:val="24"/>
          <w:szCs w:val="24"/>
        </w:rPr>
        <w:t>Une des activités aquaculture peu étendue en Algérie est la conchyliculture qui est l’élevage des mollusques, l’élevage de moules ou la mytiliculture est ont cours de se développée progressivement pour la commercialisation et la consommation.</w:t>
      </w:r>
      <w:r w:rsidRPr="006D122D">
        <w:rPr>
          <w:rFonts w:asciiTheme="majorBidi" w:hAnsiTheme="majorBidi" w:cstheme="majorBidi"/>
          <w:sz w:val="24"/>
          <w:szCs w:val="24"/>
        </w:rPr>
        <w:br/>
        <w:t>Les moules sont des filtreurs naturelles de l’eau de mer, qui sont des meilleur indicateur de la pollution d’environnement marin soit chimique ou microbiologique, et dans le cadre de préserve la santé des consommateurs, un suivie bio sanitaire est très nécessaire qui contrôle la qualité chimique et microbiologique des zones d’élevage conchylicole, les analyses s’effectuons sur l’eau de mer et le produit destine a la consommation.</w:t>
      </w:r>
      <w:r w:rsidRPr="006D122D">
        <w:rPr>
          <w:rFonts w:asciiTheme="majorBidi" w:hAnsiTheme="majorBidi" w:cstheme="majorBidi"/>
          <w:sz w:val="24"/>
          <w:szCs w:val="24"/>
        </w:rPr>
        <w:br/>
        <w:t>Dans notre travail on a fait la partie microbiologique pour déterminer la qualité des moules et le classement de la zone d’élevage au niveau de la wilaya du Bejaia</w:t>
      </w:r>
    </w:p>
    <w:p w:rsidR="00A257D1" w:rsidRPr="00976485" w:rsidRDefault="00A257D1" w:rsidP="00264509">
      <w:pPr>
        <w:jc w:val="both"/>
        <w:rPr>
          <w:rFonts w:asciiTheme="majorBidi" w:hAnsiTheme="majorBidi" w:cstheme="majorBidi"/>
          <w:sz w:val="24"/>
          <w:szCs w:val="24"/>
          <w:lang w:val="en-US"/>
        </w:rPr>
      </w:pPr>
    </w:p>
    <w:sectPr w:rsidR="00A257D1" w:rsidRPr="0097648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509"/>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15F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7D6"/>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6146"/>
    <w:rsid w:val="006565C9"/>
    <w:rsid w:val="00661ABB"/>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5757A"/>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4C77"/>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7F774F"/>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B1626"/>
    <w:rsid w:val="008C029C"/>
    <w:rsid w:val="008C0477"/>
    <w:rsid w:val="008C37E9"/>
    <w:rsid w:val="008C4201"/>
    <w:rsid w:val="008C64E1"/>
    <w:rsid w:val="008D0D70"/>
    <w:rsid w:val="008D24C4"/>
    <w:rsid w:val="008D2F36"/>
    <w:rsid w:val="008D6470"/>
    <w:rsid w:val="008D7232"/>
    <w:rsid w:val="008E0E4C"/>
    <w:rsid w:val="008E524C"/>
    <w:rsid w:val="008F215E"/>
    <w:rsid w:val="008F2C65"/>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6485"/>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032B"/>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4F6E"/>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1E9"/>
    <w:rsid w:val="00CB595A"/>
    <w:rsid w:val="00CB6552"/>
    <w:rsid w:val="00CB7D01"/>
    <w:rsid w:val="00CB7DFA"/>
    <w:rsid w:val="00CD1623"/>
    <w:rsid w:val="00CD2131"/>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1987"/>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5171"/>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1225"/>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3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156</Words>
  <Characters>859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253</cp:revision>
  <dcterms:created xsi:type="dcterms:W3CDTF">2021-04-01T08:59:00Z</dcterms:created>
  <dcterms:modified xsi:type="dcterms:W3CDTF">2021-04-22T09:12:00Z</dcterms:modified>
</cp:coreProperties>
</file>