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05" w:rsidRDefault="0038268C" w:rsidP="009D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9D5F1B" w:rsidRPr="009D5F1B">
        <w:rPr>
          <w:rFonts w:ascii="Times New Roman" w:hAnsi="Times New Roman" w:cs="Times New Roman"/>
          <w:b/>
          <w:bCs/>
          <w:sz w:val="28"/>
          <w:szCs w:val="28"/>
        </w:rPr>
        <w:t>Les otites externes du chien</w:t>
      </w:r>
    </w:p>
    <w:p w:rsidR="009D5F1B" w:rsidRDefault="009D5F1B" w:rsidP="009D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F1B" w:rsidRDefault="009D5F1B" w:rsidP="009D5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560F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4728F" w:rsidRPr="007C1B1D" w:rsidRDefault="00D4728F" w:rsidP="00560F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F287A" w:rsidRDefault="009D5F1B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9D5F1B">
        <w:rPr>
          <w:rFonts w:asciiTheme="majorBidi" w:hAnsiTheme="majorBidi" w:cstheme="majorBidi"/>
          <w:sz w:val="24"/>
          <w:szCs w:val="24"/>
        </w:rPr>
        <w:t xml:space="preserve">L'otite externe est l'une des pathologies oto-rhino laryngée les plus fréquentes chez le </w:t>
      </w:r>
      <w:proofErr w:type="spellStart"/>
      <w:r w:rsidRPr="009D5F1B">
        <w:rPr>
          <w:rFonts w:asciiTheme="majorBidi" w:hAnsiTheme="majorBidi" w:cstheme="majorBidi"/>
          <w:sz w:val="24"/>
          <w:szCs w:val="24"/>
        </w:rPr>
        <w:t>chien.Elle</w:t>
      </w:r>
      <w:proofErr w:type="spellEnd"/>
      <w:r w:rsidRPr="009D5F1B">
        <w:rPr>
          <w:rFonts w:asciiTheme="majorBidi" w:hAnsiTheme="majorBidi" w:cstheme="majorBidi"/>
          <w:sz w:val="24"/>
          <w:szCs w:val="24"/>
        </w:rPr>
        <w:t xml:space="preserve"> peut être aigue ou chronique. Les étiologies sont multiples : bactérienne, parasitaire, mycosiques, allergiques. Le pronostic dépend d'un diagnostic précoce et d'une prise en charge adaptée.</w:t>
      </w:r>
    </w:p>
    <w:p w:rsidR="009D5F1B" w:rsidRPr="00560FB0" w:rsidRDefault="009D5F1B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20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A208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D5F1B" w:rsidRPr="009D5F1B" w:rsidRDefault="009D5F1B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D5F1B">
        <w:rPr>
          <w:rFonts w:asciiTheme="majorBidi" w:hAnsiTheme="majorBidi" w:cstheme="majorBidi"/>
          <w:sz w:val="24"/>
          <w:szCs w:val="24"/>
          <w:lang w:val="en-US"/>
        </w:rPr>
        <w:t xml:space="preserve">The external </w:t>
      </w:r>
      <w:proofErr w:type="spellStart"/>
      <w:r w:rsidRPr="009D5F1B">
        <w:rPr>
          <w:rFonts w:asciiTheme="majorBidi" w:hAnsiTheme="majorBidi" w:cstheme="majorBidi"/>
          <w:sz w:val="24"/>
          <w:szCs w:val="24"/>
          <w:lang w:val="en-US"/>
        </w:rPr>
        <w:t>otitis</w:t>
      </w:r>
      <w:proofErr w:type="spellEnd"/>
      <w:r w:rsidRPr="009D5F1B">
        <w:rPr>
          <w:rFonts w:asciiTheme="majorBidi" w:hAnsiTheme="majorBidi" w:cstheme="majorBidi"/>
          <w:sz w:val="24"/>
          <w:szCs w:val="24"/>
          <w:lang w:val="en-US"/>
        </w:rPr>
        <w:t xml:space="preserve"> is one of O.R.L pathologies O.R.L mostly frequent in the </w:t>
      </w:r>
      <w:proofErr w:type="spellStart"/>
      <w:r w:rsidRPr="009D5F1B">
        <w:rPr>
          <w:rFonts w:asciiTheme="majorBidi" w:hAnsiTheme="majorBidi" w:cstheme="majorBidi"/>
          <w:sz w:val="24"/>
          <w:szCs w:val="24"/>
          <w:lang w:val="en-US"/>
        </w:rPr>
        <w:t>dog.It</w:t>
      </w:r>
      <w:proofErr w:type="spellEnd"/>
      <w:r w:rsidRPr="009D5F1B">
        <w:rPr>
          <w:rFonts w:asciiTheme="majorBidi" w:hAnsiTheme="majorBidi" w:cstheme="majorBidi"/>
          <w:sz w:val="24"/>
          <w:szCs w:val="24"/>
          <w:lang w:val="en-US"/>
        </w:rPr>
        <w:t xml:space="preserve"> can be acute or chronic. The </w:t>
      </w:r>
      <w:proofErr w:type="spellStart"/>
      <w:r w:rsidRPr="009D5F1B">
        <w:rPr>
          <w:rFonts w:asciiTheme="majorBidi" w:hAnsiTheme="majorBidi" w:cstheme="majorBidi"/>
          <w:sz w:val="24"/>
          <w:szCs w:val="24"/>
          <w:lang w:val="en-US"/>
        </w:rPr>
        <w:t>causatif</w:t>
      </w:r>
      <w:proofErr w:type="spellEnd"/>
      <w:r w:rsidRPr="009D5F1B">
        <w:rPr>
          <w:rFonts w:asciiTheme="majorBidi" w:hAnsiTheme="majorBidi" w:cstheme="majorBidi"/>
          <w:sz w:val="24"/>
          <w:szCs w:val="24"/>
          <w:lang w:val="en-US"/>
        </w:rPr>
        <w:t xml:space="preserve"> agent are </w:t>
      </w:r>
      <w:proofErr w:type="gramStart"/>
      <w:r w:rsidRPr="009D5F1B">
        <w:rPr>
          <w:rFonts w:asciiTheme="majorBidi" w:hAnsiTheme="majorBidi" w:cstheme="majorBidi"/>
          <w:sz w:val="24"/>
          <w:szCs w:val="24"/>
          <w:lang w:val="en-US"/>
        </w:rPr>
        <w:t>multiples :</w:t>
      </w:r>
      <w:proofErr w:type="gramEnd"/>
      <w:r w:rsidRPr="009D5F1B">
        <w:rPr>
          <w:rFonts w:asciiTheme="majorBidi" w:hAnsiTheme="majorBidi" w:cstheme="majorBidi"/>
          <w:sz w:val="24"/>
          <w:szCs w:val="24"/>
          <w:lang w:val="en-US"/>
        </w:rPr>
        <w:t xml:space="preserve"> bacterial, parasitic, </w:t>
      </w:r>
      <w:proofErr w:type="spellStart"/>
      <w:r w:rsidRPr="009D5F1B">
        <w:rPr>
          <w:rFonts w:asciiTheme="majorBidi" w:hAnsiTheme="majorBidi" w:cstheme="majorBidi"/>
          <w:sz w:val="24"/>
          <w:szCs w:val="24"/>
          <w:lang w:val="en-US"/>
        </w:rPr>
        <w:t>mycosic</w:t>
      </w:r>
      <w:proofErr w:type="spellEnd"/>
      <w:r w:rsidRPr="009D5F1B">
        <w:rPr>
          <w:rFonts w:asciiTheme="majorBidi" w:hAnsiTheme="majorBidi" w:cstheme="majorBidi"/>
          <w:sz w:val="24"/>
          <w:szCs w:val="24"/>
          <w:lang w:val="en-US"/>
        </w:rPr>
        <w:t xml:space="preserve">, allergic. The </w:t>
      </w:r>
      <w:proofErr w:type="spellStart"/>
      <w:r w:rsidRPr="009D5F1B">
        <w:rPr>
          <w:rFonts w:asciiTheme="majorBidi" w:hAnsiTheme="majorBidi" w:cstheme="majorBidi"/>
          <w:sz w:val="24"/>
          <w:szCs w:val="24"/>
          <w:lang w:val="en-US"/>
        </w:rPr>
        <w:t>pronostic</w:t>
      </w:r>
      <w:proofErr w:type="spellEnd"/>
      <w:r w:rsidRPr="009D5F1B">
        <w:rPr>
          <w:rFonts w:asciiTheme="majorBidi" w:hAnsiTheme="majorBidi" w:cstheme="majorBidi"/>
          <w:sz w:val="24"/>
          <w:szCs w:val="24"/>
          <w:lang w:val="en-US"/>
        </w:rPr>
        <w:t xml:space="preserve"> depends on an early diagnosis and an adapted assumption of </w:t>
      </w:r>
      <w:proofErr w:type="spellStart"/>
      <w:r w:rsidRPr="009D5F1B">
        <w:rPr>
          <w:rFonts w:asciiTheme="majorBidi" w:hAnsiTheme="majorBidi" w:cstheme="majorBidi"/>
          <w:sz w:val="24"/>
          <w:szCs w:val="24"/>
          <w:lang w:val="en-US"/>
        </w:rPr>
        <w:t>responsability</w:t>
      </w:r>
      <w:proofErr w:type="spellEnd"/>
      <w:r w:rsidRPr="009D5F1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F3BB5" w:rsidRPr="003A2082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3A2082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2892"/>
    <w:rsid w:val="004D12E1"/>
    <w:rsid w:val="004D324E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11</cp:revision>
  <dcterms:created xsi:type="dcterms:W3CDTF">2020-12-06T08:27:00Z</dcterms:created>
  <dcterms:modified xsi:type="dcterms:W3CDTF">2021-05-02T08:13:00Z</dcterms:modified>
</cp:coreProperties>
</file>