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4F" w:rsidRDefault="0038268C" w:rsidP="0087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8772FD" w:rsidRPr="008772FD">
        <w:rPr>
          <w:rFonts w:ascii="Times New Roman" w:hAnsi="Times New Roman" w:cs="Times New Roman"/>
          <w:b/>
          <w:bCs/>
          <w:sz w:val="28"/>
          <w:szCs w:val="28"/>
        </w:rPr>
        <w:t xml:space="preserve">La </w:t>
      </w:r>
      <w:proofErr w:type="spellStart"/>
      <w:r w:rsidR="008772FD" w:rsidRPr="008772FD">
        <w:rPr>
          <w:rFonts w:ascii="Times New Roman" w:hAnsi="Times New Roman" w:cs="Times New Roman"/>
          <w:b/>
          <w:bCs/>
          <w:sz w:val="28"/>
          <w:szCs w:val="28"/>
        </w:rPr>
        <w:t>tubercolose</w:t>
      </w:r>
      <w:proofErr w:type="spellEnd"/>
      <w:r w:rsidR="008772FD" w:rsidRPr="008772FD">
        <w:rPr>
          <w:rFonts w:ascii="Times New Roman" w:hAnsi="Times New Roman" w:cs="Times New Roman"/>
          <w:b/>
          <w:bCs/>
          <w:sz w:val="28"/>
          <w:szCs w:val="28"/>
        </w:rPr>
        <w:t xml:space="preserve"> bovine dans la région d'Alger</w:t>
      </w:r>
    </w:p>
    <w:p w:rsidR="008772FD" w:rsidRDefault="008772FD" w:rsidP="0087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0671" w:rsidRDefault="00450671" w:rsidP="00450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D36" w:rsidRDefault="003F77FB" w:rsidP="007B713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5C4AB5" w:rsidRDefault="005C4AB5" w:rsidP="007B713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44BF4" w:rsidRPr="005C4AB5" w:rsidRDefault="005C4AB5" w:rsidP="007B713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C4AB5">
        <w:rPr>
          <w:rFonts w:asciiTheme="majorBidi" w:hAnsiTheme="majorBidi" w:cstheme="majorBidi"/>
          <w:sz w:val="24"/>
          <w:szCs w:val="24"/>
        </w:rPr>
        <w:t xml:space="preserve">La tuberculose est </w:t>
      </w:r>
      <w:proofErr w:type="spellStart"/>
      <w:r w:rsidRPr="005C4AB5">
        <w:rPr>
          <w:rFonts w:asciiTheme="majorBidi" w:hAnsiTheme="majorBidi" w:cstheme="majorBidi"/>
          <w:sz w:val="24"/>
          <w:szCs w:val="24"/>
        </w:rPr>
        <w:t>dûe</w:t>
      </w:r>
      <w:proofErr w:type="spellEnd"/>
      <w:r w:rsidRPr="005C4AB5">
        <w:rPr>
          <w:rFonts w:asciiTheme="majorBidi" w:hAnsiTheme="majorBidi" w:cstheme="majorBidi"/>
          <w:sz w:val="24"/>
          <w:szCs w:val="24"/>
        </w:rPr>
        <w:t xml:space="preserve"> à </w:t>
      </w:r>
      <w:proofErr w:type="spellStart"/>
      <w:r w:rsidRPr="005C4AB5">
        <w:rPr>
          <w:rFonts w:asciiTheme="majorBidi" w:hAnsiTheme="majorBidi" w:cstheme="majorBidi"/>
          <w:sz w:val="24"/>
          <w:szCs w:val="24"/>
        </w:rPr>
        <w:t>mycobacterin</w:t>
      </w:r>
      <w:proofErr w:type="spellEnd"/>
      <w:r w:rsidRPr="005C4A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C4AB5">
        <w:rPr>
          <w:rFonts w:asciiTheme="majorBidi" w:hAnsiTheme="majorBidi" w:cstheme="majorBidi"/>
          <w:sz w:val="24"/>
          <w:szCs w:val="24"/>
        </w:rPr>
        <w:t>tuberculosis</w:t>
      </w:r>
      <w:proofErr w:type="spellEnd"/>
      <w:r w:rsidRPr="005C4AB5">
        <w:rPr>
          <w:rFonts w:asciiTheme="majorBidi" w:hAnsiTheme="majorBidi" w:cstheme="majorBidi"/>
          <w:sz w:val="24"/>
          <w:szCs w:val="24"/>
        </w:rPr>
        <w:t xml:space="preserve"> appelé encore bacille de koch, c'est un germe classiquement aérobie stricte et acido-</w:t>
      </w:r>
      <w:proofErr w:type="spellStart"/>
      <w:r w:rsidRPr="005C4AB5">
        <w:rPr>
          <w:rFonts w:asciiTheme="majorBidi" w:hAnsiTheme="majorBidi" w:cstheme="majorBidi"/>
          <w:sz w:val="24"/>
          <w:szCs w:val="24"/>
        </w:rPr>
        <w:t>alcoresistant</w:t>
      </w:r>
      <w:proofErr w:type="spellEnd"/>
      <w:r w:rsidRPr="005C4AB5">
        <w:rPr>
          <w:rFonts w:asciiTheme="majorBidi" w:hAnsiTheme="majorBidi" w:cstheme="majorBidi"/>
          <w:sz w:val="24"/>
          <w:szCs w:val="24"/>
        </w:rPr>
        <w:t xml:space="preserve">. La tuberculose est une </w:t>
      </w:r>
      <w:proofErr w:type="spellStart"/>
      <w:r w:rsidRPr="005C4AB5">
        <w:rPr>
          <w:rFonts w:asciiTheme="majorBidi" w:hAnsiTheme="majorBidi" w:cstheme="majorBidi"/>
          <w:sz w:val="24"/>
          <w:szCs w:val="24"/>
        </w:rPr>
        <w:t>anthropozoonose</w:t>
      </w:r>
      <w:proofErr w:type="spellEnd"/>
      <w:r w:rsidRPr="005C4AB5">
        <w:rPr>
          <w:rFonts w:asciiTheme="majorBidi" w:hAnsiTheme="majorBidi" w:cstheme="majorBidi"/>
          <w:sz w:val="24"/>
          <w:szCs w:val="24"/>
        </w:rPr>
        <w:t xml:space="preserve"> dangereuse pour l'homme d'élevage, le travailleur des produits d'origine animale, le </w:t>
      </w:r>
      <w:proofErr w:type="spellStart"/>
      <w:r w:rsidRPr="005C4AB5">
        <w:rPr>
          <w:rFonts w:asciiTheme="majorBidi" w:hAnsiTheme="majorBidi" w:cstheme="majorBidi"/>
          <w:sz w:val="24"/>
          <w:szCs w:val="24"/>
        </w:rPr>
        <w:t>consomateur</w:t>
      </w:r>
      <w:proofErr w:type="spellEnd"/>
      <w:r w:rsidRPr="005C4AB5">
        <w:rPr>
          <w:rFonts w:asciiTheme="majorBidi" w:hAnsiTheme="majorBidi" w:cstheme="majorBidi"/>
          <w:sz w:val="24"/>
          <w:szCs w:val="24"/>
        </w:rPr>
        <w:t xml:space="preserve"> ou l'utilisateur de ces produits les résultats des tests tuberculiniques effectués et des autopsies d'</w:t>
      </w:r>
      <w:proofErr w:type="spellStart"/>
      <w:r w:rsidRPr="005C4AB5">
        <w:rPr>
          <w:rFonts w:asciiTheme="majorBidi" w:hAnsiTheme="majorBidi" w:cstheme="majorBidi"/>
          <w:sz w:val="24"/>
          <w:szCs w:val="24"/>
        </w:rPr>
        <w:t>abattoires</w:t>
      </w:r>
      <w:proofErr w:type="spellEnd"/>
      <w:r w:rsidRPr="005C4AB5">
        <w:rPr>
          <w:rFonts w:asciiTheme="majorBidi" w:hAnsiTheme="majorBidi" w:cstheme="majorBidi"/>
          <w:sz w:val="24"/>
          <w:szCs w:val="24"/>
        </w:rPr>
        <w:t xml:space="preserve"> montrent que le test tuberculinique est une bonne technique de </w:t>
      </w:r>
      <w:proofErr w:type="spellStart"/>
      <w:r w:rsidRPr="005C4AB5">
        <w:rPr>
          <w:rFonts w:asciiTheme="majorBidi" w:hAnsiTheme="majorBidi" w:cstheme="majorBidi"/>
          <w:sz w:val="24"/>
          <w:szCs w:val="24"/>
        </w:rPr>
        <w:t>dignostic</w:t>
      </w:r>
      <w:proofErr w:type="spellEnd"/>
      <w:r w:rsidRPr="005C4AB5">
        <w:rPr>
          <w:rFonts w:asciiTheme="majorBidi" w:hAnsiTheme="majorBidi" w:cstheme="majorBidi"/>
          <w:sz w:val="24"/>
          <w:szCs w:val="24"/>
        </w:rPr>
        <w:t xml:space="preserve"> car détecte à peu prés le même pourcentage d'infectes qu'à l'autopsie.</w:t>
      </w:r>
    </w:p>
    <w:p w:rsidR="0092134A" w:rsidRDefault="0092134A" w:rsidP="00560FB0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p w:rsidR="003A2082" w:rsidRPr="00450671" w:rsidRDefault="003A2082" w:rsidP="00560FB0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450671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450671">
        <w:rPr>
          <w:rFonts w:asciiTheme="majorBidi" w:hAnsiTheme="majorBidi" w:cstheme="majorBidi"/>
          <w:sz w:val="24"/>
          <w:szCs w:val="24"/>
        </w:rPr>
        <w:t>:</w:t>
      </w:r>
    </w:p>
    <w:p w:rsidR="00DF3BB5" w:rsidRPr="00450671" w:rsidRDefault="00DF3BB5" w:rsidP="00560FB0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sectPr w:rsidR="00DF3BB5" w:rsidRPr="00450671" w:rsidSect="006365DB">
      <w:pgSz w:w="11906" w:h="16838"/>
      <w:pgMar w:top="993" w:right="1558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C635A"/>
    <w:rsid w:val="000D3200"/>
    <w:rsid w:val="000D7FBB"/>
    <w:rsid w:val="000E3079"/>
    <w:rsid w:val="000F0DFF"/>
    <w:rsid w:val="000F5178"/>
    <w:rsid w:val="000F56F8"/>
    <w:rsid w:val="0010020E"/>
    <w:rsid w:val="0010030A"/>
    <w:rsid w:val="00101A5E"/>
    <w:rsid w:val="00103423"/>
    <w:rsid w:val="00114036"/>
    <w:rsid w:val="001144E2"/>
    <w:rsid w:val="001162C5"/>
    <w:rsid w:val="00121258"/>
    <w:rsid w:val="0012295A"/>
    <w:rsid w:val="00124987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11AA3"/>
    <w:rsid w:val="00231B4A"/>
    <w:rsid w:val="00233A9C"/>
    <w:rsid w:val="002376E8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646E2"/>
    <w:rsid w:val="00271805"/>
    <w:rsid w:val="00275E81"/>
    <w:rsid w:val="00276EA5"/>
    <w:rsid w:val="0028171A"/>
    <w:rsid w:val="002830C8"/>
    <w:rsid w:val="00285369"/>
    <w:rsid w:val="002939FF"/>
    <w:rsid w:val="002A281E"/>
    <w:rsid w:val="002B1894"/>
    <w:rsid w:val="002C14CC"/>
    <w:rsid w:val="002C2F4E"/>
    <w:rsid w:val="002C6459"/>
    <w:rsid w:val="002D048C"/>
    <w:rsid w:val="002D6912"/>
    <w:rsid w:val="002F0916"/>
    <w:rsid w:val="002F4A01"/>
    <w:rsid w:val="00315018"/>
    <w:rsid w:val="00330D36"/>
    <w:rsid w:val="00334228"/>
    <w:rsid w:val="00334F11"/>
    <w:rsid w:val="00341894"/>
    <w:rsid w:val="003425E5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90835"/>
    <w:rsid w:val="00395FFD"/>
    <w:rsid w:val="00397E56"/>
    <w:rsid w:val="003A2082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D5423"/>
    <w:rsid w:val="003E0E96"/>
    <w:rsid w:val="003F084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3A60"/>
    <w:rsid w:val="00446F8D"/>
    <w:rsid w:val="00450671"/>
    <w:rsid w:val="00454408"/>
    <w:rsid w:val="00471212"/>
    <w:rsid w:val="0047264B"/>
    <w:rsid w:val="0047732D"/>
    <w:rsid w:val="0048041B"/>
    <w:rsid w:val="00487105"/>
    <w:rsid w:val="004921A4"/>
    <w:rsid w:val="00494434"/>
    <w:rsid w:val="004A4E5D"/>
    <w:rsid w:val="004B5E63"/>
    <w:rsid w:val="004C2892"/>
    <w:rsid w:val="004D12E1"/>
    <w:rsid w:val="004D324E"/>
    <w:rsid w:val="004E0B7A"/>
    <w:rsid w:val="004E2CB9"/>
    <w:rsid w:val="004E33C4"/>
    <w:rsid w:val="004F23B5"/>
    <w:rsid w:val="004F2CAD"/>
    <w:rsid w:val="0050050E"/>
    <w:rsid w:val="00506D12"/>
    <w:rsid w:val="00507C27"/>
    <w:rsid w:val="005133E8"/>
    <w:rsid w:val="0052335D"/>
    <w:rsid w:val="00526932"/>
    <w:rsid w:val="0053572D"/>
    <w:rsid w:val="005507FD"/>
    <w:rsid w:val="00551444"/>
    <w:rsid w:val="00551D1B"/>
    <w:rsid w:val="00552825"/>
    <w:rsid w:val="00555A86"/>
    <w:rsid w:val="00556AA8"/>
    <w:rsid w:val="00556C67"/>
    <w:rsid w:val="00560FB0"/>
    <w:rsid w:val="00570839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4AB5"/>
    <w:rsid w:val="005C64D0"/>
    <w:rsid w:val="005C6CD9"/>
    <w:rsid w:val="005C715B"/>
    <w:rsid w:val="005C7517"/>
    <w:rsid w:val="005D2EAC"/>
    <w:rsid w:val="005D6AFE"/>
    <w:rsid w:val="005F508C"/>
    <w:rsid w:val="00605045"/>
    <w:rsid w:val="006057C0"/>
    <w:rsid w:val="00606E09"/>
    <w:rsid w:val="00607CBA"/>
    <w:rsid w:val="00612A26"/>
    <w:rsid w:val="00615907"/>
    <w:rsid w:val="006203F2"/>
    <w:rsid w:val="00631A4E"/>
    <w:rsid w:val="00631FA6"/>
    <w:rsid w:val="006365DB"/>
    <w:rsid w:val="00644BF4"/>
    <w:rsid w:val="00644EE8"/>
    <w:rsid w:val="00652DFD"/>
    <w:rsid w:val="0065532A"/>
    <w:rsid w:val="006622A2"/>
    <w:rsid w:val="006635C6"/>
    <w:rsid w:val="00676C5C"/>
    <w:rsid w:val="006828A5"/>
    <w:rsid w:val="00683FC9"/>
    <w:rsid w:val="00692FAE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287A"/>
    <w:rsid w:val="006F3E41"/>
    <w:rsid w:val="006F477D"/>
    <w:rsid w:val="006F5DBD"/>
    <w:rsid w:val="007041AB"/>
    <w:rsid w:val="007120D3"/>
    <w:rsid w:val="00716ABD"/>
    <w:rsid w:val="00733174"/>
    <w:rsid w:val="00737FE8"/>
    <w:rsid w:val="00741AEF"/>
    <w:rsid w:val="00747A74"/>
    <w:rsid w:val="00747DE0"/>
    <w:rsid w:val="00747E43"/>
    <w:rsid w:val="00747EA0"/>
    <w:rsid w:val="007518D1"/>
    <w:rsid w:val="00752F23"/>
    <w:rsid w:val="0075654F"/>
    <w:rsid w:val="00766557"/>
    <w:rsid w:val="007753AC"/>
    <w:rsid w:val="00783AF8"/>
    <w:rsid w:val="00785616"/>
    <w:rsid w:val="007905AD"/>
    <w:rsid w:val="007909F5"/>
    <w:rsid w:val="00790CD2"/>
    <w:rsid w:val="007A29B5"/>
    <w:rsid w:val="007B10D4"/>
    <w:rsid w:val="007B4A5E"/>
    <w:rsid w:val="007B713A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3F4C"/>
    <w:rsid w:val="00874F4D"/>
    <w:rsid w:val="008766D4"/>
    <w:rsid w:val="008772FD"/>
    <w:rsid w:val="008829DF"/>
    <w:rsid w:val="008960C3"/>
    <w:rsid w:val="008A4DCB"/>
    <w:rsid w:val="008A7585"/>
    <w:rsid w:val="008B1528"/>
    <w:rsid w:val="008B31FA"/>
    <w:rsid w:val="008C06F3"/>
    <w:rsid w:val="008C337A"/>
    <w:rsid w:val="008C76F0"/>
    <w:rsid w:val="008D5534"/>
    <w:rsid w:val="008D7A61"/>
    <w:rsid w:val="008E0A7E"/>
    <w:rsid w:val="008E14C5"/>
    <w:rsid w:val="008E3767"/>
    <w:rsid w:val="008F63E3"/>
    <w:rsid w:val="009040D2"/>
    <w:rsid w:val="00910F96"/>
    <w:rsid w:val="0092134A"/>
    <w:rsid w:val="00931309"/>
    <w:rsid w:val="00950A16"/>
    <w:rsid w:val="00962362"/>
    <w:rsid w:val="009747B3"/>
    <w:rsid w:val="00974C46"/>
    <w:rsid w:val="00983C9C"/>
    <w:rsid w:val="0098749B"/>
    <w:rsid w:val="00993A80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D44FB"/>
    <w:rsid w:val="009D5F1B"/>
    <w:rsid w:val="009E1505"/>
    <w:rsid w:val="009E228B"/>
    <w:rsid w:val="009E4C96"/>
    <w:rsid w:val="009E56FD"/>
    <w:rsid w:val="009F0F75"/>
    <w:rsid w:val="00A00E3E"/>
    <w:rsid w:val="00A17875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1286"/>
    <w:rsid w:val="00B13DB6"/>
    <w:rsid w:val="00B14726"/>
    <w:rsid w:val="00B148DE"/>
    <w:rsid w:val="00B14A0C"/>
    <w:rsid w:val="00B22821"/>
    <w:rsid w:val="00B23220"/>
    <w:rsid w:val="00B35169"/>
    <w:rsid w:val="00B42E95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D67AB"/>
    <w:rsid w:val="00BE09E1"/>
    <w:rsid w:val="00BE10FE"/>
    <w:rsid w:val="00BE6185"/>
    <w:rsid w:val="00BE7859"/>
    <w:rsid w:val="00BF10A4"/>
    <w:rsid w:val="00C04500"/>
    <w:rsid w:val="00C0477D"/>
    <w:rsid w:val="00C04F54"/>
    <w:rsid w:val="00C116E2"/>
    <w:rsid w:val="00C15369"/>
    <w:rsid w:val="00C25DE1"/>
    <w:rsid w:val="00C3156B"/>
    <w:rsid w:val="00C32B22"/>
    <w:rsid w:val="00C358B2"/>
    <w:rsid w:val="00C44493"/>
    <w:rsid w:val="00C50556"/>
    <w:rsid w:val="00C531EE"/>
    <w:rsid w:val="00C57A33"/>
    <w:rsid w:val="00C6087E"/>
    <w:rsid w:val="00C6473F"/>
    <w:rsid w:val="00C6528B"/>
    <w:rsid w:val="00C66AE9"/>
    <w:rsid w:val="00C66D83"/>
    <w:rsid w:val="00C71D60"/>
    <w:rsid w:val="00C72A4F"/>
    <w:rsid w:val="00C735E3"/>
    <w:rsid w:val="00C829F8"/>
    <w:rsid w:val="00C871BA"/>
    <w:rsid w:val="00C91325"/>
    <w:rsid w:val="00C91609"/>
    <w:rsid w:val="00CC6E44"/>
    <w:rsid w:val="00CD1E34"/>
    <w:rsid w:val="00CE4EDB"/>
    <w:rsid w:val="00CE55C8"/>
    <w:rsid w:val="00CE71A1"/>
    <w:rsid w:val="00CF1A78"/>
    <w:rsid w:val="00CF2F63"/>
    <w:rsid w:val="00D00B7F"/>
    <w:rsid w:val="00D04AEB"/>
    <w:rsid w:val="00D05D58"/>
    <w:rsid w:val="00D34148"/>
    <w:rsid w:val="00D378EE"/>
    <w:rsid w:val="00D42FC9"/>
    <w:rsid w:val="00D4362F"/>
    <w:rsid w:val="00D4728F"/>
    <w:rsid w:val="00D639D8"/>
    <w:rsid w:val="00D63F4D"/>
    <w:rsid w:val="00D67D29"/>
    <w:rsid w:val="00D72FA1"/>
    <w:rsid w:val="00D7322A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24F0E"/>
    <w:rsid w:val="00E32D1A"/>
    <w:rsid w:val="00E355C1"/>
    <w:rsid w:val="00E36261"/>
    <w:rsid w:val="00E37F30"/>
    <w:rsid w:val="00E4683E"/>
    <w:rsid w:val="00E56033"/>
    <w:rsid w:val="00E563E7"/>
    <w:rsid w:val="00E66176"/>
    <w:rsid w:val="00E67CBA"/>
    <w:rsid w:val="00E73412"/>
    <w:rsid w:val="00E80270"/>
    <w:rsid w:val="00E8348F"/>
    <w:rsid w:val="00E85515"/>
    <w:rsid w:val="00E916E8"/>
    <w:rsid w:val="00E93855"/>
    <w:rsid w:val="00E9497B"/>
    <w:rsid w:val="00EA70AF"/>
    <w:rsid w:val="00EB08AB"/>
    <w:rsid w:val="00EB4654"/>
    <w:rsid w:val="00EC0086"/>
    <w:rsid w:val="00EC16C3"/>
    <w:rsid w:val="00EC5FC2"/>
    <w:rsid w:val="00EC6BDF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024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140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29</cp:revision>
  <dcterms:created xsi:type="dcterms:W3CDTF">2020-12-06T08:27:00Z</dcterms:created>
  <dcterms:modified xsi:type="dcterms:W3CDTF">2021-05-30T12:22:00Z</dcterms:modified>
</cp:coreProperties>
</file>