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C0" w:rsidRDefault="00293792" w:rsidP="004654E5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0F22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 : </w:t>
      </w:r>
      <w:r w:rsidR="004654E5" w:rsidRPr="004654E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Séroprévalence de la toxoplasmose chez les félidés sauvages de six parcs zoologiques algériens</w:t>
      </w:r>
    </w:p>
    <w:p w:rsidR="00913965" w:rsidRDefault="005B79C5" w:rsidP="004654E5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675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</w:t>
      </w:r>
      <w:r w:rsidR="004654E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 : </w:t>
      </w:r>
      <w:r w:rsidR="004654E5" w:rsidRPr="004654E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ab/>
      </w:r>
      <w:proofErr w:type="spellStart"/>
      <w:r w:rsidR="004654E5" w:rsidRPr="004654E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Loukkal</w:t>
      </w:r>
      <w:proofErr w:type="spellEnd"/>
      <w:r w:rsidR="004654E5" w:rsidRPr="004654E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, Lina</w:t>
      </w:r>
      <w:r w:rsidR="000F22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DC46A9" w:rsidRDefault="008B019A" w:rsidP="005A6F70">
      <w:pPr>
        <w:rPr>
          <w:b/>
          <w:bCs/>
          <w:sz w:val="32"/>
          <w:szCs w:val="32"/>
        </w:rPr>
      </w:pPr>
      <w:r w:rsidRPr="008B019A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> :</w:t>
      </w:r>
    </w:p>
    <w:p w:rsidR="004654E5" w:rsidRPr="004654E5" w:rsidRDefault="004654E5" w:rsidP="004654E5">
      <w:pPr>
        <w:rPr>
          <w:b/>
          <w:bCs/>
          <w:sz w:val="32"/>
          <w:szCs w:val="32"/>
        </w:rPr>
      </w:pPr>
      <w:r w:rsidRPr="004654E5">
        <w:rPr>
          <w:b/>
          <w:bCs/>
          <w:sz w:val="32"/>
          <w:szCs w:val="32"/>
        </w:rPr>
        <w:t>La présente recherche a pour sujet l’étude de la prévalence de la toxoplasmose à l’aide du test sérologique ELISA (Enzyme-</w:t>
      </w:r>
      <w:proofErr w:type="spellStart"/>
      <w:r w:rsidRPr="004654E5">
        <w:rPr>
          <w:b/>
          <w:bCs/>
          <w:sz w:val="32"/>
          <w:szCs w:val="32"/>
        </w:rPr>
        <w:t>Linked</w:t>
      </w:r>
      <w:proofErr w:type="spellEnd"/>
      <w:r w:rsidRPr="004654E5">
        <w:rPr>
          <w:b/>
          <w:bCs/>
          <w:sz w:val="32"/>
          <w:szCs w:val="32"/>
        </w:rPr>
        <w:t xml:space="preserve"> </w:t>
      </w:r>
      <w:proofErr w:type="spellStart"/>
      <w:r w:rsidRPr="004654E5">
        <w:rPr>
          <w:b/>
          <w:bCs/>
          <w:sz w:val="32"/>
          <w:szCs w:val="32"/>
        </w:rPr>
        <w:t>Immuno</w:t>
      </w:r>
      <w:proofErr w:type="spellEnd"/>
      <w:r w:rsidRPr="004654E5">
        <w:rPr>
          <w:b/>
          <w:bCs/>
          <w:sz w:val="32"/>
          <w:szCs w:val="32"/>
        </w:rPr>
        <w:t xml:space="preserve"> </w:t>
      </w:r>
      <w:proofErr w:type="spellStart"/>
      <w:r w:rsidRPr="004654E5">
        <w:rPr>
          <w:b/>
          <w:bCs/>
          <w:sz w:val="32"/>
          <w:szCs w:val="32"/>
        </w:rPr>
        <w:t>Assay</w:t>
      </w:r>
      <w:proofErr w:type="spellEnd"/>
      <w:r w:rsidRPr="004654E5">
        <w:rPr>
          <w:b/>
          <w:bCs/>
          <w:sz w:val="32"/>
          <w:szCs w:val="32"/>
        </w:rPr>
        <w:t xml:space="preserve">) chez les tigres, lions, léopards tenus en captivité et disponibles dans six parcs zoologiques répartis sur le territoire algérien à savoir </w:t>
      </w:r>
      <w:proofErr w:type="gramStart"/>
      <w:r w:rsidRPr="004654E5">
        <w:rPr>
          <w:b/>
          <w:bCs/>
          <w:sz w:val="32"/>
          <w:szCs w:val="32"/>
        </w:rPr>
        <w:t>:Le</w:t>
      </w:r>
      <w:proofErr w:type="gramEnd"/>
      <w:r w:rsidRPr="004654E5">
        <w:rPr>
          <w:b/>
          <w:bCs/>
          <w:sz w:val="32"/>
          <w:szCs w:val="32"/>
        </w:rPr>
        <w:t xml:space="preserve"> zoo Mansourah </w:t>
      </w:r>
      <w:proofErr w:type="spellStart"/>
      <w:r w:rsidRPr="004654E5">
        <w:rPr>
          <w:b/>
          <w:bCs/>
          <w:sz w:val="32"/>
          <w:szCs w:val="32"/>
        </w:rPr>
        <w:t>Park's</w:t>
      </w:r>
      <w:proofErr w:type="spellEnd"/>
      <w:r w:rsidRPr="004654E5">
        <w:rPr>
          <w:b/>
          <w:bCs/>
          <w:sz w:val="32"/>
          <w:szCs w:val="32"/>
        </w:rPr>
        <w:t xml:space="preserve"> (chez Hadj </w:t>
      </w:r>
      <w:proofErr w:type="spellStart"/>
      <w:r w:rsidRPr="004654E5">
        <w:rPr>
          <w:b/>
          <w:bCs/>
          <w:sz w:val="32"/>
          <w:szCs w:val="32"/>
        </w:rPr>
        <w:t>Aissa</w:t>
      </w:r>
      <w:proofErr w:type="spellEnd"/>
      <w:r w:rsidRPr="004654E5">
        <w:rPr>
          <w:b/>
          <w:bCs/>
          <w:sz w:val="32"/>
          <w:szCs w:val="32"/>
        </w:rPr>
        <w:t xml:space="preserve">) à Tlemcen ;Le Parc zoologique du Jardin d’essais d’El </w:t>
      </w:r>
      <w:proofErr w:type="spellStart"/>
      <w:r w:rsidRPr="004654E5">
        <w:rPr>
          <w:b/>
          <w:bCs/>
          <w:sz w:val="32"/>
          <w:szCs w:val="32"/>
        </w:rPr>
        <w:t>Hamma</w:t>
      </w:r>
      <w:proofErr w:type="spellEnd"/>
      <w:r w:rsidRPr="004654E5">
        <w:rPr>
          <w:b/>
          <w:bCs/>
          <w:sz w:val="32"/>
          <w:szCs w:val="32"/>
        </w:rPr>
        <w:t xml:space="preserve">, dans la commune de </w:t>
      </w:r>
      <w:proofErr w:type="spellStart"/>
      <w:r w:rsidRPr="004654E5">
        <w:rPr>
          <w:b/>
          <w:bCs/>
          <w:sz w:val="32"/>
          <w:szCs w:val="32"/>
        </w:rPr>
        <w:t>Belouezdad</w:t>
      </w:r>
      <w:proofErr w:type="spellEnd"/>
      <w:r w:rsidRPr="004654E5">
        <w:rPr>
          <w:b/>
          <w:bCs/>
          <w:sz w:val="32"/>
          <w:szCs w:val="32"/>
        </w:rPr>
        <w:t xml:space="preserve"> , Alger ;Le Parc zoologique et de loisirs dans la commune de </w:t>
      </w:r>
      <w:proofErr w:type="spellStart"/>
      <w:r w:rsidRPr="004654E5">
        <w:rPr>
          <w:b/>
          <w:bCs/>
          <w:sz w:val="32"/>
          <w:szCs w:val="32"/>
        </w:rPr>
        <w:t>Benaknoun</w:t>
      </w:r>
      <w:proofErr w:type="spellEnd"/>
      <w:r w:rsidRPr="004654E5">
        <w:rPr>
          <w:b/>
          <w:bCs/>
          <w:sz w:val="32"/>
          <w:szCs w:val="32"/>
        </w:rPr>
        <w:t xml:space="preserve">. </w:t>
      </w:r>
      <w:proofErr w:type="gramStart"/>
      <w:r w:rsidRPr="004654E5">
        <w:rPr>
          <w:b/>
          <w:bCs/>
          <w:sz w:val="32"/>
          <w:szCs w:val="32"/>
        </w:rPr>
        <w:t>;Le</w:t>
      </w:r>
      <w:proofErr w:type="gramEnd"/>
      <w:r w:rsidRPr="004654E5">
        <w:rPr>
          <w:b/>
          <w:bCs/>
          <w:sz w:val="32"/>
          <w:szCs w:val="32"/>
        </w:rPr>
        <w:t xml:space="preserve"> Parc National de Taza à Jijel ;Le Parc zoologique de </w:t>
      </w:r>
      <w:proofErr w:type="spellStart"/>
      <w:r w:rsidRPr="004654E5">
        <w:rPr>
          <w:b/>
          <w:bCs/>
          <w:sz w:val="32"/>
          <w:szCs w:val="32"/>
        </w:rPr>
        <w:t>Brabtia</w:t>
      </w:r>
      <w:proofErr w:type="spellEnd"/>
      <w:r w:rsidRPr="004654E5">
        <w:rPr>
          <w:b/>
          <w:bCs/>
          <w:sz w:val="32"/>
          <w:szCs w:val="32"/>
        </w:rPr>
        <w:t xml:space="preserve"> d’El </w:t>
      </w:r>
      <w:proofErr w:type="spellStart"/>
      <w:r w:rsidRPr="004654E5">
        <w:rPr>
          <w:b/>
          <w:bCs/>
          <w:sz w:val="32"/>
          <w:szCs w:val="32"/>
        </w:rPr>
        <w:t>Kala</w:t>
      </w:r>
      <w:proofErr w:type="spellEnd"/>
      <w:r w:rsidRPr="004654E5">
        <w:rPr>
          <w:b/>
          <w:bCs/>
          <w:sz w:val="32"/>
          <w:szCs w:val="32"/>
        </w:rPr>
        <w:t xml:space="preserve"> à El </w:t>
      </w:r>
      <w:proofErr w:type="spellStart"/>
      <w:r w:rsidRPr="004654E5">
        <w:rPr>
          <w:b/>
          <w:bCs/>
          <w:sz w:val="32"/>
          <w:szCs w:val="32"/>
        </w:rPr>
        <w:t>Tarf</w:t>
      </w:r>
      <w:proofErr w:type="spellEnd"/>
      <w:r w:rsidRPr="004654E5">
        <w:rPr>
          <w:b/>
          <w:bCs/>
          <w:sz w:val="32"/>
          <w:szCs w:val="32"/>
        </w:rPr>
        <w:t xml:space="preserve"> et L’antenne du parc zoologique "Arche-de-Noé" d'Oran, située dans la ville El </w:t>
      </w:r>
      <w:proofErr w:type="spellStart"/>
      <w:r w:rsidRPr="004654E5">
        <w:rPr>
          <w:b/>
          <w:bCs/>
          <w:sz w:val="32"/>
          <w:szCs w:val="32"/>
        </w:rPr>
        <w:t>Atteuf</w:t>
      </w:r>
      <w:proofErr w:type="spellEnd"/>
      <w:r w:rsidRPr="004654E5">
        <w:rPr>
          <w:b/>
          <w:bCs/>
          <w:sz w:val="32"/>
          <w:szCs w:val="32"/>
        </w:rPr>
        <w:t xml:space="preserve"> à Ghardaïa et ce pour un total de 68 spécimens de différentes espèces. A l’issu de cette recherche 75% de la population totale étudiée s’est révélée positive et les résultats par espèces ont démontré que 71.24% des lions,79.2% des tigres et 100% des léopards étaient </w:t>
      </w:r>
      <w:proofErr w:type="spellStart"/>
      <w:r w:rsidRPr="004654E5">
        <w:rPr>
          <w:b/>
          <w:bCs/>
          <w:sz w:val="32"/>
          <w:szCs w:val="32"/>
        </w:rPr>
        <w:t>positifs.En</w:t>
      </w:r>
      <w:proofErr w:type="spellEnd"/>
      <w:r w:rsidRPr="004654E5">
        <w:rPr>
          <w:b/>
          <w:bCs/>
          <w:sz w:val="32"/>
          <w:szCs w:val="32"/>
        </w:rPr>
        <w:t xml:space="preserve"> prenant les différents parcs zoologiques comme angle d’analyse, 100% des sujets des parcs zoologique de </w:t>
      </w:r>
      <w:proofErr w:type="spellStart"/>
      <w:r w:rsidRPr="004654E5">
        <w:rPr>
          <w:b/>
          <w:bCs/>
          <w:sz w:val="32"/>
          <w:szCs w:val="32"/>
        </w:rPr>
        <w:t>Benaknoun</w:t>
      </w:r>
      <w:proofErr w:type="spellEnd"/>
      <w:r w:rsidRPr="004654E5">
        <w:rPr>
          <w:b/>
          <w:bCs/>
          <w:sz w:val="32"/>
          <w:szCs w:val="32"/>
        </w:rPr>
        <w:t xml:space="preserve">, du Jardin d’essais d’El </w:t>
      </w:r>
      <w:proofErr w:type="spellStart"/>
      <w:r w:rsidRPr="004654E5">
        <w:rPr>
          <w:b/>
          <w:bCs/>
          <w:sz w:val="32"/>
          <w:szCs w:val="32"/>
        </w:rPr>
        <w:t>hamma</w:t>
      </w:r>
      <w:proofErr w:type="spellEnd"/>
      <w:r w:rsidRPr="004654E5">
        <w:rPr>
          <w:b/>
          <w:bCs/>
          <w:sz w:val="32"/>
          <w:szCs w:val="32"/>
        </w:rPr>
        <w:t xml:space="preserve"> et de Taza étaient positifs, 57.14% du parc zoologique de </w:t>
      </w:r>
      <w:proofErr w:type="spellStart"/>
      <w:r w:rsidRPr="004654E5">
        <w:rPr>
          <w:b/>
          <w:bCs/>
          <w:sz w:val="32"/>
          <w:szCs w:val="32"/>
        </w:rPr>
        <w:t>Brabtia</w:t>
      </w:r>
      <w:proofErr w:type="spellEnd"/>
      <w:r w:rsidRPr="004654E5">
        <w:rPr>
          <w:b/>
          <w:bCs/>
          <w:sz w:val="32"/>
          <w:szCs w:val="32"/>
        </w:rPr>
        <w:t xml:space="preserve">, 44.44% du parc zoologique Mansourah </w:t>
      </w:r>
      <w:proofErr w:type="spellStart"/>
      <w:r w:rsidRPr="004654E5">
        <w:rPr>
          <w:b/>
          <w:bCs/>
          <w:sz w:val="32"/>
          <w:szCs w:val="32"/>
        </w:rPr>
        <w:t>Park's</w:t>
      </w:r>
      <w:proofErr w:type="spellEnd"/>
      <w:r w:rsidRPr="004654E5">
        <w:rPr>
          <w:b/>
          <w:bCs/>
          <w:sz w:val="32"/>
          <w:szCs w:val="32"/>
        </w:rPr>
        <w:t>, 40 % du parc zoologique "Arche-de-Noé" à Ghardaïa étaient positifs.</w:t>
      </w:r>
    </w:p>
    <w:p w:rsidR="004654E5" w:rsidRDefault="004654E5" w:rsidP="004654E5">
      <w:pPr>
        <w:rPr>
          <w:b/>
          <w:bCs/>
          <w:sz w:val="32"/>
          <w:szCs w:val="32"/>
          <w:lang w:val="en-US"/>
        </w:rPr>
      </w:pPr>
    </w:p>
    <w:p w:rsidR="004654E5" w:rsidRDefault="004654E5" w:rsidP="004654E5">
      <w:pPr>
        <w:rPr>
          <w:b/>
          <w:bCs/>
          <w:sz w:val="32"/>
          <w:szCs w:val="32"/>
          <w:lang w:val="en-US"/>
        </w:rPr>
      </w:pPr>
    </w:p>
    <w:p w:rsidR="004654E5" w:rsidRDefault="004654E5" w:rsidP="004654E5">
      <w:pPr>
        <w:rPr>
          <w:b/>
          <w:bCs/>
          <w:sz w:val="32"/>
          <w:szCs w:val="32"/>
          <w:lang w:val="en-US"/>
        </w:rPr>
      </w:pPr>
    </w:p>
    <w:p w:rsidR="004654E5" w:rsidRDefault="004654E5" w:rsidP="004654E5">
      <w:pPr>
        <w:rPr>
          <w:b/>
          <w:bCs/>
          <w:sz w:val="32"/>
          <w:szCs w:val="32"/>
          <w:lang w:val="en-US"/>
        </w:rPr>
      </w:pPr>
    </w:p>
    <w:p w:rsidR="004654E5" w:rsidRDefault="004654E5" w:rsidP="004654E5">
      <w:pPr>
        <w:rPr>
          <w:b/>
          <w:bCs/>
          <w:sz w:val="32"/>
          <w:szCs w:val="32"/>
          <w:lang w:val="en-US"/>
        </w:rPr>
      </w:pPr>
    </w:p>
    <w:p w:rsidR="004654E5" w:rsidRDefault="004654E5" w:rsidP="004654E5">
      <w:pPr>
        <w:rPr>
          <w:b/>
          <w:bCs/>
          <w:sz w:val="32"/>
          <w:szCs w:val="32"/>
          <w:lang w:val="en-US"/>
        </w:rPr>
      </w:pPr>
    </w:p>
    <w:p w:rsidR="004654E5" w:rsidRPr="004654E5" w:rsidRDefault="004654E5" w:rsidP="004654E5">
      <w:pPr>
        <w:rPr>
          <w:b/>
          <w:bCs/>
          <w:sz w:val="32"/>
          <w:szCs w:val="32"/>
          <w:lang w:val="en-US"/>
        </w:rPr>
      </w:pPr>
      <w:r w:rsidRPr="004654E5">
        <w:rPr>
          <w:b/>
          <w:bCs/>
          <w:sz w:val="32"/>
          <w:szCs w:val="32"/>
          <w:lang w:val="en-US"/>
        </w:rPr>
        <w:lastRenderedPageBreak/>
        <w:t>Abstract</w:t>
      </w:r>
    </w:p>
    <w:p w:rsidR="004654E5" w:rsidRPr="004654E5" w:rsidRDefault="004654E5" w:rsidP="004654E5">
      <w:pPr>
        <w:rPr>
          <w:b/>
          <w:bCs/>
          <w:sz w:val="32"/>
          <w:szCs w:val="32"/>
          <w:lang w:val="en-US"/>
        </w:rPr>
      </w:pPr>
      <w:r w:rsidRPr="004654E5">
        <w:rPr>
          <w:b/>
          <w:bCs/>
          <w:sz w:val="32"/>
          <w:szCs w:val="32"/>
          <w:lang w:val="en-US"/>
        </w:rPr>
        <w:t xml:space="preserve">The present research is about the study of the prevalence of toxoplasmosis using the ELISA (Enzyme-Linked </w:t>
      </w:r>
      <w:proofErr w:type="spellStart"/>
      <w:r w:rsidRPr="004654E5">
        <w:rPr>
          <w:b/>
          <w:bCs/>
          <w:sz w:val="32"/>
          <w:szCs w:val="32"/>
          <w:lang w:val="en-US"/>
        </w:rPr>
        <w:t>Immuno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Assay) serological test in tigers, lions and leopards held in captivity and </w:t>
      </w:r>
      <w:proofErr w:type="gramStart"/>
      <w:r w:rsidRPr="004654E5">
        <w:rPr>
          <w:b/>
          <w:bCs/>
          <w:sz w:val="32"/>
          <w:szCs w:val="32"/>
          <w:lang w:val="en-US"/>
        </w:rPr>
        <w:t>available</w:t>
      </w:r>
      <w:proofErr w:type="gramEnd"/>
      <w:r w:rsidRPr="004654E5">
        <w:rPr>
          <w:b/>
          <w:bCs/>
          <w:sz w:val="32"/>
          <w:szCs w:val="32"/>
          <w:lang w:val="en-US"/>
        </w:rPr>
        <w:t xml:space="preserve"> in six zoological parks spread over the Algerian territory: </w:t>
      </w:r>
      <w:proofErr w:type="spellStart"/>
      <w:r w:rsidRPr="004654E5">
        <w:rPr>
          <w:b/>
          <w:bCs/>
          <w:sz w:val="32"/>
          <w:szCs w:val="32"/>
          <w:lang w:val="en-US"/>
        </w:rPr>
        <w:t>Mansourah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Park's Zoo (at </w:t>
      </w:r>
      <w:proofErr w:type="spellStart"/>
      <w:r w:rsidRPr="004654E5">
        <w:rPr>
          <w:b/>
          <w:bCs/>
          <w:sz w:val="32"/>
          <w:szCs w:val="32"/>
          <w:lang w:val="en-US"/>
        </w:rPr>
        <w:t>Hadj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654E5">
        <w:rPr>
          <w:b/>
          <w:bCs/>
          <w:sz w:val="32"/>
          <w:szCs w:val="32"/>
          <w:lang w:val="en-US"/>
        </w:rPr>
        <w:t>Aissa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) in </w:t>
      </w:r>
      <w:proofErr w:type="spellStart"/>
      <w:r w:rsidRPr="004654E5">
        <w:rPr>
          <w:b/>
          <w:bCs/>
          <w:sz w:val="32"/>
          <w:szCs w:val="32"/>
          <w:lang w:val="en-US"/>
        </w:rPr>
        <w:t>Tlemcen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; The Zoological Park of the </w:t>
      </w:r>
      <w:proofErr w:type="spellStart"/>
      <w:r w:rsidRPr="004654E5">
        <w:rPr>
          <w:b/>
          <w:bCs/>
          <w:sz w:val="32"/>
          <w:szCs w:val="32"/>
          <w:lang w:val="en-US"/>
        </w:rPr>
        <w:t>Jardin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654E5">
        <w:rPr>
          <w:b/>
          <w:bCs/>
          <w:sz w:val="32"/>
          <w:szCs w:val="32"/>
          <w:lang w:val="en-US"/>
        </w:rPr>
        <w:t>d'essai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4654E5">
        <w:rPr>
          <w:b/>
          <w:bCs/>
          <w:sz w:val="32"/>
          <w:szCs w:val="32"/>
          <w:lang w:val="en-US"/>
        </w:rPr>
        <w:t>d'ElHamma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, in the commune of </w:t>
      </w:r>
      <w:proofErr w:type="spellStart"/>
      <w:r w:rsidRPr="004654E5">
        <w:rPr>
          <w:b/>
          <w:bCs/>
          <w:sz w:val="32"/>
          <w:szCs w:val="32"/>
          <w:lang w:val="en-US"/>
        </w:rPr>
        <w:t>Belouezdad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, Algiers; The Zoological and Leisure Park in the commune of </w:t>
      </w:r>
      <w:proofErr w:type="spellStart"/>
      <w:r w:rsidRPr="004654E5">
        <w:rPr>
          <w:b/>
          <w:bCs/>
          <w:sz w:val="32"/>
          <w:szCs w:val="32"/>
          <w:lang w:val="en-US"/>
        </w:rPr>
        <w:t>Benaknoun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. The National Park of </w:t>
      </w:r>
      <w:proofErr w:type="spellStart"/>
      <w:r w:rsidRPr="004654E5">
        <w:rPr>
          <w:b/>
          <w:bCs/>
          <w:sz w:val="32"/>
          <w:szCs w:val="32"/>
          <w:lang w:val="en-US"/>
        </w:rPr>
        <w:t>Taza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in </w:t>
      </w:r>
      <w:proofErr w:type="spellStart"/>
      <w:r w:rsidRPr="004654E5">
        <w:rPr>
          <w:b/>
          <w:bCs/>
          <w:sz w:val="32"/>
          <w:szCs w:val="32"/>
          <w:lang w:val="en-US"/>
        </w:rPr>
        <w:t>Jijel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; the Zoological Park of </w:t>
      </w:r>
      <w:proofErr w:type="spellStart"/>
      <w:r w:rsidRPr="004654E5">
        <w:rPr>
          <w:b/>
          <w:bCs/>
          <w:sz w:val="32"/>
          <w:szCs w:val="32"/>
          <w:lang w:val="en-US"/>
        </w:rPr>
        <w:t>Brabtia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in El Kala in El </w:t>
      </w:r>
      <w:proofErr w:type="spellStart"/>
      <w:r w:rsidRPr="004654E5">
        <w:rPr>
          <w:b/>
          <w:bCs/>
          <w:sz w:val="32"/>
          <w:szCs w:val="32"/>
          <w:lang w:val="en-US"/>
        </w:rPr>
        <w:t>Tarf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and the branch of the zoological park "</w:t>
      </w:r>
      <w:proofErr w:type="spellStart"/>
      <w:r w:rsidRPr="004654E5">
        <w:rPr>
          <w:b/>
          <w:bCs/>
          <w:sz w:val="32"/>
          <w:szCs w:val="32"/>
          <w:lang w:val="en-US"/>
        </w:rPr>
        <w:t>Arche</w:t>
      </w:r>
      <w:proofErr w:type="spellEnd"/>
      <w:r w:rsidRPr="004654E5">
        <w:rPr>
          <w:b/>
          <w:bCs/>
          <w:sz w:val="32"/>
          <w:szCs w:val="32"/>
          <w:lang w:val="en-US"/>
        </w:rPr>
        <w:t>-de-</w:t>
      </w:r>
      <w:proofErr w:type="spellStart"/>
      <w:r w:rsidRPr="004654E5">
        <w:rPr>
          <w:b/>
          <w:bCs/>
          <w:sz w:val="32"/>
          <w:szCs w:val="32"/>
          <w:lang w:val="en-US"/>
        </w:rPr>
        <w:t>Noé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" in Oran, located in the city of El </w:t>
      </w:r>
      <w:proofErr w:type="spellStart"/>
      <w:r w:rsidRPr="004654E5">
        <w:rPr>
          <w:b/>
          <w:bCs/>
          <w:sz w:val="32"/>
          <w:szCs w:val="32"/>
          <w:lang w:val="en-US"/>
        </w:rPr>
        <w:t>Atteuf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in </w:t>
      </w:r>
      <w:proofErr w:type="spellStart"/>
      <w:r w:rsidRPr="004654E5">
        <w:rPr>
          <w:b/>
          <w:bCs/>
          <w:sz w:val="32"/>
          <w:szCs w:val="32"/>
          <w:lang w:val="en-US"/>
        </w:rPr>
        <w:t>Ghardaïa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, for a total of 68 specimens of different species. At the end of this research, 75% of the total population studied was positive and the results by species showed that 71.24% of lions, 79. 2% of the tigers and 100% of the leopards were positive. By taking the different zoological parks as angle of analysis 100% of the subjects of the zoological park of </w:t>
      </w:r>
      <w:proofErr w:type="spellStart"/>
      <w:r w:rsidRPr="004654E5">
        <w:rPr>
          <w:b/>
          <w:bCs/>
          <w:sz w:val="32"/>
          <w:szCs w:val="32"/>
          <w:lang w:val="en-US"/>
        </w:rPr>
        <w:t>benaknoun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, of the garden of </w:t>
      </w:r>
      <w:proofErr w:type="spellStart"/>
      <w:r w:rsidRPr="004654E5">
        <w:rPr>
          <w:b/>
          <w:bCs/>
          <w:sz w:val="32"/>
          <w:szCs w:val="32"/>
          <w:lang w:val="en-US"/>
        </w:rPr>
        <w:t>elhamma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and of </w:t>
      </w:r>
      <w:proofErr w:type="spellStart"/>
      <w:r w:rsidRPr="004654E5">
        <w:rPr>
          <w:b/>
          <w:bCs/>
          <w:sz w:val="32"/>
          <w:szCs w:val="32"/>
          <w:lang w:val="en-US"/>
        </w:rPr>
        <w:t>taza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were positive, 57.14% of the zoological park of </w:t>
      </w:r>
      <w:proofErr w:type="spellStart"/>
      <w:r w:rsidRPr="004654E5">
        <w:rPr>
          <w:b/>
          <w:bCs/>
          <w:sz w:val="32"/>
          <w:szCs w:val="32"/>
          <w:lang w:val="en-US"/>
        </w:rPr>
        <w:t>Brabtia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, 44.44% of the zoological park </w:t>
      </w:r>
      <w:proofErr w:type="spellStart"/>
      <w:r w:rsidRPr="004654E5">
        <w:rPr>
          <w:b/>
          <w:bCs/>
          <w:sz w:val="32"/>
          <w:szCs w:val="32"/>
          <w:lang w:val="en-US"/>
        </w:rPr>
        <w:t>Mansourah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Park's, 40% of the zoological park "</w:t>
      </w:r>
      <w:proofErr w:type="spellStart"/>
      <w:r w:rsidRPr="004654E5">
        <w:rPr>
          <w:b/>
          <w:bCs/>
          <w:sz w:val="32"/>
          <w:szCs w:val="32"/>
          <w:lang w:val="en-US"/>
        </w:rPr>
        <w:t>Arche</w:t>
      </w:r>
      <w:proofErr w:type="spellEnd"/>
      <w:r w:rsidRPr="004654E5">
        <w:rPr>
          <w:b/>
          <w:bCs/>
          <w:sz w:val="32"/>
          <w:szCs w:val="32"/>
          <w:lang w:val="en-US"/>
        </w:rPr>
        <w:t>-de-</w:t>
      </w:r>
      <w:proofErr w:type="spellStart"/>
      <w:r w:rsidRPr="004654E5">
        <w:rPr>
          <w:b/>
          <w:bCs/>
          <w:sz w:val="32"/>
          <w:szCs w:val="32"/>
          <w:lang w:val="en-US"/>
        </w:rPr>
        <w:t>Noé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" in </w:t>
      </w:r>
      <w:proofErr w:type="spellStart"/>
      <w:r w:rsidRPr="004654E5">
        <w:rPr>
          <w:b/>
          <w:bCs/>
          <w:sz w:val="32"/>
          <w:szCs w:val="32"/>
          <w:lang w:val="en-US"/>
        </w:rPr>
        <w:t>Ghardaïa</w:t>
      </w:r>
      <w:proofErr w:type="spellEnd"/>
      <w:r w:rsidRPr="004654E5">
        <w:rPr>
          <w:b/>
          <w:bCs/>
          <w:sz w:val="32"/>
          <w:szCs w:val="32"/>
          <w:lang w:val="en-US"/>
        </w:rPr>
        <w:t xml:space="preserve"> were positive.</w:t>
      </w:r>
    </w:p>
    <w:p w:rsidR="004654E5" w:rsidRPr="004654E5" w:rsidRDefault="004654E5" w:rsidP="004654E5">
      <w:pPr>
        <w:rPr>
          <w:b/>
          <w:bCs/>
          <w:sz w:val="32"/>
          <w:szCs w:val="32"/>
        </w:rPr>
      </w:pPr>
      <w:r w:rsidRPr="004654E5">
        <w:rPr>
          <w:rFonts w:cs="Arial" w:hint="cs"/>
          <w:b/>
          <w:bCs/>
          <w:sz w:val="32"/>
          <w:szCs w:val="32"/>
          <w:rtl/>
        </w:rPr>
        <w:t>ملخص</w:t>
      </w:r>
    </w:p>
    <w:p w:rsidR="004654E5" w:rsidRDefault="004654E5" w:rsidP="004654E5">
      <w:pPr>
        <w:rPr>
          <w:b/>
          <w:bCs/>
          <w:sz w:val="32"/>
          <w:szCs w:val="32"/>
        </w:rPr>
      </w:pPr>
      <w:r w:rsidRPr="004654E5">
        <w:rPr>
          <w:rFonts w:cs="Arial" w:hint="cs"/>
          <w:b/>
          <w:bCs/>
          <w:sz w:val="32"/>
          <w:szCs w:val="32"/>
          <w:rtl/>
        </w:rPr>
        <w:t>يتعلق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البحث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الحالي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بدراسة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انتشار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داء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المقوسات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باستخدام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اختبار</w:t>
      </w:r>
      <w:r w:rsidRPr="004654E5">
        <w:rPr>
          <w:rFonts w:cs="Arial"/>
          <w:b/>
          <w:bCs/>
          <w:sz w:val="32"/>
          <w:szCs w:val="32"/>
          <w:rtl/>
        </w:rPr>
        <w:t xml:space="preserve"> (</w:t>
      </w:r>
      <w:r w:rsidRPr="004654E5">
        <w:rPr>
          <w:rFonts w:cs="Arial" w:hint="cs"/>
          <w:b/>
          <w:bCs/>
          <w:sz w:val="32"/>
          <w:szCs w:val="32"/>
          <w:rtl/>
        </w:rPr>
        <w:t>المقايسة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المناعية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المرتبطة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بالإنزيم</w:t>
      </w:r>
      <w:r w:rsidRPr="004654E5">
        <w:rPr>
          <w:b/>
          <w:bCs/>
          <w:sz w:val="32"/>
          <w:szCs w:val="32"/>
        </w:rPr>
        <w:t xml:space="preserve">) ELISA </w:t>
      </w:r>
      <w:r w:rsidRPr="004654E5">
        <w:rPr>
          <w:rFonts w:cs="Arial" w:hint="cs"/>
          <w:b/>
          <w:bCs/>
          <w:sz w:val="32"/>
          <w:szCs w:val="32"/>
          <w:rtl/>
        </w:rPr>
        <w:t>في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النمور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والأسود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654E5">
        <w:rPr>
          <w:rFonts w:cs="Arial" w:hint="cs"/>
          <w:b/>
          <w:bCs/>
          <w:sz w:val="32"/>
          <w:szCs w:val="32"/>
          <w:rtl/>
        </w:rPr>
        <w:t>والفهودالمحتجزة</w:t>
      </w:r>
      <w:proofErr w:type="spellEnd"/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المتوفر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في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ستة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حدائق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حيوان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منتشرة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في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جميع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أنحاء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الإقليم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الجزائري</w:t>
      </w:r>
      <w:r w:rsidRPr="004654E5">
        <w:rPr>
          <w:rFonts w:cs="Arial"/>
          <w:b/>
          <w:bCs/>
          <w:sz w:val="32"/>
          <w:szCs w:val="32"/>
          <w:rtl/>
        </w:rPr>
        <w:t xml:space="preserve">: </w:t>
      </w:r>
      <w:r w:rsidRPr="004654E5">
        <w:rPr>
          <w:rFonts w:cs="Arial" w:hint="cs"/>
          <w:b/>
          <w:bCs/>
          <w:sz w:val="32"/>
          <w:szCs w:val="32"/>
          <w:rtl/>
        </w:rPr>
        <w:t>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حيوانات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المنصورة</w:t>
      </w:r>
      <w:r w:rsidRPr="004654E5">
        <w:rPr>
          <w:rFonts w:cs="Arial"/>
          <w:b/>
          <w:bCs/>
          <w:sz w:val="32"/>
          <w:szCs w:val="32"/>
          <w:rtl/>
        </w:rPr>
        <w:t xml:space="preserve"> (</w:t>
      </w:r>
      <w:r w:rsidRPr="004654E5">
        <w:rPr>
          <w:rFonts w:cs="Arial" w:hint="cs"/>
          <w:b/>
          <w:bCs/>
          <w:sz w:val="32"/>
          <w:szCs w:val="32"/>
          <w:rtl/>
        </w:rPr>
        <w:t>عند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الحاج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عيسى</w:t>
      </w:r>
      <w:r w:rsidRPr="004654E5">
        <w:rPr>
          <w:rFonts w:cs="Arial"/>
          <w:b/>
          <w:bCs/>
          <w:sz w:val="32"/>
          <w:szCs w:val="32"/>
          <w:rtl/>
        </w:rPr>
        <w:t xml:space="preserve">) </w:t>
      </w:r>
      <w:r w:rsidRPr="004654E5">
        <w:rPr>
          <w:rFonts w:cs="Arial" w:hint="cs"/>
          <w:b/>
          <w:bCs/>
          <w:sz w:val="32"/>
          <w:szCs w:val="32"/>
          <w:rtl/>
        </w:rPr>
        <w:t>في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تلمسان؛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حيوانات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التجارب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الحامة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،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بلدية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بلوزداد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،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الجزائر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العاصمة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؛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الحيوان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والترفيه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ببلدية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بن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عكنون</w:t>
      </w:r>
      <w:r w:rsidRPr="004654E5">
        <w:rPr>
          <w:rFonts w:cs="Arial"/>
          <w:b/>
          <w:bCs/>
          <w:sz w:val="32"/>
          <w:szCs w:val="32"/>
          <w:rtl/>
        </w:rPr>
        <w:t xml:space="preserve">. </w:t>
      </w:r>
      <w:r w:rsidRPr="004654E5">
        <w:rPr>
          <w:rFonts w:cs="Arial" w:hint="cs"/>
          <w:b/>
          <w:bCs/>
          <w:sz w:val="32"/>
          <w:szCs w:val="32"/>
          <w:rtl/>
        </w:rPr>
        <w:t>؛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الوطنية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تازة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في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جيجل</w:t>
      </w:r>
      <w:r w:rsidRPr="004654E5">
        <w:rPr>
          <w:rFonts w:cs="Arial"/>
          <w:b/>
          <w:bCs/>
          <w:sz w:val="32"/>
          <w:szCs w:val="32"/>
          <w:rtl/>
        </w:rPr>
        <w:t xml:space="preserve">. </w:t>
      </w:r>
      <w:r w:rsidRPr="004654E5">
        <w:rPr>
          <w:rFonts w:cs="Arial" w:hint="cs"/>
          <w:b/>
          <w:bCs/>
          <w:sz w:val="32"/>
          <w:szCs w:val="32"/>
          <w:rtl/>
        </w:rPr>
        <w:t>الحديقة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الوطنية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654E5">
        <w:rPr>
          <w:rFonts w:cs="Arial" w:hint="cs"/>
          <w:b/>
          <w:bCs/>
          <w:sz w:val="32"/>
          <w:szCs w:val="32"/>
          <w:rtl/>
        </w:rPr>
        <w:t>برابتياالقالةبالطارف</w:t>
      </w:r>
      <w:proofErr w:type="spellEnd"/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وحديقة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الحيوانات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سفينة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نوح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في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غرداية،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ليبلغ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مجموعها</w:t>
      </w:r>
      <w:r w:rsidRPr="004654E5">
        <w:rPr>
          <w:rFonts w:cs="Arial"/>
          <w:b/>
          <w:bCs/>
          <w:sz w:val="32"/>
          <w:szCs w:val="32"/>
          <w:rtl/>
        </w:rPr>
        <w:t xml:space="preserve"> 68 </w:t>
      </w:r>
      <w:r w:rsidRPr="004654E5">
        <w:rPr>
          <w:rFonts w:cs="Arial" w:hint="cs"/>
          <w:b/>
          <w:bCs/>
          <w:sz w:val="32"/>
          <w:szCs w:val="32"/>
          <w:rtl/>
        </w:rPr>
        <w:t>عينة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من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مختلف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الأنواع</w:t>
      </w:r>
      <w:r w:rsidRPr="004654E5">
        <w:rPr>
          <w:rFonts w:cs="Arial"/>
          <w:b/>
          <w:bCs/>
          <w:sz w:val="32"/>
          <w:szCs w:val="32"/>
          <w:rtl/>
        </w:rPr>
        <w:t xml:space="preserve">. </w:t>
      </w:r>
      <w:r w:rsidRPr="004654E5">
        <w:rPr>
          <w:rFonts w:cs="Arial" w:hint="cs"/>
          <w:b/>
          <w:bCs/>
          <w:sz w:val="32"/>
          <w:szCs w:val="32"/>
          <w:rtl/>
        </w:rPr>
        <w:t>نتيجة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لهذا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البحث،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تبين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أن</w:t>
      </w:r>
      <w:r w:rsidRPr="004654E5">
        <w:rPr>
          <w:rFonts w:cs="Arial"/>
          <w:b/>
          <w:bCs/>
          <w:sz w:val="32"/>
          <w:szCs w:val="32"/>
          <w:rtl/>
        </w:rPr>
        <w:t xml:space="preserve"> 75٪ </w:t>
      </w:r>
      <w:r w:rsidRPr="004654E5">
        <w:rPr>
          <w:rFonts w:cs="Arial" w:hint="cs"/>
          <w:b/>
          <w:bCs/>
          <w:sz w:val="32"/>
          <w:szCs w:val="32"/>
          <w:rtl/>
        </w:rPr>
        <w:t>من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مجموع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السكان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المدروسين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4654E5">
        <w:rPr>
          <w:rFonts w:cs="Arial" w:hint="cs"/>
          <w:b/>
          <w:bCs/>
          <w:sz w:val="32"/>
          <w:szCs w:val="32"/>
          <w:rtl/>
        </w:rPr>
        <w:t>إيجابية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وأظهرت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النتائج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حسب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الأنواع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أن</w:t>
      </w:r>
      <w:r w:rsidRPr="004654E5">
        <w:rPr>
          <w:rFonts w:cs="Arial"/>
          <w:b/>
          <w:bCs/>
          <w:sz w:val="32"/>
          <w:szCs w:val="32"/>
          <w:rtl/>
        </w:rPr>
        <w:t xml:space="preserve"> 71.24٪ </w:t>
      </w:r>
      <w:r w:rsidRPr="004654E5">
        <w:rPr>
          <w:rFonts w:cs="Arial" w:hint="cs"/>
          <w:b/>
          <w:bCs/>
          <w:sz w:val="32"/>
          <w:szCs w:val="32"/>
          <w:rtl/>
        </w:rPr>
        <w:t>من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الأسود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،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و</w:t>
      </w:r>
      <w:r w:rsidRPr="004654E5">
        <w:rPr>
          <w:rFonts w:cs="Arial"/>
          <w:b/>
          <w:bCs/>
          <w:sz w:val="32"/>
          <w:szCs w:val="32"/>
          <w:rtl/>
        </w:rPr>
        <w:t xml:space="preserve"> 79.2٪ </w:t>
      </w:r>
      <w:r w:rsidRPr="004654E5">
        <w:rPr>
          <w:rFonts w:cs="Arial" w:hint="cs"/>
          <w:b/>
          <w:bCs/>
          <w:sz w:val="32"/>
          <w:szCs w:val="32"/>
          <w:rtl/>
        </w:rPr>
        <w:t>من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النمور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،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و</w:t>
      </w:r>
      <w:r w:rsidRPr="004654E5">
        <w:rPr>
          <w:rFonts w:cs="Arial"/>
          <w:b/>
          <w:bCs/>
          <w:sz w:val="32"/>
          <w:szCs w:val="32"/>
          <w:rtl/>
        </w:rPr>
        <w:t xml:space="preserve"> 100٪ </w:t>
      </w:r>
      <w:r w:rsidRPr="004654E5">
        <w:rPr>
          <w:rFonts w:cs="Arial" w:hint="cs"/>
          <w:b/>
          <w:bCs/>
          <w:sz w:val="32"/>
          <w:szCs w:val="32"/>
          <w:rtl/>
        </w:rPr>
        <w:t>من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الفهود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كانت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إيجابية</w:t>
      </w:r>
      <w:r w:rsidRPr="004654E5">
        <w:rPr>
          <w:rFonts w:cs="Arial"/>
          <w:b/>
          <w:bCs/>
          <w:sz w:val="32"/>
          <w:szCs w:val="32"/>
          <w:rtl/>
        </w:rPr>
        <w:t xml:space="preserve">. </w:t>
      </w:r>
      <w:r w:rsidRPr="004654E5">
        <w:rPr>
          <w:rFonts w:cs="Arial" w:hint="cs"/>
          <w:b/>
          <w:bCs/>
          <w:sz w:val="32"/>
          <w:szCs w:val="32"/>
          <w:rtl/>
        </w:rPr>
        <w:t>أخذ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متنزهات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الحيوان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المختلفة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كزاوية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تحليل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تبين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أن</w:t>
      </w:r>
      <w:r w:rsidRPr="004654E5">
        <w:rPr>
          <w:rFonts w:cs="Arial"/>
          <w:b/>
          <w:bCs/>
          <w:sz w:val="32"/>
          <w:szCs w:val="32"/>
          <w:rtl/>
        </w:rPr>
        <w:t xml:space="preserve"> 100٪ </w:t>
      </w:r>
      <w:r w:rsidRPr="004654E5">
        <w:rPr>
          <w:rFonts w:cs="Arial" w:hint="cs"/>
          <w:b/>
          <w:bCs/>
          <w:sz w:val="32"/>
          <w:szCs w:val="32"/>
          <w:rtl/>
        </w:rPr>
        <w:t>من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موضوعات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الحيوان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في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654E5">
        <w:rPr>
          <w:rFonts w:cs="Arial" w:hint="cs"/>
          <w:b/>
          <w:bCs/>
          <w:sz w:val="32"/>
          <w:szCs w:val="32"/>
          <w:rtl/>
        </w:rPr>
        <w:t>بنكنون</w:t>
      </w:r>
      <w:proofErr w:type="spellEnd"/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،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الحامة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lastRenderedPageBreak/>
        <w:t>وتازة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كانت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إيجابية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،</w:t>
      </w:r>
      <w:r w:rsidRPr="004654E5">
        <w:rPr>
          <w:rFonts w:cs="Arial"/>
          <w:b/>
          <w:bCs/>
          <w:sz w:val="32"/>
          <w:szCs w:val="32"/>
          <w:rtl/>
        </w:rPr>
        <w:t xml:space="preserve"> 57.14٪ </w:t>
      </w:r>
      <w:r w:rsidRPr="004654E5">
        <w:rPr>
          <w:rFonts w:cs="Arial" w:hint="cs"/>
          <w:b/>
          <w:bCs/>
          <w:sz w:val="32"/>
          <w:szCs w:val="32"/>
          <w:rtl/>
        </w:rPr>
        <w:t>من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الحيوان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في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4654E5">
        <w:rPr>
          <w:rFonts w:cs="Arial" w:hint="cs"/>
          <w:b/>
          <w:bCs/>
          <w:sz w:val="32"/>
          <w:szCs w:val="32"/>
          <w:rtl/>
        </w:rPr>
        <w:t>برابتيا</w:t>
      </w:r>
      <w:proofErr w:type="spellEnd"/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،</w:t>
      </w:r>
      <w:r w:rsidRPr="004654E5">
        <w:rPr>
          <w:rFonts w:cs="Arial"/>
          <w:b/>
          <w:bCs/>
          <w:sz w:val="32"/>
          <w:szCs w:val="32"/>
          <w:rtl/>
        </w:rPr>
        <w:t xml:space="preserve"> 44.44٪ </w:t>
      </w:r>
      <w:r w:rsidRPr="004654E5">
        <w:rPr>
          <w:rFonts w:cs="Arial" w:hint="cs"/>
          <w:b/>
          <w:bCs/>
          <w:sz w:val="32"/>
          <w:szCs w:val="32"/>
          <w:rtl/>
        </w:rPr>
        <w:t>من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الحيوان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المنصورة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بارك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،</w:t>
      </w:r>
      <w:r w:rsidRPr="004654E5">
        <w:rPr>
          <w:rFonts w:cs="Arial"/>
          <w:b/>
          <w:bCs/>
          <w:sz w:val="32"/>
          <w:szCs w:val="32"/>
          <w:rtl/>
        </w:rPr>
        <w:t xml:space="preserve"> 40٪  </w:t>
      </w:r>
      <w:r w:rsidRPr="004654E5">
        <w:rPr>
          <w:rFonts w:cs="Arial" w:hint="cs"/>
          <w:b/>
          <w:bCs/>
          <w:sz w:val="32"/>
          <w:szCs w:val="32"/>
          <w:rtl/>
        </w:rPr>
        <w:t>حديقة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الحيوانات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سفينة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نوح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في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غرداية</w:t>
      </w:r>
      <w:r w:rsidRPr="004654E5">
        <w:rPr>
          <w:rFonts w:cs="Arial"/>
          <w:b/>
          <w:bCs/>
          <w:sz w:val="32"/>
          <w:szCs w:val="32"/>
          <w:rtl/>
        </w:rPr>
        <w:t xml:space="preserve"> </w:t>
      </w:r>
      <w:r w:rsidRPr="004654E5">
        <w:rPr>
          <w:rFonts w:cs="Arial" w:hint="cs"/>
          <w:b/>
          <w:bCs/>
          <w:sz w:val="32"/>
          <w:szCs w:val="32"/>
          <w:rtl/>
        </w:rPr>
        <w:t>إيجابية</w:t>
      </w:r>
      <w:r w:rsidRPr="004654E5">
        <w:rPr>
          <w:b/>
          <w:bCs/>
          <w:sz w:val="32"/>
          <w:szCs w:val="32"/>
        </w:rPr>
        <w:t>.</w:t>
      </w:r>
    </w:p>
    <w:sectPr w:rsidR="004654E5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8484C"/>
    <w:rsid w:val="00097C1A"/>
    <w:rsid w:val="000A22E9"/>
    <w:rsid w:val="000F2257"/>
    <w:rsid w:val="00127CF0"/>
    <w:rsid w:val="00144C0B"/>
    <w:rsid w:val="00157839"/>
    <w:rsid w:val="001C01F3"/>
    <w:rsid w:val="001D4149"/>
    <w:rsid w:val="001D5515"/>
    <w:rsid w:val="001E6B63"/>
    <w:rsid w:val="001F726D"/>
    <w:rsid w:val="00200DA0"/>
    <w:rsid w:val="0024799E"/>
    <w:rsid w:val="00250F02"/>
    <w:rsid w:val="00271107"/>
    <w:rsid w:val="002731A6"/>
    <w:rsid w:val="002826F1"/>
    <w:rsid w:val="00283A92"/>
    <w:rsid w:val="00293792"/>
    <w:rsid w:val="002B3AC1"/>
    <w:rsid w:val="002C5C6C"/>
    <w:rsid w:val="002E5B12"/>
    <w:rsid w:val="0032534C"/>
    <w:rsid w:val="00352B1C"/>
    <w:rsid w:val="00362CFE"/>
    <w:rsid w:val="00380D3C"/>
    <w:rsid w:val="003B1720"/>
    <w:rsid w:val="003C32DF"/>
    <w:rsid w:val="003D7B98"/>
    <w:rsid w:val="003E12F0"/>
    <w:rsid w:val="003F4AFA"/>
    <w:rsid w:val="003F7C01"/>
    <w:rsid w:val="00412B8C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5160"/>
    <w:rsid w:val="004875CE"/>
    <w:rsid w:val="0049254A"/>
    <w:rsid w:val="0049365E"/>
    <w:rsid w:val="004B2045"/>
    <w:rsid w:val="004C0014"/>
    <w:rsid w:val="004C4F6D"/>
    <w:rsid w:val="004F1356"/>
    <w:rsid w:val="00502F57"/>
    <w:rsid w:val="00517951"/>
    <w:rsid w:val="00550F99"/>
    <w:rsid w:val="00556484"/>
    <w:rsid w:val="0055692F"/>
    <w:rsid w:val="00567E5F"/>
    <w:rsid w:val="005A5DA5"/>
    <w:rsid w:val="005A6F70"/>
    <w:rsid w:val="005B2CED"/>
    <w:rsid w:val="005B4176"/>
    <w:rsid w:val="005B79C5"/>
    <w:rsid w:val="005D79D4"/>
    <w:rsid w:val="005E7787"/>
    <w:rsid w:val="005E7DC6"/>
    <w:rsid w:val="005F3548"/>
    <w:rsid w:val="005F44A5"/>
    <w:rsid w:val="005F700C"/>
    <w:rsid w:val="00620545"/>
    <w:rsid w:val="006622C2"/>
    <w:rsid w:val="006802DA"/>
    <w:rsid w:val="00684306"/>
    <w:rsid w:val="006924B4"/>
    <w:rsid w:val="006B7BC9"/>
    <w:rsid w:val="006E66B0"/>
    <w:rsid w:val="006F2375"/>
    <w:rsid w:val="006F45D1"/>
    <w:rsid w:val="007104A1"/>
    <w:rsid w:val="0071095B"/>
    <w:rsid w:val="007243C7"/>
    <w:rsid w:val="00731B43"/>
    <w:rsid w:val="00735ABC"/>
    <w:rsid w:val="0075356A"/>
    <w:rsid w:val="00781677"/>
    <w:rsid w:val="00785669"/>
    <w:rsid w:val="0079427C"/>
    <w:rsid w:val="00796B67"/>
    <w:rsid w:val="007A0DEE"/>
    <w:rsid w:val="007B663B"/>
    <w:rsid w:val="007C1CF3"/>
    <w:rsid w:val="007E3AF8"/>
    <w:rsid w:val="00806E36"/>
    <w:rsid w:val="00822F89"/>
    <w:rsid w:val="008328E9"/>
    <w:rsid w:val="00844F1E"/>
    <w:rsid w:val="00851884"/>
    <w:rsid w:val="00890598"/>
    <w:rsid w:val="008912DC"/>
    <w:rsid w:val="00894446"/>
    <w:rsid w:val="008B019A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D5FB1"/>
    <w:rsid w:val="009D7CBA"/>
    <w:rsid w:val="009E081B"/>
    <w:rsid w:val="009E7EA8"/>
    <w:rsid w:val="00A01039"/>
    <w:rsid w:val="00A16DC9"/>
    <w:rsid w:val="00A212C0"/>
    <w:rsid w:val="00A24EF0"/>
    <w:rsid w:val="00A52ED0"/>
    <w:rsid w:val="00A84603"/>
    <w:rsid w:val="00A9100D"/>
    <w:rsid w:val="00AA0911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BF2686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A26E6"/>
    <w:rsid w:val="00CC4C0E"/>
    <w:rsid w:val="00CE5159"/>
    <w:rsid w:val="00D4359E"/>
    <w:rsid w:val="00D51F0D"/>
    <w:rsid w:val="00D52B7E"/>
    <w:rsid w:val="00D623E7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53EB6"/>
    <w:rsid w:val="00E53FCA"/>
    <w:rsid w:val="00E60F6A"/>
    <w:rsid w:val="00E87341"/>
    <w:rsid w:val="00E97B0C"/>
    <w:rsid w:val="00ED299A"/>
    <w:rsid w:val="00EE6551"/>
    <w:rsid w:val="00F01013"/>
    <w:rsid w:val="00F50A22"/>
    <w:rsid w:val="00F63C5C"/>
    <w:rsid w:val="00F75A1F"/>
    <w:rsid w:val="00F96FA1"/>
    <w:rsid w:val="00FC0069"/>
    <w:rsid w:val="00FC0DE8"/>
    <w:rsid w:val="00FD14D7"/>
    <w:rsid w:val="00FD6FEC"/>
    <w:rsid w:val="00FD724B"/>
    <w:rsid w:val="00FF182B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13A2-64B9-44D6-9D93-272B2291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3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713</cp:revision>
  <dcterms:created xsi:type="dcterms:W3CDTF">2019-12-10T13:04:00Z</dcterms:created>
  <dcterms:modified xsi:type="dcterms:W3CDTF">2021-10-12T08:48:00Z</dcterms:modified>
</cp:coreProperties>
</file>