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C0" w:rsidRDefault="00293792" w:rsidP="007F1440">
      <w:pPr>
        <w:rPr>
          <w:rFonts w:asciiTheme="majorBidi" w:hAnsiTheme="majorBidi" w:cstheme="majorBidi"/>
          <w:b/>
          <w:bCs/>
          <w:color w:val="000000"/>
          <w:sz w:val="28"/>
          <w:szCs w:val="28"/>
          <w:shd w:val="clear" w:color="auto" w:fill="FFFFFF"/>
        </w:rP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xml:space="preserve"> : </w:t>
      </w:r>
      <w:r w:rsidR="007F1440" w:rsidRPr="007F1440">
        <w:rPr>
          <w:rFonts w:asciiTheme="majorBidi" w:hAnsiTheme="majorBidi" w:cstheme="majorBidi"/>
          <w:b/>
          <w:bCs/>
          <w:color w:val="000000"/>
          <w:sz w:val="28"/>
          <w:szCs w:val="28"/>
          <w:shd w:val="clear" w:color="auto" w:fill="FFFFFF"/>
        </w:rPr>
        <w:t>Enquête sur les étiologies des avortements chez les brebis dans la wilaya de Laghouat</w:t>
      </w:r>
    </w:p>
    <w:p w:rsidR="004E34E6" w:rsidRDefault="005B79C5" w:rsidP="007F1440">
      <w:r w:rsidRPr="00467523">
        <w:rPr>
          <w:rFonts w:asciiTheme="majorBidi" w:hAnsiTheme="majorBidi" w:cstheme="majorBidi"/>
          <w:b/>
          <w:bCs/>
          <w:color w:val="000000"/>
          <w:sz w:val="28"/>
          <w:szCs w:val="28"/>
          <w:shd w:val="clear" w:color="auto" w:fill="FFFFFF"/>
        </w:rPr>
        <w:t>Auteur</w:t>
      </w:r>
      <w:r w:rsidR="004654E5">
        <w:rPr>
          <w:rFonts w:asciiTheme="majorBidi" w:hAnsiTheme="majorBidi" w:cstheme="majorBidi"/>
          <w:b/>
          <w:bCs/>
          <w:color w:val="000000"/>
          <w:sz w:val="28"/>
          <w:szCs w:val="28"/>
          <w:shd w:val="clear" w:color="auto" w:fill="FFFFFF"/>
        </w:rPr>
        <w:t> :</w:t>
      </w:r>
      <w:r w:rsidR="004E34E6" w:rsidRPr="004E34E6">
        <w:t xml:space="preserve"> </w:t>
      </w:r>
      <w:proofErr w:type="spellStart"/>
      <w:r w:rsidR="007F1440" w:rsidRPr="007F1440">
        <w:rPr>
          <w:b/>
          <w:bCs/>
          <w:sz w:val="28"/>
          <w:szCs w:val="28"/>
        </w:rPr>
        <w:t>Terbah</w:t>
      </w:r>
      <w:proofErr w:type="spellEnd"/>
      <w:r w:rsidR="007F1440" w:rsidRPr="007F1440">
        <w:rPr>
          <w:b/>
          <w:bCs/>
          <w:sz w:val="28"/>
          <w:szCs w:val="28"/>
        </w:rPr>
        <w:t xml:space="preserve">, Yahia </w:t>
      </w:r>
      <w:proofErr w:type="spellStart"/>
      <w:r w:rsidR="007F1440" w:rsidRPr="007F1440">
        <w:rPr>
          <w:b/>
          <w:bCs/>
          <w:sz w:val="28"/>
          <w:szCs w:val="28"/>
        </w:rPr>
        <w:t>Alaa</w:t>
      </w:r>
      <w:proofErr w:type="spellEnd"/>
      <w:r w:rsidR="007F1440" w:rsidRPr="007F1440">
        <w:rPr>
          <w:b/>
          <w:bCs/>
          <w:sz w:val="28"/>
          <w:szCs w:val="28"/>
        </w:rPr>
        <w:t xml:space="preserve"> Eddine</w:t>
      </w:r>
      <w:bookmarkStart w:id="0" w:name="_GoBack"/>
      <w:bookmarkEnd w:id="0"/>
    </w:p>
    <w:p w:rsidR="00577ABE" w:rsidRDefault="00577ABE" w:rsidP="007F1440">
      <w:pPr>
        <w:rPr>
          <w:b/>
          <w:bCs/>
          <w:sz w:val="32"/>
          <w:szCs w:val="32"/>
        </w:rPr>
      </w:pPr>
      <w:r w:rsidRPr="00577ABE">
        <w:rPr>
          <w:b/>
          <w:bCs/>
          <w:sz w:val="32"/>
          <w:szCs w:val="32"/>
        </w:rPr>
        <w:t>Auteur</w:t>
      </w:r>
      <w:r w:rsidR="004E34E6">
        <w:rPr>
          <w:b/>
          <w:bCs/>
          <w:sz w:val="32"/>
          <w:szCs w:val="32"/>
        </w:rPr>
        <w:t xml:space="preserve"> : </w:t>
      </w:r>
      <w:proofErr w:type="spellStart"/>
      <w:r w:rsidR="007F1440" w:rsidRPr="007F1440">
        <w:rPr>
          <w:b/>
          <w:bCs/>
          <w:sz w:val="32"/>
          <w:szCs w:val="32"/>
        </w:rPr>
        <w:t>Bentegri</w:t>
      </w:r>
      <w:proofErr w:type="spellEnd"/>
      <w:r w:rsidR="007F1440" w:rsidRPr="007F1440">
        <w:rPr>
          <w:b/>
          <w:bCs/>
          <w:sz w:val="32"/>
          <w:szCs w:val="32"/>
        </w:rPr>
        <w:t xml:space="preserve">, Sofiane </w:t>
      </w:r>
    </w:p>
    <w:p w:rsidR="00DC46A9" w:rsidRDefault="008B019A" w:rsidP="005A6F70">
      <w:pPr>
        <w:rPr>
          <w:b/>
          <w:bCs/>
          <w:sz w:val="32"/>
          <w:szCs w:val="32"/>
        </w:rPr>
      </w:pPr>
      <w:r w:rsidRPr="008B019A">
        <w:rPr>
          <w:b/>
          <w:bCs/>
          <w:sz w:val="32"/>
          <w:szCs w:val="32"/>
        </w:rPr>
        <w:t>Résumé</w:t>
      </w:r>
      <w:r>
        <w:rPr>
          <w:b/>
          <w:bCs/>
          <w:sz w:val="32"/>
          <w:szCs w:val="32"/>
        </w:rPr>
        <w:t> :</w:t>
      </w:r>
    </w:p>
    <w:p w:rsidR="007F1440" w:rsidRDefault="007F1440" w:rsidP="005A6F70">
      <w:pPr>
        <w:rPr>
          <w:b/>
          <w:bCs/>
          <w:sz w:val="32"/>
          <w:szCs w:val="32"/>
        </w:rPr>
      </w:pPr>
      <w:r w:rsidRPr="007F1440">
        <w:rPr>
          <w:b/>
          <w:bCs/>
          <w:sz w:val="32"/>
          <w:szCs w:val="32"/>
        </w:rPr>
        <w:t>L’enquête a été menée dans l’objectif de déterminer les différents paramètres épidémiologiques des maladies abortives,  à savoir les causes principales d’avortements, les symptômes majeurs et le taux d’avortements. Cette étude est basée essentiellement sur  le retour de l’enquête, effectuée auprès des vétérinaires praticiens de la wilaya de Laghouat. La situation épidémiologique des avortements reste imparfaitement connue et les données générées par les précédentes enquêtes, sont le plus souvent à caractère ponctuel, ne permettent pas de préciser ni son importance ni son impact réel.</w:t>
      </w:r>
    </w:p>
    <w:sectPr w:rsidR="007F1440"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8484C"/>
    <w:rsid w:val="00097C1A"/>
    <w:rsid w:val="000A22E9"/>
    <w:rsid w:val="000F2257"/>
    <w:rsid w:val="00127CF0"/>
    <w:rsid w:val="00144C0B"/>
    <w:rsid w:val="00157839"/>
    <w:rsid w:val="001C01F3"/>
    <w:rsid w:val="001D4149"/>
    <w:rsid w:val="001D5515"/>
    <w:rsid w:val="001E6B63"/>
    <w:rsid w:val="001F726D"/>
    <w:rsid w:val="00200DA0"/>
    <w:rsid w:val="0024799E"/>
    <w:rsid w:val="00250F02"/>
    <w:rsid w:val="00271107"/>
    <w:rsid w:val="002731A6"/>
    <w:rsid w:val="002826F1"/>
    <w:rsid w:val="00283A92"/>
    <w:rsid w:val="00293792"/>
    <w:rsid w:val="002B3AC1"/>
    <w:rsid w:val="002C5C6C"/>
    <w:rsid w:val="002E5B12"/>
    <w:rsid w:val="0032534C"/>
    <w:rsid w:val="00352B1C"/>
    <w:rsid w:val="00362CFE"/>
    <w:rsid w:val="00380D3C"/>
    <w:rsid w:val="003B1720"/>
    <w:rsid w:val="003C32DF"/>
    <w:rsid w:val="003D7B98"/>
    <w:rsid w:val="003E12F0"/>
    <w:rsid w:val="003F4AFA"/>
    <w:rsid w:val="003F7C01"/>
    <w:rsid w:val="00412B8C"/>
    <w:rsid w:val="00416A60"/>
    <w:rsid w:val="004263E6"/>
    <w:rsid w:val="0043633B"/>
    <w:rsid w:val="00440248"/>
    <w:rsid w:val="00442451"/>
    <w:rsid w:val="00442495"/>
    <w:rsid w:val="00445E16"/>
    <w:rsid w:val="00461B3B"/>
    <w:rsid w:val="00464FE1"/>
    <w:rsid w:val="004654E5"/>
    <w:rsid w:val="00467523"/>
    <w:rsid w:val="00485160"/>
    <w:rsid w:val="004875CE"/>
    <w:rsid w:val="0049254A"/>
    <w:rsid w:val="0049365E"/>
    <w:rsid w:val="004B2045"/>
    <w:rsid w:val="004C0014"/>
    <w:rsid w:val="004C4F6D"/>
    <w:rsid w:val="004E34E6"/>
    <w:rsid w:val="004F1356"/>
    <w:rsid w:val="00502F57"/>
    <w:rsid w:val="00517951"/>
    <w:rsid w:val="00550F99"/>
    <w:rsid w:val="00556484"/>
    <w:rsid w:val="0055692F"/>
    <w:rsid w:val="00567E5F"/>
    <w:rsid w:val="00577ABE"/>
    <w:rsid w:val="005A5DA5"/>
    <w:rsid w:val="005A6F70"/>
    <w:rsid w:val="005B2CED"/>
    <w:rsid w:val="005B4176"/>
    <w:rsid w:val="005B79C5"/>
    <w:rsid w:val="005D79D4"/>
    <w:rsid w:val="005E7787"/>
    <w:rsid w:val="005E7DC6"/>
    <w:rsid w:val="005F3548"/>
    <w:rsid w:val="005F44A5"/>
    <w:rsid w:val="005F700C"/>
    <w:rsid w:val="00620545"/>
    <w:rsid w:val="006622C2"/>
    <w:rsid w:val="006802DA"/>
    <w:rsid w:val="00684306"/>
    <w:rsid w:val="006924B4"/>
    <w:rsid w:val="006B7BC9"/>
    <w:rsid w:val="006E66B0"/>
    <w:rsid w:val="006F2375"/>
    <w:rsid w:val="006F45D1"/>
    <w:rsid w:val="007104A1"/>
    <w:rsid w:val="0071095B"/>
    <w:rsid w:val="007243C7"/>
    <w:rsid w:val="00731B43"/>
    <w:rsid w:val="00735ABC"/>
    <w:rsid w:val="0075356A"/>
    <w:rsid w:val="00781677"/>
    <w:rsid w:val="00785669"/>
    <w:rsid w:val="0079427C"/>
    <w:rsid w:val="00796B67"/>
    <w:rsid w:val="007A0DEE"/>
    <w:rsid w:val="007B663B"/>
    <w:rsid w:val="007C1CF3"/>
    <w:rsid w:val="007E3AF8"/>
    <w:rsid w:val="007F1440"/>
    <w:rsid w:val="00806E36"/>
    <w:rsid w:val="00822F89"/>
    <w:rsid w:val="008328E9"/>
    <w:rsid w:val="00844F1E"/>
    <w:rsid w:val="00851884"/>
    <w:rsid w:val="00890598"/>
    <w:rsid w:val="008912DC"/>
    <w:rsid w:val="00894446"/>
    <w:rsid w:val="008B019A"/>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D5FB1"/>
    <w:rsid w:val="009D7CBA"/>
    <w:rsid w:val="009E081B"/>
    <w:rsid w:val="009E7EA8"/>
    <w:rsid w:val="00A01039"/>
    <w:rsid w:val="00A16DC9"/>
    <w:rsid w:val="00A212C0"/>
    <w:rsid w:val="00A24EF0"/>
    <w:rsid w:val="00A52ED0"/>
    <w:rsid w:val="00A84603"/>
    <w:rsid w:val="00A9100D"/>
    <w:rsid w:val="00AA0911"/>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C1101D"/>
    <w:rsid w:val="00C255E3"/>
    <w:rsid w:val="00C30C39"/>
    <w:rsid w:val="00C31395"/>
    <w:rsid w:val="00C43102"/>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53EB6"/>
    <w:rsid w:val="00E53FCA"/>
    <w:rsid w:val="00E60F6A"/>
    <w:rsid w:val="00E87341"/>
    <w:rsid w:val="00E97B0C"/>
    <w:rsid w:val="00ED299A"/>
    <w:rsid w:val="00EE6551"/>
    <w:rsid w:val="00F01013"/>
    <w:rsid w:val="00F50A22"/>
    <w:rsid w:val="00F63C5C"/>
    <w:rsid w:val="00F75A1F"/>
    <w:rsid w:val="00F96FA1"/>
    <w:rsid w:val="00FC0069"/>
    <w:rsid w:val="00FC0DE8"/>
    <w:rsid w:val="00FD14D7"/>
    <w:rsid w:val="00FD6FEC"/>
    <w:rsid w:val="00FD724B"/>
    <w:rsid w:val="00FF182B"/>
    <w:rsid w:val="00FF1D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76C72-4597-414D-9514-3F05943CA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1</Pages>
  <Words>117</Words>
  <Characters>648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717</cp:revision>
  <dcterms:created xsi:type="dcterms:W3CDTF">2019-12-10T13:04:00Z</dcterms:created>
  <dcterms:modified xsi:type="dcterms:W3CDTF">2021-10-12T10:02:00Z</dcterms:modified>
</cp:coreProperties>
</file>