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0C" w:rsidRDefault="00293792" w:rsidP="00F84C0C">
      <w:pPr>
        <w:jc w:val="cente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B44958" w:rsidRPr="00B44958">
        <w:t xml:space="preserve"> </w:t>
      </w:r>
      <w:r w:rsidR="00F84C0C" w:rsidRPr="00F84C0C">
        <w:rPr>
          <w:rFonts w:asciiTheme="majorBidi" w:hAnsiTheme="majorBidi" w:cstheme="majorBidi"/>
          <w:b/>
          <w:bCs/>
          <w:color w:val="000000"/>
          <w:sz w:val="28"/>
          <w:szCs w:val="28"/>
          <w:shd w:val="clear" w:color="auto" w:fill="FFFFFF"/>
        </w:rPr>
        <w:t>Etude bibliographique sur le bien-être animal chez l’ovin</w:t>
      </w:r>
    </w:p>
    <w:p w:rsidR="0049083B" w:rsidRDefault="005B79C5" w:rsidP="00F84C0C">
      <w:pPr>
        <w:rPr>
          <w:rFonts w:asciiTheme="majorBidi" w:hAnsiTheme="majorBidi" w:cstheme="majorBidi"/>
          <w:b/>
          <w:bCs/>
          <w:color w:val="000000"/>
          <w:sz w:val="32"/>
          <w:szCs w:val="32"/>
          <w:shd w:val="clear" w:color="auto" w:fill="FFFFFF"/>
        </w:rPr>
      </w:pPr>
      <w:r w:rsidRPr="0049083B">
        <w:rPr>
          <w:rFonts w:asciiTheme="majorBidi" w:hAnsiTheme="majorBidi" w:cstheme="majorBidi"/>
          <w:b/>
          <w:bCs/>
          <w:color w:val="000000"/>
          <w:sz w:val="32"/>
          <w:szCs w:val="32"/>
          <w:shd w:val="clear" w:color="auto" w:fill="FFFFFF"/>
        </w:rPr>
        <w:t>Auteur</w:t>
      </w:r>
      <w:r w:rsidR="003D5F29" w:rsidRPr="0049083B">
        <w:rPr>
          <w:rFonts w:asciiTheme="majorBidi" w:hAnsiTheme="majorBidi" w:cstheme="majorBidi"/>
          <w:b/>
          <w:bCs/>
          <w:color w:val="000000"/>
          <w:sz w:val="32"/>
          <w:szCs w:val="32"/>
          <w:shd w:val="clear" w:color="auto" w:fill="FFFFFF"/>
        </w:rPr>
        <w:t xml:space="preserve"> : </w:t>
      </w:r>
      <w:proofErr w:type="spellStart"/>
      <w:r w:rsidR="00F84C0C" w:rsidRPr="00F84C0C">
        <w:rPr>
          <w:rFonts w:asciiTheme="majorBidi" w:hAnsiTheme="majorBidi" w:cstheme="majorBidi"/>
          <w:b/>
          <w:bCs/>
          <w:color w:val="000000"/>
          <w:sz w:val="32"/>
          <w:szCs w:val="32"/>
          <w:shd w:val="clear" w:color="auto" w:fill="FFFFFF"/>
        </w:rPr>
        <w:t>Baha</w:t>
      </w:r>
      <w:proofErr w:type="spellEnd"/>
      <w:r w:rsidR="00F84C0C" w:rsidRPr="00F84C0C">
        <w:rPr>
          <w:rFonts w:asciiTheme="majorBidi" w:hAnsiTheme="majorBidi" w:cstheme="majorBidi"/>
          <w:b/>
          <w:bCs/>
          <w:color w:val="000000"/>
          <w:sz w:val="32"/>
          <w:szCs w:val="32"/>
          <w:shd w:val="clear" w:color="auto" w:fill="FFFFFF"/>
        </w:rPr>
        <w:t>, Amira</w:t>
      </w:r>
      <w:bookmarkStart w:id="0" w:name="_GoBack"/>
      <w:bookmarkEnd w:id="0"/>
    </w:p>
    <w:p w:rsidR="00820DDF" w:rsidRDefault="0049083B" w:rsidP="00B44958">
      <w:pPr>
        <w:rPr>
          <w:b/>
          <w:bCs/>
          <w:sz w:val="32"/>
          <w:szCs w:val="32"/>
        </w:rPr>
      </w:pPr>
      <w:r w:rsidRPr="0049083B">
        <w:rPr>
          <w:b/>
          <w:bCs/>
          <w:sz w:val="32"/>
          <w:szCs w:val="32"/>
        </w:rPr>
        <w:t>Résumé</w:t>
      </w:r>
      <w:r>
        <w:rPr>
          <w:b/>
          <w:bCs/>
          <w:sz w:val="32"/>
          <w:szCs w:val="32"/>
        </w:rPr>
        <w:t xml:space="preserve"> : </w:t>
      </w:r>
    </w:p>
    <w:p w:rsidR="00F84C0C" w:rsidRPr="00F84C0C" w:rsidRDefault="00F84C0C" w:rsidP="00F84C0C">
      <w:pPr>
        <w:rPr>
          <w:b/>
          <w:bCs/>
          <w:sz w:val="32"/>
          <w:szCs w:val="32"/>
        </w:rPr>
      </w:pPr>
      <w:r w:rsidRPr="00F84C0C">
        <w:rPr>
          <w:b/>
          <w:bCs/>
          <w:sz w:val="32"/>
          <w:szCs w:val="32"/>
        </w:rPr>
        <w:t xml:space="preserve">Cette étude bibliographique a permet pour la première fois d’aborder le concept du bien –être animal chez l’ovin, l’histoire de la prise en compte du bien –être animal en générale et chez l’ovin en particulier. Egalement, elle a permet de dresser un inventaire sur les différentes outils qui ont été conçus spécialement pour évaluer le bien- être des ovins. Ces méthodes constituent des outils d’aides à la prise de décision et permettrons de cibler les élevages à risque dans une perspective d’amélioration. </w:t>
      </w:r>
    </w:p>
    <w:p w:rsidR="00F84C0C" w:rsidRPr="00F84C0C" w:rsidRDefault="00F84C0C" w:rsidP="00F84C0C">
      <w:pPr>
        <w:rPr>
          <w:b/>
          <w:bCs/>
          <w:sz w:val="32"/>
          <w:szCs w:val="32"/>
        </w:rPr>
      </w:pPr>
      <w:r w:rsidRPr="00F84C0C">
        <w:rPr>
          <w:b/>
          <w:bCs/>
          <w:sz w:val="32"/>
          <w:szCs w:val="32"/>
        </w:rPr>
        <w:t xml:space="preserve">Mots Clés : revue bibliographique, bien–être animal, risque, ovin, outils d’aides, améliorations, </w:t>
      </w:r>
    </w:p>
    <w:p w:rsidR="00F84C0C" w:rsidRPr="00F84C0C" w:rsidRDefault="00F84C0C" w:rsidP="00F84C0C">
      <w:pPr>
        <w:rPr>
          <w:b/>
          <w:bCs/>
          <w:sz w:val="32"/>
          <w:szCs w:val="32"/>
          <w:lang w:val="en-US"/>
        </w:rPr>
      </w:pPr>
      <w:r w:rsidRPr="00F84C0C">
        <w:rPr>
          <w:b/>
          <w:bCs/>
          <w:sz w:val="32"/>
          <w:szCs w:val="32"/>
          <w:lang w:val="en-US"/>
        </w:rPr>
        <w:t>Abstract</w:t>
      </w:r>
    </w:p>
    <w:p w:rsidR="00F84C0C" w:rsidRPr="00F84C0C" w:rsidRDefault="00F84C0C" w:rsidP="00F84C0C">
      <w:pPr>
        <w:rPr>
          <w:b/>
          <w:bCs/>
          <w:sz w:val="32"/>
          <w:szCs w:val="32"/>
          <w:lang w:val="en-US"/>
        </w:rPr>
      </w:pPr>
      <w:r w:rsidRPr="00F84C0C">
        <w:rPr>
          <w:b/>
          <w:bCs/>
          <w:sz w:val="32"/>
          <w:szCs w:val="32"/>
          <w:lang w:val="en-US"/>
        </w:rPr>
        <w:t xml:space="preserve">This bibliographic study made it possible for the first time to </w:t>
      </w:r>
      <w:proofErr w:type="gramStart"/>
      <w:r w:rsidRPr="00F84C0C">
        <w:rPr>
          <w:b/>
          <w:bCs/>
          <w:sz w:val="32"/>
          <w:szCs w:val="32"/>
          <w:lang w:val="en-US"/>
        </w:rPr>
        <w:t>address</w:t>
      </w:r>
      <w:proofErr w:type="gramEnd"/>
      <w:r w:rsidRPr="00F84C0C">
        <w:rPr>
          <w:b/>
          <w:bCs/>
          <w:sz w:val="32"/>
          <w:szCs w:val="32"/>
          <w:lang w:val="en-US"/>
        </w:rPr>
        <w:t xml:space="preserve"> the concept of animal welfare in sheep, the history of taking animal welfare into account generally and in sheep particularly. Also, it has made it possible to draw up an inventory of the various tools which have been specially designed to assess the sheep welfare. These methods constitute decision-making aid tools and will make it possible to target farms at risk with a view to improvement.</w:t>
      </w:r>
    </w:p>
    <w:p w:rsidR="00F84C0C" w:rsidRPr="00F84C0C" w:rsidRDefault="00F84C0C" w:rsidP="00F84C0C">
      <w:pPr>
        <w:rPr>
          <w:b/>
          <w:bCs/>
          <w:sz w:val="32"/>
          <w:szCs w:val="32"/>
          <w:lang w:val="en-US"/>
        </w:rPr>
      </w:pPr>
      <w:r w:rsidRPr="00F84C0C">
        <w:rPr>
          <w:b/>
          <w:bCs/>
          <w:sz w:val="32"/>
          <w:szCs w:val="32"/>
          <w:lang w:val="en-US"/>
        </w:rPr>
        <w:t>Keywords: bibliographic review, animal welfare, risk, sheep, aid tools, improvements.</w:t>
      </w:r>
    </w:p>
    <w:p w:rsidR="00F84C0C" w:rsidRPr="00F84C0C" w:rsidRDefault="00F84C0C" w:rsidP="00F84C0C">
      <w:pPr>
        <w:rPr>
          <w:b/>
          <w:bCs/>
          <w:sz w:val="32"/>
          <w:szCs w:val="32"/>
          <w:rtl/>
        </w:rPr>
      </w:pPr>
      <w:r w:rsidRPr="00F84C0C">
        <w:rPr>
          <w:rFonts w:cs="Arial" w:hint="cs"/>
          <w:b/>
          <w:bCs/>
          <w:sz w:val="32"/>
          <w:szCs w:val="32"/>
          <w:rtl/>
        </w:rPr>
        <w:t>الملخص</w:t>
      </w:r>
    </w:p>
    <w:p w:rsidR="00F84C0C" w:rsidRPr="00F84C0C" w:rsidRDefault="00F84C0C" w:rsidP="00F84C0C">
      <w:pPr>
        <w:rPr>
          <w:b/>
          <w:bCs/>
          <w:sz w:val="32"/>
          <w:szCs w:val="32"/>
          <w:rtl/>
        </w:rPr>
      </w:pPr>
      <w:r w:rsidRPr="00F84C0C">
        <w:rPr>
          <w:rFonts w:cs="Arial" w:hint="cs"/>
          <w:b/>
          <w:bCs/>
          <w:sz w:val="32"/>
          <w:szCs w:val="32"/>
          <w:rtl/>
        </w:rPr>
        <w:t>أتاحت</w:t>
      </w:r>
      <w:r w:rsidRPr="00F84C0C">
        <w:rPr>
          <w:rFonts w:cs="Arial"/>
          <w:b/>
          <w:bCs/>
          <w:sz w:val="32"/>
          <w:szCs w:val="32"/>
          <w:rtl/>
        </w:rPr>
        <w:t xml:space="preserve"> </w:t>
      </w:r>
      <w:r w:rsidRPr="00F84C0C">
        <w:rPr>
          <w:rFonts w:cs="Arial" w:hint="cs"/>
          <w:b/>
          <w:bCs/>
          <w:sz w:val="32"/>
          <w:szCs w:val="32"/>
          <w:rtl/>
        </w:rPr>
        <w:t>هذه</w:t>
      </w:r>
      <w:r w:rsidRPr="00F84C0C">
        <w:rPr>
          <w:rFonts w:cs="Arial"/>
          <w:b/>
          <w:bCs/>
          <w:sz w:val="32"/>
          <w:szCs w:val="32"/>
          <w:rtl/>
        </w:rPr>
        <w:t xml:space="preserve"> </w:t>
      </w:r>
      <w:r w:rsidRPr="00F84C0C">
        <w:rPr>
          <w:rFonts w:cs="Arial" w:hint="cs"/>
          <w:b/>
          <w:bCs/>
          <w:sz w:val="32"/>
          <w:szCs w:val="32"/>
          <w:rtl/>
        </w:rPr>
        <w:t>الدراسة</w:t>
      </w:r>
      <w:r w:rsidRPr="00F84C0C">
        <w:rPr>
          <w:rFonts w:cs="Arial"/>
          <w:b/>
          <w:bCs/>
          <w:sz w:val="32"/>
          <w:szCs w:val="32"/>
          <w:rtl/>
        </w:rPr>
        <w:t xml:space="preserve"> </w:t>
      </w:r>
      <w:r w:rsidRPr="00F84C0C">
        <w:rPr>
          <w:rFonts w:cs="Arial" w:hint="cs"/>
          <w:b/>
          <w:bCs/>
          <w:sz w:val="32"/>
          <w:szCs w:val="32"/>
          <w:rtl/>
        </w:rPr>
        <w:t>الببليوغرافية</w:t>
      </w:r>
      <w:r w:rsidRPr="00F84C0C">
        <w:rPr>
          <w:rFonts w:cs="Arial"/>
          <w:b/>
          <w:bCs/>
          <w:sz w:val="32"/>
          <w:szCs w:val="32"/>
          <w:rtl/>
        </w:rPr>
        <w:t xml:space="preserve"> </w:t>
      </w:r>
      <w:r w:rsidRPr="00F84C0C">
        <w:rPr>
          <w:rFonts w:cs="Arial" w:hint="cs"/>
          <w:b/>
          <w:bCs/>
          <w:sz w:val="32"/>
          <w:szCs w:val="32"/>
          <w:rtl/>
        </w:rPr>
        <w:t>لأول</w:t>
      </w:r>
      <w:r w:rsidRPr="00F84C0C">
        <w:rPr>
          <w:rFonts w:cs="Arial"/>
          <w:b/>
          <w:bCs/>
          <w:sz w:val="32"/>
          <w:szCs w:val="32"/>
          <w:rtl/>
        </w:rPr>
        <w:t xml:space="preserve"> </w:t>
      </w:r>
      <w:r w:rsidRPr="00F84C0C">
        <w:rPr>
          <w:rFonts w:cs="Arial" w:hint="cs"/>
          <w:b/>
          <w:bCs/>
          <w:sz w:val="32"/>
          <w:szCs w:val="32"/>
          <w:rtl/>
        </w:rPr>
        <w:t>مرة</w:t>
      </w:r>
      <w:r w:rsidRPr="00F84C0C">
        <w:rPr>
          <w:rFonts w:cs="Arial"/>
          <w:b/>
          <w:bCs/>
          <w:sz w:val="32"/>
          <w:szCs w:val="32"/>
          <w:rtl/>
        </w:rPr>
        <w:t xml:space="preserve"> </w:t>
      </w:r>
      <w:r w:rsidRPr="00F84C0C">
        <w:rPr>
          <w:rFonts w:cs="Arial" w:hint="cs"/>
          <w:b/>
          <w:bCs/>
          <w:sz w:val="32"/>
          <w:szCs w:val="32"/>
          <w:rtl/>
        </w:rPr>
        <w:t>في</w:t>
      </w:r>
      <w:r w:rsidRPr="00F84C0C">
        <w:rPr>
          <w:rFonts w:cs="Arial"/>
          <w:b/>
          <w:bCs/>
          <w:sz w:val="32"/>
          <w:szCs w:val="32"/>
          <w:rtl/>
        </w:rPr>
        <w:t xml:space="preserve"> </w:t>
      </w:r>
      <w:r w:rsidRPr="00F84C0C">
        <w:rPr>
          <w:rFonts w:cs="Arial" w:hint="cs"/>
          <w:b/>
          <w:bCs/>
          <w:sz w:val="32"/>
          <w:szCs w:val="32"/>
          <w:rtl/>
        </w:rPr>
        <w:t>الجزائر</w:t>
      </w:r>
      <w:r w:rsidRPr="00F84C0C">
        <w:rPr>
          <w:rFonts w:cs="Arial"/>
          <w:b/>
          <w:bCs/>
          <w:sz w:val="32"/>
          <w:szCs w:val="32"/>
          <w:rtl/>
        </w:rPr>
        <w:t xml:space="preserve"> </w:t>
      </w:r>
      <w:r w:rsidRPr="00F84C0C">
        <w:rPr>
          <w:rFonts w:cs="Arial" w:hint="cs"/>
          <w:b/>
          <w:bCs/>
          <w:sz w:val="32"/>
          <w:szCs w:val="32"/>
          <w:rtl/>
        </w:rPr>
        <w:t>معالجة</w:t>
      </w:r>
      <w:r w:rsidRPr="00F84C0C">
        <w:rPr>
          <w:rFonts w:cs="Arial"/>
          <w:b/>
          <w:bCs/>
          <w:sz w:val="32"/>
          <w:szCs w:val="32"/>
          <w:rtl/>
        </w:rPr>
        <w:t xml:space="preserve"> </w:t>
      </w:r>
      <w:r w:rsidRPr="00F84C0C">
        <w:rPr>
          <w:rFonts w:cs="Arial" w:hint="cs"/>
          <w:b/>
          <w:bCs/>
          <w:sz w:val="32"/>
          <w:szCs w:val="32"/>
          <w:rtl/>
        </w:rPr>
        <w:t>مفهوم</w:t>
      </w:r>
      <w:r w:rsidRPr="00F84C0C">
        <w:rPr>
          <w:rFonts w:cs="Arial"/>
          <w:b/>
          <w:bCs/>
          <w:sz w:val="32"/>
          <w:szCs w:val="32"/>
          <w:rtl/>
        </w:rPr>
        <w:t xml:space="preserve"> </w:t>
      </w:r>
      <w:r w:rsidRPr="00F84C0C">
        <w:rPr>
          <w:rFonts w:cs="Arial" w:hint="cs"/>
          <w:b/>
          <w:bCs/>
          <w:sz w:val="32"/>
          <w:szCs w:val="32"/>
          <w:rtl/>
        </w:rPr>
        <w:t>الرفق</w:t>
      </w:r>
      <w:r w:rsidRPr="00F84C0C">
        <w:rPr>
          <w:rFonts w:cs="Arial"/>
          <w:b/>
          <w:bCs/>
          <w:sz w:val="32"/>
          <w:szCs w:val="32"/>
          <w:rtl/>
        </w:rPr>
        <w:t xml:space="preserve"> </w:t>
      </w:r>
      <w:r w:rsidRPr="00F84C0C">
        <w:rPr>
          <w:rFonts w:cs="Arial" w:hint="cs"/>
          <w:b/>
          <w:bCs/>
          <w:sz w:val="32"/>
          <w:szCs w:val="32"/>
          <w:rtl/>
        </w:rPr>
        <w:t>بالحيوان</w:t>
      </w:r>
      <w:r w:rsidRPr="00F84C0C">
        <w:rPr>
          <w:rFonts w:cs="Arial"/>
          <w:b/>
          <w:bCs/>
          <w:sz w:val="32"/>
          <w:szCs w:val="32"/>
          <w:rtl/>
        </w:rPr>
        <w:t xml:space="preserve"> </w:t>
      </w:r>
      <w:r w:rsidRPr="00F84C0C">
        <w:rPr>
          <w:rFonts w:cs="Arial" w:hint="cs"/>
          <w:b/>
          <w:bCs/>
          <w:sz w:val="32"/>
          <w:szCs w:val="32"/>
          <w:rtl/>
        </w:rPr>
        <w:t>في</w:t>
      </w:r>
      <w:r w:rsidRPr="00F84C0C">
        <w:rPr>
          <w:rFonts w:cs="Arial"/>
          <w:b/>
          <w:bCs/>
          <w:sz w:val="32"/>
          <w:szCs w:val="32"/>
          <w:rtl/>
        </w:rPr>
        <w:t xml:space="preserve"> </w:t>
      </w:r>
      <w:r w:rsidRPr="00F84C0C">
        <w:rPr>
          <w:rFonts w:cs="Arial" w:hint="cs"/>
          <w:b/>
          <w:bCs/>
          <w:sz w:val="32"/>
          <w:szCs w:val="32"/>
          <w:rtl/>
        </w:rPr>
        <w:t>الأغنام</w:t>
      </w:r>
      <w:r w:rsidRPr="00F84C0C">
        <w:rPr>
          <w:rFonts w:cs="Arial"/>
          <w:b/>
          <w:bCs/>
          <w:sz w:val="32"/>
          <w:szCs w:val="32"/>
          <w:rtl/>
        </w:rPr>
        <w:t xml:space="preserve"> </w:t>
      </w:r>
      <w:r w:rsidRPr="00F84C0C">
        <w:rPr>
          <w:rFonts w:cs="Arial" w:hint="cs"/>
          <w:b/>
          <w:bCs/>
          <w:sz w:val="32"/>
          <w:szCs w:val="32"/>
          <w:rtl/>
        </w:rPr>
        <w:t>،</w:t>
      </w:r>
      <w:r w:rsidRPr="00F84C0C">
        <w:rPr>
          <w:rFonts w:cs="Arial"/>
          <w:b/>
          <w:bCs/>
          <w:sz w:val="32"/>
          <w:szCs w:val="32"/>
          <w:rtl/>
        </w:rPr>
        <w:t xml:space="preserve"> </w:t>
      </w:r>
      <w:r w:rsidRPr="00F84C0C">
        <w:rPr>
          <w:rFonts w:cs="Arial" w:hint="cs"/>
          <w:b/>
          <w:bCs/>
          <w:sz w:val="32"/>
          <w:szCs w:val="32"/>
          <w:rtl/>
        </w:rPr>
        <w:t>وتاريخ</w:t>
      </w:r>
      <w:r w:rsidRPr="00F84C0C">
        <w:rPr>
          <w:rFonts w:cs="Arial"/>
          <w:b/>
          <w:bCs/>
          <w:sz w:val="32"/>
          <w:szCs w:val="32"/>
          <w:rtl/>
        </w:rPr>
        <w:t xml:space="preserve"> </w:t>
      </w:r>
      <w:r w:rsidRPr="00F84C0C">
        <w:rPr>
          <w:rFonts w:cs="Arial" w:hint="cs"/>
          <w:b/>
          <w:bCs/>
          <w:sz w:val="32"/>
          <w:szCs w:val="32"/>
          <w:rtl/>
        </w:rPr>
        <w:t>أخذ</w:t>
      </w:r>
      <w:r w:rsidRPr="00F84C0C">
        <w:rPr>
          <w:rFonts w:cs="Arial"/>
          <w:b/>
          <w:bCs/>
          <w:sz w:val="32"/>
          <w:szCs w:val="32"/>
          <w:rtl/>
        </w:rPr>
        <w:t xml:space="preserve"> </w:t>
      </w:r>
      <w:r w:rsidRPr="00F84C0C">
        <w:rPr>
          <w:rFonts w:cs="Arial" w:hint="cs"/>
          <w:b/>
          <w:bCs/>
          <w:sz w:val="32"/>
          <w:szCs w:val="32"/>
          <w:rtl/>
        </w:rPr>
        <w:t>الرفق</w:t>
      </w:r>
      <w:r w:rsidRPr="00F84C0C">
        <w:rPr>
          <w:rFonts w:cs="Arial"/>
          <w:b/>
          <w:bCs/>
          <w:sz w:val="32"/>
          <w:szCs w:val="32"/>
          <w:rtl/>
        </w:rPr>
        <w:t xml:space="preserve"> </w:t>
      </w:r>
      <w:r w:rsidRPr="00F84C0C">
        <w:rPr>
          <w:rFonts w:cs="Arial" w:hint="cs"/>
          <w:b/>
          <w:bCs/>
          <w:sz w:val="32"/>
          <w:szCs w:val="32"/>
          <w:rtl/>
        </w:rPr>
        <w:t>بالحيوان</w:t>
      </w:r>
      <w:r w:rsidRPr="00F84C0C">
        <w:rPr>
          <w:rFonts w:cs="Arial"/>
          <w:b/>
          <w:bCs/>
          <w:sz w:val="32"/>
          <w:szCs w:val="32"/>
          <w:rtl/>
        </w:rPr>
        <w:t xml:space="preserve"> </w:t>
      </w:r>
      <w:r w:rsidRPr="00F84C0C">
        <w:rPr>
          <w:rFonts w:cs="Arial" w:hint="cs"/>
          <w:b/>
          <w:bCs/>
          <w:sz w:val="32"/>
          <w:szCs w:val="32"/>
          <w:rtl/>
        </w:rPr>
        <w:t>في</w:t>
      </w:r>
      <w:r w:rsidRPr="00F84C0C">
        <w:rPr>
          <w:rFonts w:cs="Arial"/>
          <w:b/>
          <w:bCs/>
          <w:sz w:val="32"/>
          <w:szCs w:val="32"/>
          <w:rtl/>
        </w:rPr>
        <w:t xml:space="preserve"> </w:t>
      </w:r>
      <w:r w:rsidRPr="00F84C0C">
        <w:rPr>
          <w:rFonts w:cs="Arial" w:hint="cs"/>
          <w:b/>
          <w:bCs/>
          <w:sz w:val="32"/>
          <w:szCs w:val="32"/>
          <w:rtl/>
        </w:rPr>
        <w:t>الاعتبار</w:t>
      </w:r>
      <w:r w:rsidRPr="00F84C0C">
        <w:rPr>
          <w:rFonts w:cs="Arial"/>
          <w:b/>
          <w:bCs/>
          <w:sz w:val="32"/>
          <w:szCs w:val="32"/>
          <w:rtl/>
        </w:rPr>
        <w:t xml:space="preserve"> </w:t>
      </w:r>
      <w:r w:rsidRPr="00F84C0C">
        <w:rPr>
          <w:rFonts w:cs="Arial" w:hint="cs"/>
          <w:b/>
          <w:bCs/>
          <w:sz w:val="32"/>
          <w:szCs w:val="32"/>
          <w:rtl/>
        </w:rPr>
        <w:t>بشكل</w:t>
      </w:r>
      <w:r w:rsidRPr="00F84C0C">
        <w:rPr>
          <w:rFonts w:cs="Arial"/>
          <w:b/>
          <w:bCs/>
          <w:sz w:val="32"/>
          <w:szCs w:val="32"/>
          <w:rtl/>
        </w:rPr>
        <w:t xml:space="preserve"> </w:t>
      </w:r>
      <w:r w:rsidRPr="00F84C0C">
        <w:rPr>
          <w:rFonts w:cs="Arial" w:hint="cs"/>
          <w:b/>
          <w:bCs/>
          <w:sz w:val="32"/>
          <w:szCs w:val="32"/>
          <w:rtl/>
        </w:rPr>
        <w:t>عام</w:t>
      </w:r>
      <w:r w:rsidRPr="00F84C0C">
        <w:rPr>
          <w:rFonts w:cs="Arial"/>
          <w:b/>
          <w:bCs/>
          <w:sz w:val="32"/>
          <w:szCs w:val="32"/>
          <w:rtl/>
        </w:rPr>
        <w:t xml:space="preserve"> </w:t>
      </w:r>
      <w:r w:rsidRPr="00F84C0C">
        <w:rPr>
          <w:rFonts w:cs="Arial" w:hint="cs"/>
          <w:b/>
          <w:bCs/>
          <w:sz w:val="32"/>
          <w:szCs w:val="32"/>
          <w:rtl/>
        </w:rPr>
        <w:t>والأغنام</w:t>
      </w:r>
      <w:r w:rsidRPr="00F84C0C">
        <w:rPr>
          <w:rFonts w:cs="Arial"/>
          <w:b/>
          <w:bCs/>
          <w:sz w:val="32"/>
          <w:szCs w:val="32"/>
          <w:rtl/>
        </w:rPr>
        <w:t xml:space="preserve"> </w:t>
      </w:r>
      <w:r w:rsidRPr="00F84C0C">
        <w:rPr>
          <w:rFonts w:cs="Arial" w:hint="cs"/>
          <w:b/>
          <w:bCs/>
          <w:sz w:val="32"/>
          <w:szCs w:val="32"/>
          <w:rtl/>
        </w:rPr>
        <w:t>على</w:t>
      </w:r>
      <w:r w:rsidRPr="00F84C0C">
        <w:rPr>
          <w:rFonts w:cs="Arial"/>
          <w:b/>
          <w:bCs/>
          <w:sz w:val="32"/>
          <w:szCs w:val="32"/>
          <w:rtl/>
        </w:rPr>
        <w:t xml:space="preserve"> </w:t>
      </w:r>
      <w:r w:rsidRPr="00F84C0C">
        <w:rPr>
          <w:rFonts w:cs="Arial" w:hint="cs"/>
          <w:b/>
          <w:bCs/>
          <w:sz w:val="32"/>
          <w:szCs w:val="32"/>
          <w:rtl/>
        </w:rPr>
        <w:t>وجه</w:t>
      </w:r>
      <w:r w:rsidRPr="00F84C0C">
        <w:rPr>
          <w:rFonts w:cs="Arial"/>
          <w:b/>
          <w:bCs/>
          <w:sz w:val="32"/>
          <w:szCs w:val="32"/>
          <w:rtl/>
        </w:rPr>
        <w:t xml:space="preserve"> </w:t>
      </w:r>
      <w:proofErr w:type="spellStart"/>
      <w:r w:rsidRPr="00F84C0C">
        <w:rPr>
          <w:rFonts w:cs="Arial" w:hint="cs"/>
          <w:b/>
          <w:bCs/>
          <w:sz w:val="32"/>
          <w:szCs w:val="32"/>
          <w:rtl/>
        </w:rPr>
        <w:t>الخصوص</w:t>
      </w:r>
      <w:r w:rsidRPr="00F84C0C">
        <w:rPr>
          <w:rFonts w:cs="Arial"/>
          <w:b/>
          <w:bCs/>
          <w:sz w:val="32"/>
          <w:szCs w:val="32"/>
          <w:rtl/>
        </w:rPr>
        <w:t>.</w:t>
      </w:r>
      <w:proofErr w:type="gramStart"/>
      <w:r w:rsidRPr="00F84C0C">
        <w:rPr>
          <w:rFonts w:cs="Arial" w:hint="cs"/>
          <w:b/>
          <w:bCs/>
          <w:sz w:val="32"/>
          <w:szCs w:val="32"/>
          <w:rtl/>
        </w:rPr>
        <w:t>كما</w:t>
      </w:r>
      <w:proofErr w:type="spellEnd"/>
      <w:proofErr w:type="gramEnd"/>
      <w:r w:rsidRPr="00F84C0C">
        <w:rPr>
          <w:rFonts w:cs="Arial"/>
          <w:b/>
          <w:bCs/>
          <w:sz w:val="32"/>
          <w:szCs w:val="32"/>
          <w:rtl/>
        </w:rPr>
        <w:t xml:space="preserve"> </w:t>
      </w:r>
      <w:r w:rsidRPr="00F84C0C">
        <w:rPr>
          <w:rFonts w:cs="Arial" w:hint="cs"/>
          <w:b/>
          <w:bCs/>
          <w:sz w:val="32"/>
          <w:szCs w:val="32"/>
          <w:rtl/>
        </w:rPr>
        <w:t>أنه</w:t>
      </w:r>
      <w:r w:rsidRPr="00F84C0C">
        <w:rPr>
          <w:rFonts w:cs="Arial"/>
          <w:b/>
          <w:bCs/>
          <w:sz w:val="32"/>
          <w:szCs w:val="32"/>
          <w:rtl/>
        </w:rPr>
        <w:t xml:space="preserve"> </w:t>
      </w:r>
      <w:r w:rsidRPr="00F84C0C">
        <w:rPr>
          <w:rFonts w:cs="Arial" w:hint="cs"/>
          <w:b/>
          <w:bCs/>
          <w:sz w:val="32"/>
          <w:szCs w:val="32"/>
          <w:rtl/>
        </w:rPr>
        <w:t>جعل</w:t>
      </w:r>
      <w:r w:rsidRPr="00F84C0C">
        <w:rPr>
          <w:rFonts w:cs="Arial"/>
          <w:b/>
          <w:bCs/>
          <w:sz w:val="32"/>
          <w:szCs w:val="32"/>
          <w:rtl/>
        </w:rPr>
        <w:t xml:space="preserve"> </w:t>
      </w:r>
      <w:r w:rsidRPr="00F84C0C">
        <w:rPr>
          <w:rFonts w:cs="Arial" w:hint="cs"/>
          <w:b/>
          <w:bCs/>
          <w:sz w:val="32"/>
          <w:szCs w:val="32"/>
          <w:rtl/>
        </w:rPr>
        <w:t>من</w:t>
      </w:r>
      <w:r w:rsidRPr="00F84C0C">
        <w:rPr>
          <w:rFonts w:cs="Arial"/>
          <w:b/>
          <w:bCs/>
          <w:sz w:val="32"/>
          <w:szCs w:val="32"/>
          <w:rtl/>
        </w:rPr>
        <w:t xml:space="preserve"> </w:t>
      </w:r>
      <w:r w:rsidRPr="00F84C0C">
        <w:rPr>
          <w:rFonts w:cs="Arial" w:hint="cs"/>
          <w:b/>
          <w:bCs/>
          <w:sz w:val="32"/>
          <w:szCs w:val="32"/>
          <w:rtl/>
        </w:rPr>
        <w:t>الممكن</w:t>
      </w:r>
      <w:r w:rsidRPr="00F84C0C">
        <w:rPr>
          <w:rFonts w:cs="Arial"/>
          <w:b/>
          <w:bCs/>
          <w:sz w:val="32"/>
          <w:szCs w:val="32"/>
          <w:rtl/>
        </w:rPr>
        <w:t xml:space="preserve"> </w:t>
      </w:r>
      <w:r w:rsidRPr="00F84C0C">
        <w:rPr>
          <w:rFonts w:cs="Arial" w:hint="cs"/>
          <w:b/>
          <w:bCs/>
          <w:sz w:val="32"/>
          <w:szCs w:val="32"/>
          <w:rtl/>
        </w:rPr>
        <w:t>إجراء</w:t>
      </w:r>
      <w:r w:rsidRPr="00F84C0C">
        <w:rPr>
          <w:rFonts w:cs="Arial"/>
          <w:b/>
          <w:bCs/>
          <w:sz w:val="32"/>
          <w:szCs w:val="32"/>
          <w:rtl/>
        </w:rPr>
        <w:t xml:space="preserve"> </w:t>
      </w:r>
      <w:r w:rsidRPr="00F84C0C">
        <w:rPr>
          <w:rFonts w:cs="Arial" w:hint="cs"/>
          <w:b/>
          <w:bCs/>
          <w:sz w:val="32"/>
          <w:szCs w:val="32"/>
          <w:rtl/>
        </w:rPr>
        <w:t>جرد</w:t>
      </w:r>
      <w:r w:rsidRPr="00F84C0C">
        <w:rPr>
          <w:rFonts w:cs="Arial"/>
          <w:b/>
          <w:bCs/>
          <w:sz w:val="32"/>
          <w:szCs w:val="32"/>
          <w:rtl/>
        </w:rPr>
        <w:t xml:space="preserve"> </w:t>
      </w:r>
      <w:r w:rsidRPr="00F84C0C">
        <w:rPr>
          <w:rFonts w:cs="Arial" w:hint="cs"/>
          <w:b/>
          <w:bCs/>
          <w:sz w:val="32"/>
          <w:szCs w:val="32"/>
          <w:rtl/>
        </w:rPr>
        <w:t>للطرق</w:t>
      </w:r>
      <w:r w:rsidRPr="00F84C0C">
        <w:rPr>
          <w:rFonts w:cs="Arial"/>
          <w:b/>
          <w:bCs/>
          <w:sz w:val="32"/>
          <w:szCs w:val="32"/>
          <w:rtl/>
        </w:rPr>
        <w:t xml:space="preserve"> </w:t>
      </w:r>
      <w:r w:rsidRPr="00F84C0C">
        <w:rPr>
          <w:rFonts w:cs="Arial" w:hint="cs"/>
          <w:b/>
          <w:bCs/>
          <w:sz w:val="32"/>
          <w:szCs w:val="32"/>
          <w:rtl/>
        </w:rPr>
        <w:t>المختلفة</w:t>
      </w:r>
      <w:r w:rsidRPr="00F84C0C">
        <w:rPr>
          <w:rFonts w:cs="Arial"/>
          <w:b/>
          <w:bCs/>
          <w:sz w:val="32"/>
          <w:szCs w:val="32"/>
          <w:rtl/>
        </w:rPr>
        <w:t xml:space="preserve"> </w:t>
      </w:r>
      <w:r w:rsidRPr="00F84C0C">
        <w:rPr>
          <w:rFonts w:cs="Arial" w:hint="cs"/>
          <w:b/>
          <w:bCs/>
          <w:sz w:val="32"/>
          <w:szCs w:val="32"/>
          <w:rtl/>
        </w:rPr>
        <w:t>التي</w:t>
      </w:r>
      <w:r w:rsidRPr="00F84C0C">
        <w:rPr>
          <w:rFonts w:cs="Arial"/>
          <w:b/>
          <w:bCs/>
          <w:sz w:val="32"/>
          <w:szCs w:val="32"/>
          <w:rtl/>
        </w:rPr>
        <w:t xml:space="preserve"> </w:t>
      </w:r>
      <w:r w:rsidRPr="00F84C0C">
        <w:rPr>
          <w:rFonts w:cs="Arial" w:hint="cs"/>
          <w:b/>
          <w:bCs/>
          <w:sz w:val="32"/>
          <w:szCs w:val="32"/>
          <w:rtl/>
        </w:rPr>
        <w:t>تم</w:t>
      </w:r>
      <w:r w:rsidRPr="00F84C0C">
        <w:rPr>
          <w:rFonts w:cs="Arial"/>
          <w:b/>
          <w:bCs/>
          <w:sz w:val="32"/>
          <w:szCs w:val="32"/>
          <w:rtl/>
        </w:rPr>
        <w:t xml:space="preserve"> </w:t>
      </w:r>
      <w:r w:rsidRPr="00F84C0C">
        <w:rPr>
          <w:rFonts w:cs="Arial" w:hint="cs"/>
          <w:b/>
          <w:bCs/>
          <w:sz w:val="32"/>
          <w:szCs w:val="32"/>
          <w:rtl/>
        </w:rPr>
        <w:t>تصميمها</w:t>
      </w:r>
      <w:r w:rsidRPr="00F84C0C">
        <w:rPr>
          <w:rFonts w:cs="Arial"/>
          <w:b/>
          <w:bCs/>
          <w:sz w:val="32"/>
          <w:szCs w:val="32"/>
          <w:rtl/>
        </w:rPr>
        <w:t xml:space="preserve"> </w:t>
      </w:r>
      <w:r w:rsidRPr="00F84C0C">
        <w:rPr>
          <w:rFonts w:cs="Arial" w:hint="cs"/>
          <w:b/>
          <w:bCs/>
          <w:sz w:val="32"/>
          <w:szCs w:val="32"/>
          <w:rtl/>
        </w:rPr>
        <w:t>خصيصًا</w:t>
      </w:r>
      <w:r w:rsidRPr="00F84C0C">
        <w:rPr>
          <w:rFonts w:cs="Arial"/>
          <w:b/>
          <w:bCs/>
          <w:sz w:val="32"/>
          <w:szCs w:val="32"/>
          <w:rtl/>
        </w:rPr>
        <w:t xml:space="preserve"> </w:t>
      </w:r>
      <w:r w:rsidRPr="00F84C0C">
        <w:rPr>
          <w:rFonts w:cs="Arial" w:hint="cs"/>
          <w:b/>
          <w:bCs/>
          <w:sz w:val="32"/>
          <w:szCs w:val="32"/>
          <w:rtl/>
        </w:rPr>
        <w:t>لتقييم</w:t>
      </w:r>
      <w:r w:rsidRPr="00F84C0C">
        <w:rPr>
          <w:rFonts w:cs="Arial"/>
          <w:b/>
          <w:bCs/>
          <w:sz w:val="32"/>
          <w:szCs w:val="32"/>
          <w:rtl/>
        </w:rPr>
        <w:t xml:space="preserve"> </w:t>
      </w:r>
      <w:r w:rsidRPr="00F84C0C">
        <w:rPr>
          <w:rFonts w:cs="Arial" w:hint="cs"/>
          <w:b/>
          <w:bCs/>
          <w:sz w:val="32"/>
          <w:szCs w:val="32"/>
          <w:rtl/>
        </w:rPr>
        <w:t>رفاهية</w:t>
      </w:r>
      <w:r w:rsidRPr="00F84C0C">
        <w:rPr>
          <w:rFonts w:cs="Arial"/>
          <w:b/>
          <w:bCs/>
          <w:sz w:val="32"/>
          <w:szCs w:val="32"/>
          <w:rtl/>
        </w:rPr>
        <w:t xml:space="preserve"> </w:t>
      </w:r>
      <w:proofErr w:type="spellStart"/>
      <w:r w:rsidRPr="00F84C0C">
        <w:rPr>
          <w:rFonts w:cs="Arial" w:hint="cs"/>
          <w:b/>
          <w:bCs/>
          <w:sz w:val="32"/>
          <w:szCs w:val="32"/>
          <w:rtl/>
        </w:rPr>
        <w:t>الأغنام</w:t>
      </w:r>
      <w:r w:rsidRPr="00F84C0C">
        <w:rPr>
          <w:rFonts w:cs="Arial"/>
          <w:b/>
          <w:bCs/>
          <w:sz w:val="32"/>
          <w:szCs w:val="32"/>
          <w:rtl/>
        </w:rPr>
        <w:t>.</w:t>
      </w:r>
      <w:proofErr w:type="gramStart"/>
      <w:r w:rsidRPr="00F84C0C">
        <w:rPr>
          <w:rFonts w:cs="Arial" w:hint="cs"/>
          <w:b/>
          <w:bCs/>
          <w:sz w:val="32"/>
          <w:szCs w:val="32"/>
          <w:rtl/>
        </w:rPr>
        <w:t>تشكل</w:t>
      </w:r>
      <w:proofErr w:type="spellEnd"/>
      <w:proofErr w:type="gramEnd"/>
      <w:r w:rsidRPr="00F84C0C">
        <w:rPr>
          <w:rFonts w:cs="Arial"/>
          <w:b/>
          <w:bCs/>
          <w:sz w:val="32"/>
          <w:szCs w:val="32"/>
          <w:rtl/>
        </w:rPr>
        <w:t xml:space="preserve"> </w:t>
      </w:r>
      <w:r w:rsidRPr="00F84C0C">
        <w:rPr>
          <w:rFonts w:cs="Arial" w:hint="cs"/>
          <w:b/>
          <w:bCs/>
          <w:sz w:val="32"/>
          <w:szCs w:val="32"/>
          <w:rtl/>
        </w:rPr>
        <w:t>هذه</w:t>
      </w:r>
      <w:r w:rsidRPr="00F84C0C">
        <w:rPr>
          <w:rFonts w:cs="Arial"/>
          <w:b/>
          <w:bCs/>
          <w:sz w:val="32"/>
          <w:szCs w:val="32"/>
          <w:rtl/>
        </w:rPr>
        <w:t xml:space="preserve"> </w:t>
      </w:r>
      <w:r w:rsidRPr="00F84C0C">
        <w:rPr>
          <w:rFonts w:cs="Arial" w:hint="cs"/>
          <w:b/>
          <w:bCs/>
          <w:sz w:val="32"/>
          <w:szCs w:val="32"/>
          <w:rtl/>
        </w:rPr>
        <w:t>الأساليب</w:t>
      </w:r>
      <w:r w:rsidRPr="00F84C0C">
        <w:rPr>
          <w:rFonts w:cs="Arial"/>
          <w:b/>
          <w:bCs/>
          <w:sz w:val="32"/>
          <w:szCs w:val="32"/>
          <w:rtl/>
        </w:rPr>
        <w:t xml:space="preserve"> </w:t>
      </w:r>
      <w:r w:rsidRPr="00F84C0C">
        <w:rPr>
          <w:rFonts w:cs="Arial" w:hint="cs"/>
          <w:b/>
          <w:bCs/>
          <w:sz w:val="32"/>
          <w:szCs w:val="32"/>
          <w:rtl/>
        </w:rPr>
        <w:t>أدوات</w:t>
      </w:r>
      <w:r w:rsidRPr="00F84C0C">
        <w:rPr>
          <w:rFonts w:cs="Arial"/>
          <w:b/>
          <w:bCs/>
          <w:sz w:val="32"/>
          <w:szCs w:val="32"/>
          <w:rtl/>
        </w:rPr>
        <w:t xml:space="preserve"> </w:t>
      </w:r>
      <w:r w:rsidRPr="00F84C0C">
        <w:rPr>
          <w:rFonts w:cs="Arial" w:hint="cs"/>
          <w:b/>
          <w:bCs/>
          <w:sz w:val="32"/>
          <w:szCs w:val="32"/>
          <w:rtl/>
        </w:rPr>
        <w:t>مساعدة</w:t>
      </w:r>
      <w:r w:rsidRPr="00F84C0C">
        <w:rPr>
          <w:rFonts w:cs="Arial"/>
          <w:b/>
          <w:bCs/>
          <w:sz w:val="32"/>
          <w:szCs w:val="32"/>
          <w:rtl/>
        </w:rPr>
        <w:t xml:space="preserve"> </w:t>
      </w:r>
      <w:r w:rsidRPr="00F84C0C">
        <w:rPr>
          <w:rFonts w:cs="Arial" w:hint="cs"/>
          <w:b/>
          <w:bCs/>
          <w:sz w:val="32"/>
          <w:szCs w:val="32"/>
          <w:rtl/>
        </w:rPr>
        <w:t>في</w:t>
      </w:r>
      <w:r w:rsidRPr="00F84C0C">
        <w:rPr>
          <w:rFonts w:cs="Arial"/>
          <w:b/>
          <w:bCs/>
          <w:sz w:val="32"/>
          <w:szCs w:val="32"/>
          <w:rtl/>
        </w:rPr>
        <w:t xml:space="preserve"> </w:t>
      </w:r>
      <w:r w:rsidRPr="00F84C0C">
        <w:rPr>
          <w:rFonts w:cs="Arial" w:hint="cs"/>
          <w:b/>
          <w:bCs/>
          <w:sz w:val="32"/>
          <w:szCs w:val="32"/>
          <w:rtl/>
        </w:rPr>
        <w:t>صنع</w:t>
      </w:r>
      <w:r w:rsidRPr="00F84C0C">
        <w:rPr>
          <w:rFonts w:cs="Arial"/>
          <w:b/>
          <w:bCs/>
          <w:sz w:val="32"/>
          <w:szCs w:val="32"/>
          <w:rtl/>
        </w:rPr>
        <w:t xml:space="preserve"> </w:t>
      </w:r>
      <w:r w:rsidRPr="00F84C0C">
        <w:rPr>
          <w:rFonts w:cs="Arial" w:hint="cs"/>
          <w:b/>
          <w:bCs/>
          <w:sz w:val="32"/>
          <w:szCs w:val="32"/>
          <w:rtl/>
        </w:rPr>
        <w:t>القرار</w:t>
      </w:r>
      <w:r w:rsidRPr="00F84C0C">
        <w:rPr>
          <w:rFonts w:cs="Arial"/>
          <w:b/>
          <w:bCs/>
          <w:sz w:val="32"/>
          <w:szCs w:val="32"/>
          <w:rtl/>
        </w:rPr>
        <w:t xml:space="preserve"> </w:t>
      </w:r>
      <w:r w:rsidRPr="00F84C0C">
        <w:rPr>
          <w:rFonts w:cs="Arial" w:hint="cs"/>
          <w:b/>
          <w:bCs/>
          <w:sz w:val="32"/>
          <w:szCs w:val="32"/>
          <w:rtl/>
        </w:rPr>
        <w:t>وستجعل</w:t>
      </w:r>
      <w:r w:rsidRPr="00F84C0C">
        <w:rPr>
          <w:rFonts w:cs="Arial"/>
          <w:b/>
          <w:bCs/>
          <w:sz w:val="32"/>
          <w:szCs w:val="32"/>
          <w:rtl/>
        </w:rPr>
        <w:t xml:space="preserve"> </w:t>
      </w:r>
      <w:r w:rsidRPr="00F84C0C">
        <w:rPr>
          <w:rFonts w:cs="Arial" w:hint="cs"/>
          <w:b/>
          <w:bCs/>
          <w:sz w:val="32"/>
          <w:szCs w:val="32"/>
          <w:rtl/>
        </w:rPr>
        <w:t>من</w:t>
      </w:r>
      <w:r w:rsidRPr="00F84C0C">
        <w:rPr>
          <w:rFonts w:cs="Arial"/>
          <w:b/>
          <w:bCs/>
          <w:sz w:val="32"/>
          <w:szCs w:val="32"/>
          <w:rtl/>
        </w:rPr>
        <w:t xml:space="preserve"> </w:t>
      </w:r>
      <w:r w:rsidRPr="00F84C0C">
        <w:rPr>
          <w:rFonts w:cs="Arial" w:hint="cs"/>
          <w:b/>
          <w:bCs/>
          <w:sz w:val="32"/>
          <w:szCs w:val="32"/>
          <w:rtl/>
        </w:rPr>
        <w:t>الممكن</w:t>
      </w:r>
      <w:r w:rsidRPr="00F84C0C">
        <w:rPr>
          <w:rFonts w:cs="Arial"/>
          <w:b/>
          <w:bCs/>
          <w:sz w:val="32"/>
          <w:szCs w:val="32"/>
          <w:rtl/>
        </w:rPr>
        <w:t xml:space="preserve"> </w:t>
      </w:r>
      <w:r w:rsidRPr="00F84C0C">
        <w:rPr>
          <w:rFonts w:cs="Arial" w:hint="cs"/>
          <w:b/>
          <w:bCs/>
          <w:sz w:val="32"/>
          <w:szCs w:val="32"/>
          <w:rtl/>
        </w:rPr>
        <w:t>استهداف</w:t>
      </w:r>
      <w:r w:rsidRPr="00F84C0C">
        <w:rPr>
          <w:rFonts w:cs="Arial"/>
          <w:b/>
          <w:bCs/>
          <w:sz w:val="32"/>
          <w:szCs w:val="32"/>
          <w:rtl/>
        </w:rPr>
        <w:t xml:space="preserve"> </w:t>
      </w:r>
      <w:r w:rsidRPr="00F84C0C">
        <w:rPr>
          <w:rFonts w:cs="Arial" w:hint="cs"/>
          <w:b/>
          <w:bCs/>
          <w:sz w:val="32"/>
          <w:szCs w:val="32"/>
          <w:rtl/>
        </w:rPr>
        <w:t>المزارع</w:t>
      </w:r>
      <w:r w:rsidRPr="00F84C0C">
        <w:rPr>
          <w:rFonts w:cs="Arial"/>
          <w:b/>
          <w:bCs/>
          <w:sz w:val="32"/>
          <w:szCs w:val="32"/>
          <w:rtl/>
        </w:rPr>
        <w:t xml:space="preserve"> </w:t>
      </w:r>
      <w:r w:rsidRPr="00F84C0C">
        <w:rPr>
          <w:rFonts w:cs="Arial" w:hint="cs"/>
          <w:b/>
          <w:bCs/>
          <w:sz w:val="32"/>
          <w:szCs w:val="32"/>
          <w:rtl/>
        </w:rPr>
        <w:t>المعرضة</w:t>
      </w:r>
      <w:r w:rsidRPr="00F84C0C">
        <w:rPr>
          <w:rFonts w:cs="Arial"/>
          <w:b/>
          <w:bCs/>
          <w:sz w:val="32"/>
          <w:szCs w:val="32"/>
          <w:rtl/>
        </w:rPr>
        <w:t xml:space="preserve"> </w:t>
      </w:r>
      <w:r w:rsidRPr="00F84C0C">
        <w:rPr>
          <w:rFonts w:cs="Arial" w:hint="cs"/>
          <w:b/>
          <w:bCs/>
          <w:sz w:val="32"/>
          <w:szCs w:val="32"/>
          <w:rtl/>
        </w:rPr>
        <w:t>للخطر</w:t>
      </w:r>
      <w:r w:rsidRPr="00F84C0C">
        <w:rPr>
          <w:rFonts w:cs="Arial"/>
          <w:b/>
          <w:bCs/>
          <w:sz w:val="32"/>
          <w:szCs w:val="32"/>
          <w:rtl/>
        </w:rPr>
        <w:t xml:space="preserve"> </w:t>
      </w:r>
      <w:r w:rsidRPr="00F84C0C">
        <w:rPr>
          <w:rFonts w:cs="Arial" w:hint="cs"/>
          <w:b/>
          <w:bCs/>
          <w:sz w:val="32"/>
          <w:szCs w:val="32"/>
          <w:rtl/>
        </w:rPr>
        <w:t>بهدف</w:t>
      </w:r>
      <w:r w:rsidRPr="00F84C0C">
        <w:rPr>
          <w:rFonts w:cs="Arial"/>
          <w:b/>
          <w:bCs/>
          <w:sz w:val="32"/>
          <w:szCs w:val="32"/>
          <w:rtl/>
        </w:rPr>
        <w:t xml:space="preserve"> </w:t>
      </w:r>
      <w:r w:rsidRPr="00F84C0C">
        <w:rPr>
          <w:rFonts w:cs="Arial" w:hint="cs"/>
          <w:b/>
          <w:bCs/>
          <w:sz w:val="32"/>
          <w:szCs w:val="32"/>
          <w:rtl/>
        </w:rPr>
        <w:t>التحسين</w:t>
      </w:r>
      <w:r w:rsidRPr="00F84C0C">
        <w:rPr>
          <w:b/>
          <w:bCs/>
          <w:sz w:val="32"/>
          <w:szCs w:val="32"/>
        </w:rPr>
        <w:t>.</w:t>
      </w:r>
    </w:p>
    <w:p w:rsidR="00F84C0C" w:rsidRDefault="00F84C0C" w:rsidP="00F84C0C">
      <w:pPr>
        <w:rPr>
          <w:b/>
          <w:bCs/>
          <w:sz w:val="32"/>
          <w:szCs w:val="32"/>
        </w:rPr>
      </w:pPr>
      <w:r w:rsidRPr="00F84C0C">
        <w:rPr>
          <w:rFonts w:cs="Arial" w:hint="cs"/>
          <w:b/>
          <w:bCs/>
          <w:sz w:val="32"/>
          <w:szCs w:val="32"/>
          <w:rtl/>
        </w:rPr>
        <w:lastRenderedPageBreak/>
        <w:t>الكلمات</w:t>
      </w:r>
      <w:r w:rsidRPr="00F84C0C">
        <w:rPr>
          <w:rFonts w:cs="Arial"/>
          <w:b/>
          <w:bCs/>
          <w:sz w:val="32"/>
          <w:szCs w:val="32"/>
          <w:rtl/>
        </w:rPr>
        <w:t xml:space="preserve"> </w:t>
      </w:r>
      <w:r w:rsidRPr="00F84C0C">
        <w:rPr>
          <w:rFonts w:cs="Arial" w:hint="cs"/>
          <w:b/>
          <w:bCs/>
          <w:sz w:val="32"/>
          <w:szCs w:val="32"/>
          <w:rtl/>
        </w:rPr>
        <w:t>المفتاحية</w:t>
      </w:r>
      <w:r w:rsidRPr="00F84C0C">
        <w:rPr>
          <w:rFonts w:cs="Arial"/>
          <w:b/>
          <w:bCs/>
          <w:sz w:val="32"/>
          <w:szCs w:val="32"/>
          <w:rtl/>
        </w:rPr>
        <w:t xml:space="preserve">: </w:t>
      </w:r>
      <w:r w:rsidRPr="00F84C0C">
        <w:rPr>
          <w:rFonts w:cs="Arial" w:hint="cs"/>
          <w:b/>
          <w:bCs/>
          <w:sz w:val="32"/>
          <w:szCs w:val="32"/>
          <w:rtl/>
        </w:rPr>
        <w:t>المراجعة</w:t>
      </w:r>
      <w:r w:rsidRPr="00F84C0C">
        <w:rPr>
          <w:rFonts w:cs="Arial"/>
          <w:b/>
          <w:bCs/>
          <w:sz w:val="32"/>
          <w:szCs w:val="32"/>
          <w:rtl/>
        </w:rPr>
        <w:t xml:space="preserve"> </w:t>
      </w:r>
      <w:r w:rsidRPr="00F84C0C">
        <w:rPr>
          <w:rFonts w:cs="Arial" w:hint="cs"/>
          <w:b/>
          <w:bCs/>
          <w:sz w:val="32"/>
          <w:szCs w:val="32"/>
          <w:rtl/>
        </w:rPr>
        <w:t>الببليوغرافية</w:t>
      </w:r>
      <w:r w:rsidRPr="00F84C0C">
        <w:rPr>
          <w:rFonts w:cs="Arial"/>
          <w:b/>
          <w:bCs/>
          <w:sz w:val="32"/>
          <w:szCs w:val="32"/>
          <w:rtl/>
        </w:rPr>
        <w:t xml:space="preserve"> </w:t>
      </w:r>
      <w:r w:rsidRPr="00F84C0C">
        <w:rPr>
          <w:rFonts w:cs="Arial" w:hint="cs"/>
          <w:b/>
          <w:bCs/>
          <w:sz w:val="32"/>
          <w:szCs w:val="32"/>
          <w:rtl/>
        </w:rPr>
        <w:t>،</w:t>
      </w:r>
      <w:r w:rsidRPr="00F84C0C">
        <w:rPr>
          <w:rFonts w:cs="Arial"/>
          <w:b/>
          <w:bCs/>
          <w:sz w:val="32"/>
          <w:szCs w:val="32"/>
          <w:rtl/>
        </w:rPr>
        <w:t xml:space="preserve"> </w:t>
      </w:r>
      <w:r w:rsidRPr="00F84C0C">
        <w:rPr>
          <w:rFonts w:cs="Arial" w:hint="cs"/>
          <w:b/>
          <w:bCs/>
          <w:sz w:val="32"/>
          <w:szCs w:val="32"/>
          <w:rtl/>
        </w:rPr>
        <w:t>الرفق</w:t>
      </w:r>
      <w:r w:rsidRPr="00F84C0C">
        <w:rPr>
          <w:rFonts w:cs="Arial"/>
          <w:b/>
          <w:bCs/>
          <w:sz w:val="32"/>
          <w:szCs w:val="32"/>
          <w:rtl/>
        </w:rPr>
        <w:t xml:space="preserve"> </w:t>
      </w:r>
      <w:r w:rsidRPr="00F84C0C">
        <w:rPr>
          <w:rFonts w:cs="Arial" w:hint="cs"/>
          <w:b/>
          <w:bCs/>
          <w:sz w:val="32"/>
          <w:szCs w:val="32"/>
          <w:rtl/>
        </w:rPr>
        <w:t>بالحيوان</w:t>
      </w:r>
      <w:r w:rsidRPr="00F84C0C">
        <w:rPr>
          <w:rFonts w:cs="Arial"/>
          <w:b/>
          <w:bCs/>
          <w:sz w:val="32"/>
          <w:szCs w:val="32"/>
          <w:rtl/>
        </w:rPr>
        <w:t xml:space="preserve"> </w:t>
      </w:r>
      <w:r w:rsidRPr="00F84C0C">
        <w:rPr>
          <w:rFonts w:cs="Arial" w:hint="cs"/>
          <w:b/>
          <w:bCs/>
          <w:sz w:val="32"/>
          <w:szCs w:val="32"/>
          <w:rtl/>
        </w:rPr>
        <w:t>،</w:t>
      </w:r>
      <w:r w:rsidRPr="00F84C0C">
        <w:rPr>
          <w:rFonts w:cs="Arial"/>
          <w:b/>
          <w:bCs/>
          <w:sz w:val="32"/>
          <w:szCs w:val="32"/>
          <w:rtl/>
        </w:rPr>
        <w:t xml:space="preserve"> </w:t>
      </w:r>
      <w:r w:rsidRPr="00F84C0C">
        <w:rPr>
          <w:rFonts w:cs="Arial" w:hint="cs"/>
          <w:b/>
          <w:bCs/>
          <w:sz w:val="32"/>
          <w:szCs w:val="32"/>
          <w:rtl/>
        </w:rPr>
        <w:t>المخاطر</w:t>
      </w:r>
      <w:r w:rsidRPr="00F84C0C">
        <w:rPr>
          <w:rFonts w:cs="Arial"/>
          <w:b/>
          <w:bCs/>
          <w:sz w:val="32"/>
          <w:szCs w:val="32"/>
          <w:rtl/>
        </w:rPr>
        <w:t xml:space="preserve"> </w:t>
      </w:r>
      <w:r w:rsidRPr="00F84C0C">
        <w:rPr>
          <w:rFonts w:cs="Arial" w:hint="cs"/>
          <w:b/>
          <w:bCs/>
          <w:sz w:val="32"/>
          <w:szCs w:val="32"/>
          <w:rtl/>
        </w:rPr>
        <w:t>،</w:t>
      </w:r>
      <w:r w:rsidRPr="00F84C0C">
        <w:rPr>
          <w:rFonts w:cs="Arial"/>
          <w:b/>
          <w:bCs/>
          <w:sz w:val="32"/>
          <w:szCs w:val="32"/>
          <w:rtl/>
        </w:rPr>
        <w:t xml:space="preserve"> </w:t>
      </w:r>
      <w:r w:rsidRPr="00F84C0C">
        <w:rPr>
          <w:rFonts w:cs="Arial" w:hint="cs"/>
          <w:b/>
          <w:bCs/>
          <w:sz w:val="32"/>
          <w:szCs w:val="32"/>
          <w:rtl/>
        </w:rPr>
        <w:t>الأغنام</w:t>
      </w:r>
      <w:r w:rsidRPr="00F84C0C">
        <w:rPr>
          <w:rFonts w:cs="Arial"/>
          <w:b/>
          <w:bCs/>
          <w:sz w:val="32"/>
          <w:szCs w:val="32"/>
          <w:rtl/>
        </w:rPr>
        <w:t xml:space="preserve"> </w:t>
      </w:r>
      <w:r w:rsidRPr="00F84C0C">
        <w:rPr>
          <w:rFonts w:cs="Arial" w:hint="cs"/>
          <w:b/>
          <w:bCs/>
          <w:sz w:val="32"/>
          <w:szCs w:val="32"/>
          <w:rtl/>
        </w:rPr>
        <w:t>،</w:t>
      </w:r>
      <w:r w:rsidRPr="00F84C0C">
        <w:rPr>
          <w:rFonts w:cs="Arial"/>
          <w:b/>
          <w:bCs/>
          <w:sz w:val="32"/>
          <w:szCs w:val="32"/>
          <w:rtl/>
        </w:rPr>
        <w:t xml:space="preserve"> </w:t>
      </w:r>
      <w:r w:rsidRPr="00F84C0C">
        <w:rPr>
          <w:rFonts w:cs="Arial" w:hint="cs"/>
          <w:b/>
          <w:bCs/>
          <w:sz w:val="32"/>
          <w:szCs w:val="32"/>
          <w:rtl/>
        </w:rPr>
        <w:t>أدوات</w:t>
      </w:r>
      <w:r w:rsidRPr="00F84C0C">
        <w:rPr>
          <w:rFonts w:cs="Arial"/>
          <w:b/>
          <w:bCs/>
          <w:sz w:val="32"/>
          <w:szCs w:val="32"/>
          <w:rtl/>
        </w:rPr>
        <w:t xml:space="preserve"> </w:t>
      </w:r>
      <w:r w:rsidRPr="00F84C0C">
        <w:rPr>
          <w:rFonts w:cs="Arial" w:hint="cs"/>
          <w:b/>
          <w:bCs/>
          <w:sz w:val="32"/>
          <w:szCs w:val="32"/>
          <w:rtl/>
        </w:rPr>
        <w:t>المساعدة</w:t>
      </w:r>
      <w:r w:rsidRPr="00F84C0C">
        <w:rPr>
          <w:rFonts w:cs="Arial"/>
          <w:b/>
          <w:bCs/>
          <w:sz w:val="32"/>
          <w:szCs w:val="32"/>
          <w:rtl/>
        </w:rPr>
        <w:t xml:space="preserve"> </w:t>
      </w:r>
      <w:r w:rsidRPr="00F84C0C">
        <w:rPr>
          <w:rFonts w:cs="Arial" w:hint="cs"/>
          <w:b/>
          <w:bCs/>
          <w:sz w:val="32"/>
          <w:szCs w:val="32"/>
          <w:rtl/>
        </w:rPr>
        <w:t>،</w:t>
      </w:r>
      <w:r w:rsidRPr="00F84C0C">
        <w:rPr>
          <w:rFonts w:cs="Arial"/>
          <w:b/>
          <w:bCs/>
          <w:sz w:val="32"/>
          <w:szCs w:val="32"/>
          <w:rtl/>
        </w:rPr>
        <w:t xml:space="preserve"> </w:t>
      </w:r>
      <w:r w:rsidRPr="00F84C0C">
        <w:rPr>
          <w:rFonts w:cs="Arial" w:hint="cs"/>
          <w:b/>
          <w:bCs/>
          <w:sz w:val="32"/>
          <w:szCs w:val="32"/>
          <w:rtl/>
        </w:rPr>
        <w:t>التحسينات،</w:t>
      </w:r>
    </w:p>
    <w:sectPr w:rsidR="00F84C0C"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F2257"/>
    <w:rsid w:val="000F4EDB"/>
    <w:rsid w:val="00101427"/>
    <w:rsid w:val="00127CF0"/>
    <w:rsid w:val="00135F1F"/>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05E9"/>
    <w:rsid w:val="0024554B"/>
    <w:rsid w:val="0024799E"/>
    <w:rsid w:val="00247F2B"/>
    <w:rsid w:val="00250F02"/>
    <w:rsid w:val="00260DF5"/>
    <w:rsid w:val="00271107"/>
    <w:rsid w:val="002731A6"/>
    <w:rsid w:val="002826F1"/>
    <w:rsid w:val="00283A92"/>
    <w:rsid w:val="00293792"/>
    <w:rsid w:val="002B3AC1"/>
    <w:rsid w:val="002B4DD9"/>
    <w:rsid w:val="002C042F"/>
    <w:rsid w:val="002C5C6C"/>
    <w:rsid w:val="002E5B12"/>
    <w:rsid w:val="002F0DEA"/>
    <w:rsid w:val="0030688C"/>
    <w:rsid w:val="0032534C"/>
    <w:rsid w:val="00352B1C"/>
    <w:rsid w:val="00362CFE"/>
    <w:rsid w:val="003633C9"/>
    <w:rsid w:val="00371BCD"/>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1970"/>
    <w:rsid w:val="00482F52"/>
    <w:rsid w:val="00485160"/>
    <w:rsid w:val="004875CE"/>
    <w:rsid w:val="0049083B"/>
    <w:rsid w:val="0049254A"/>
    <w:rsid w:val="0049365E"/>
    <w:rsid w:val="004A672D"/>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07C04"/>
    <w:rsid w:val="00620545"/>
    <w:rsid w:val="00644E4D"/>
    <w:rsid w:val="00647ED0"/>
    <w:rsid w:val="00653444"/>
    <w:rsid w:val="006622C2"/>
    <w:rsid w:val="006802DA"/>
    <w:rsid w:val="00684306"/>
    <w:rsid w:val="006924B4"/>
    <w:rsid w:val="006A0B4D"/>
    <w:rsid w:val="006B7BC9"/>
    <w:rsid w:val="006C1DCD"/>
    <w:rsid w:val="006D77AC"/>
    <w:rsid w:val="006E595F"/>
    <w:rsid w:val="006E66B0"/>
    <w:rsid w:val="006F07A5"/>
    <w:rsid w:val="006F2375"/>
    <w:rsid w:val="006F45D1"/>
    <w:rsid w:val="007104A1"/>
    <w:rsid w:val="0071095B"/>
    <w:rsid w:val="00721D87"/>
    <w:rsid w:val="007243C7"/>
    <w:rsid w:val="00731B43"/>
    <w:rsid w:val="007329F1"/>
    <w:rsid w:val="00735ABC"/>
    <w:rsid w:val="0075356A"/>
    <w:rsid w:val="0077753E"/>
    <w:rsid w:val="00781677"/>
    <w:rsid w:val="00785669"/>
    <w:rsid w:val="0079427C"/>
    <w:rsid w:val="00796B67"/>
    <w:rsid w:val="007A0DEE"/>
    <w:rsid w:val="007B663B"/>
    <w:rsid w:val="007C1CF3"/>
    <w:rsid w:val="007E2216"/>
    <w:rsid w:val="007E3AF8"/>
    <w:rsid w:val="007F1440"/>
    <w:rsid w:val="00806E36"/>
    <w:rsid w:val="00820DDF"/>
    <w:rsid w:val="00822F89"/>
    <w:rsid w:val="008328E9"/>
    <w:rsid w:val="00836DCF"/>
    <w:rsid w:val="00844F1E"/>
    <w:rsid w:val="00847B26"/>
    <w:rsid w:val="00851884"/>
    <w:rsid w:val="00890598"/>
    <w:rsid w:val="008912DC"/>
    <w:rsid w:val="00894446"/>
    <w:rsid w:val="008961DF"/>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C49E9"/>
    <w:rsid w:val="00AD6947"/>
    <w:rsid w:val="00AD70A1"/>
    <w:rsid w:val="00AE0B10"/>
    <w:rsid w:val="00AF0A1C"/>
    <w:rsid w:val="00B1744B"/>
    <w:rsid w:val="00B17767"/>
    <w:rsid w:val="00B21D3C"/>
    <w:rsid w:val="00B4366B"/>
    <w:rsid w:val="00B44958"/>
    <w:rsid w:val="00B45C28"/>
    <w:rsid w:val="00B72F18"/>
    <w:rsid w:val="00B73A85"/>
    <w:rsid w:val="00B96C09"/>
    <w:rsid w:val="00BA2BB0"/>
    <w:rsid w:val="00BA3330"/>
    <w:rsid w:val="00BA69D0"/>
    <w:rsid w:val="00BB3695"/>
    <w:rsid w:val="00BC0EAF"/>
    <w:rsid w:val="00BC3A3C"/>
    <w:rsid w:val="00BC7F60"/>
    <w:rsid w:val="00BE0FE7"/>
    <w:rsid w:val="00BE2127"/>
    <w:rsid w:val="00BE3A48"/>
    <w:rsid w:val="00BE45F7"/>
    <w:rsid w:val="00BE4A85"/>
    <w:rsid w:val="00BF2686"/>
    <w:rsid w:val="00BF63C3"/>
    <w:rsid w:val="00C1101D"/>
    <w:rsid w:val="00C255E3"/>
    <w:rsid w:val="00C30C39"/>
    <w:rsid w:val="00C31395"/>
    <w:rsid w:val="00C43102"/>
    <w:rsid w:val="00C45226"/>
    <w:rsid w:val="00C55B18"/>
    <w:rsid w:val="00C56344"/>
    <w:rsid w:val="00C70D07"/>
    <w:rsid w:val="00C74C1D"/>
    <w:rsid w:val="00CA26E6"/>
    <w:rsid w:val="00CC4C0E"/>
    <w:rsid w:val="00CE5159"/>
    <w:rsid w:val="00D30941"/>
    <w:rsid w:val="00D4359E"/>
    <w:rsid w:val="00D47E20"/>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101E7"/>
    <w:rsid w:val="00F22CD1"/>
    <w:rsid w:val="00F353AA"/>
    <w:rsid w:val="00F50A22"/>
    <w:rsid w:val="00F63C5C"/>
    <w:rsid w:val="00F716C0"/>
    <w:rsid w:val="00F75A1F"/>
    <w:rsid w:val="00F84C0C"/>
    <w:rsid w:val="00F96FA1"/>
    <w:rsid w:val="00FA02AF"/>
    <w:rsid w:val="00FC0069"/>
    <w:rsid w:val="00FC0DE8"/>
    <w:rsid w:val="00FD14D7"/>
    <w:rsid w:val="00FD68E4"/>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61777-F4DB-43E0-8AA4-EEA412DA1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2</Pages>
  <Words>269</Words>
  <Characters>1485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807</cp:revision>
  <dcterms:created xsi:type="dcterms:W3CDTF">2019-12-10T13:04:00Z</dcterms:created>
  <dcterms:modified xsi:type="dcterms:W3CDTF">2021-11-08T09:59:00Z</dcterms:modified>
</cp:coreProperties>
</file>