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2A5" w:rsidRPr="0049083B" w:rsidRDefault="00293792" w:rsidP="00371BCD">
      <w:pPr>
        <w:rPr>
          <w:b/>
          <w:bCs/>
          <w:sz w:val="28"/>
          <w:szCs w:val="28"/>
        </w:rPr>
      </w:pPr>
      <w:r w:rsidRPr="0095227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Résumé du PFE</w:t>
      </w:r>
      <w:r w:rsidR="000F225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 :</w:t>
      </w:r>
      <w:r w:rsidR="007E2216" w:rsidRPr="00371BCD">
        <w:rPr>
          <w:b/>
          <w:bCs/>
          <w:sz w:val="32"/>
          <w:szCs w:val="32"/>
        </w:rPr>
        <w:t xml:space="preserve"> </w:t>
      </w:r>
      <w:r w:rsidR="00371BCD" w:rsidRPr="00371BCD">
        <w:rPr>
          <w:b/>
          <w:bCs/>
          <w:sz w:val="32"/>
          <w:szCs w:val="32"/>
        </w:rPr>
        <w:t xml:space="preserve">Isolement et identification des souches de </w:t>
      </w:r>
      <w:proofErr w:type="spellStart"/>
      <w:r w:rsidR="00371BCD" w:rsidRPr="00371BCD">
        <w:rPr>
          <w:b/>
          <w:bCs/>
          <w:sz w:val="32"/>
          <w:szCs w:val="32"/>
        </w:rPr>
        <w:t>campylobacter</w:t>
      </w:r>
      <w:proofErr w:type="spellEnd"/>
      <w:r w:rsidR="00371BCD" w:rsidRPr="00371BCD">
        <w:rPr>
          <w:b/>
          <w:bCs/>
          <w:sz w:val="32"/>
          <w:szCs w:val="32"/>
        </w:rPr>
        <w:t xml:space="preserve"> </w:t>
      </w:r>
      <w:proofErr w:type="spellStart"/>
      <w:r w:rsidR="00371BCD" w:rsidRPr="00371BCD">
        <w:rPr>
          <w:b/>
          <w:bCs/>
          <w:sz w:val="32"/>
          <w:szCs w:val="32"/>
        </w:rPr>
        <w:t>thermotolérant</w:t>
      </w:r>
      <w:proofErr w:type="spellEnd"/>
      <w:r w:rsidR="00371BCD" w:rsidRPr="00371BCD">
        <w:rPr>
          <w:b/>
          <w:bCs/>
          <w:sz w:val="32"/>
          <w:szCs w:val="32"/>
        </w:rPr>
        <w:t xml:space="preserve"> chez le chien domestique dans la wilaya d’Alger</w:t>
      </w:r>
    </w:p>
    <w:p w:rsidR="0049083B" w:rsidRPr="0049083B" w:rsidRDefault="005B79C5" w:rsidP="00371BCD">
      <w:pPr>
        <w:rPr>
          <w:b/>
          <w:bCs/>
          <w:sz w:val="32"/>
          <w:szCs w:val="32"/>
        </w:rPr>
      </w:pPr>
      <w:r w:rsidRPr="0049083B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>Auteur</w:t>
      </w:r>
      <w:r w:rsidR="003D5F29" w:rsidRPr="0049083B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 xml:space="preserve"> : </w:t>
      </w:r>
      <w:proofErr w:type="spellStart"/>
      <w:r w:rsidR="00371BCD" w:rsidRPr="00371BCD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>Tair</w:t>
      </w:r>
      <w:proofErr w:type="spellEnd"/>
      <w:r w:rsidR="00371BCD" w:rsidRPr="00371BCD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="00371BCD" w:rsidRPr="00371BCD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>Elharethe</w:t>
      </w:r>
      <w:proofErr w:type="spellEnd"/>
      <w:r w:rsidR="00371BCD" w:rsidRPr="00371BCD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 xml:space="preserve"> Abderrahmene</w:t>
      </w:r>
      <w:bookmarkStart w:id="0" w:name="_GoBack"/>
      <w:bookmarkEnd w:id="0"/>
    </w:p>
    <w:p w:rsidR="006E595F" w:rsidRDefault="0049083B" w:rsidP="00090478">
      <w:pPr>
        <w:rPr>
          <w:b/>
          <w:bCs/>
          <w:sz w:val="32"/>
          <w:szCs w:val="32"/>
        </w:rPr>
      </w:pPr>
      <w:r w:rsidRPr="0049083B">
        <w:rPr>
          <w:b/>
          <w:bCs/>
          <w:sz w:val="32"/>
          <w:szCs w:val="32"/>
        </w:rPr>
        <w:t>Résumé</w:t>
      </w:r>
      <w:r>
        <w:rPr>
          <w:b/>
          <w:bCs/>
          <w:sz w:val="32"/>
          <w:szCs w:val="32"/>
        </w:rPr>
        <w:t xml:space="preserve"> : </w:t>
      </w:r>
    </w:p>
    <w:p w:rsidR="00371BCD" w:rsidRPr="00371BCD" w:rsidRDefault="00BC3A3C" w:rsidP="00371BCD">
      <w:pPr>
        <w:rPr>
          <w:b/>
          <w:bCs/>
          <w:sz w:val="32"/>
          <w:szCs w:val="32"/>
        </w:rPr>
      </w:pPr>
      <w:r w:rsidRPr="00BC3A3C">
        <w:rPr>
          <w:b/>
          <w:bCs/>
          <w:sz w:val="32"/>
          <w:szCs w:val="32"/>
        </w:rPr>
        <w:t xml:space="preserve">       </w:t>
      </w:r>
      <w:r w:rsidR="00371BCD" w:rsidRPr="00371BCD">
        <w:rPr>
          <w:b/>
          <w:bCs/>
          <w:sz w:val="32"/>
          <w:szCs w:val="32"/>
        </w:rPr>
        <w:t xml:space="preserve">Les infections transmises à l’homme par les animaux domestiques sont très diverses. La transmission peut se produite par un aliment cru, l’eau ou un animale </w:t>
      </w:r>
      <w:proofErr w:type="spellStart"/>
      <w:r w:rsidR="00371BCD" w:rsidRPr="00371BCD">
        <w:rPr>
          <w:b/>
          <w:bCs/>
          <w:sz w:val="32"/>
          <w:szCs w:val="32"/>
        </w:rPr>
        <w:t>infecté.Notamment</w:t>
      </w:r>
      <w:proofErr w:type="spellEnd"/>
      <w:r w:rsidR="00371BCD" w:rsidRPr="00371BCD">
        <w:rPr>
          <w:b/>
          <w:bCs/>
          <w:sz w:val="32"/>
          <w:szCs w:val="32"/>
        </w:rPr>
        <w:t xml:space="preserve">, le contact permanant avec les chiens de compagnie peuvent entrainer des contaminations par </w:t>
      </w:r>
      <w:proofErr w:type="spellStart"/>
      <w:r w:rsidR="00371BCD" w:rsidRPr="00371BCD">
        <w:rPr>
          <w:b/>
          <w:bCs/>
          <w:sz w:val="32"/>
          <w:szCs w:val="32"/>
        </w:rPr>
        <w:t>campylobacter</w:t>
      </w:r>
      <w:proofErr w:type="spellEnd"/>
      <w:r w:rsidR="00371BCD" w:rsidRPr="00371BCD">
        <w:rPr>
          <w:b/>
          <w:bCs/>
          <w:sz w:val="32"/>
          <w:szCs w:val="32"/>
        </w:rPr>
        <w:t>. Cet animal de compagnie été notre choix d’étude en raison de manque de recherches approfondie dans ce domaine a notre pays.</w:t>
      </w:r>
    </w:p>
    <w:p w:rsidR="00371BCD" w:rsidRPr="00371BCD" w:rsidRDefault="00371BCD" w:rsidP="00371BCD">
      <w:pPr>
        <w:rPr>
          <w:b/>
          <w:bCs/>
          <w:sz w:val="32"/>
          <w:szCs w:val="32"/>
        </w:rPr>
      </w:pPr>
      <w:r w:rsidRPr="00371BCD">
        <w:rPr>
          <w:b/>
          <w:bCs/>
          <w:sz w:val="32"/>
          <w:szCs w:val="32"/>
        </w:rPr>
        <w:t xml:space="preserve">Notre étude été basé sur l’isolement et l’identification des souches de </w:t>
      </w:r>
      <w:proofErr w:type="spellStart"/>
      <w:r w:rsidRPr="00371BCD">
        <w:rPr>
          <w:b/>
          <w:bCs/>
          <w:sz w:val="32"/>
          <w:szCs w:val="32"/>
        </w:rPr>
        <w:t>campylobacter</w:t>
      </w:r>
      <w:proofErr w:type="spellEnd"/>
      <w:r w:rsidRPr="00371BCD">
        <w:rPr>
          <w:b/>
          <w:bCs/>
          <w:sz w:val="32"/>
          <w:szCs w:val="32"/>
        </w:rPr>
        <w:t xml:space="preserve"> thermo-tolérant chez le chien domestique dans la région d’Alger, dans notre travail on a constaté que les prélèvements présentés une positivité aux </w:t>
      </w:r>
      <w:proofErr w:type="spellStart"/>
      <w:r w:rsidRPr="00371BCD">
        <w:rPr>
          <w:b/>
          <w:bCs/>
          <w:sz w:val="32"/>
          <w:szCs w:val="32"/>
        </w:rPr>
        <w:t>Campylobacter</w:t>
      </w:r>
      <w:proofErr w:type="spellEnd"/>
      <w:r w:rsidRPr="00371BCD">
        <w:rPr>
          <w:b/>
          <w:bCs/>
          <w:sz w:val="32"/>
          <w:szCs w:val="32"/>
        </w:rPr>
        <w:t xml:space="preserve"> thermo-tolérants. Ce qui représente un taux de positivité de 18% sur un totale de 50 prélèvements.</w:t>
      </w:r>
    </w:p>
    <w:p w:rsidR="00371BCD" w:rsidRPr="00371BCD" w:rsidRDefault="00371BCD" w:rsidP="00371BCD">
      <w:pPr>
        <w:rPr>
          <w:b/>
          <w:bCs/>
          <w:sz w:val="32"/>
          <w:szCs w:val="32"/>
        </w:rPr>
      </w:pPr>
      <w:r w:rsidRPr="00371BCD">
        <w:rPr>
          <w:b/>
          <w:bCs/>
          <w:sz w:val="32"/>
          <w:szCs w:val="32"/>
        </w:rPr>
        <w:t xml:space="preserve">Les résultats relèvent que parmi les 9 souches isolées, 04 (45%) appartiennent à l’espèce </w:t>
      </w:r>
      <w:proofErr w:type="spellStart"/>
      <w:r w:rsidRPr="00371BCD">
        <w:rPr>
          <w:b/>
          <w:bCs/>
          <w:sz w:val="32"/>
          <w:szCs w:val="32"/>
        </w:rPr>
        <w:t>C.jejuni</w:t>
      </w:r>
      <w:proofErr w:type="spellEnd"/>
      <w:r w:rsidRPr="00371BCD">
        <w:rPr>
          <w:b/>
          <w:bCs/>
          <w:sz w:val="32"/>
          <w:szCs w:val="32"/>
        </w:rPr>
        <w:t xml:space="preserve">, 03 (33%) à l’espèce </w:t>
      </w:r>
      <w:proofErr w:type="spellStart"/>
      <w:r w:rsidRPr="00371BCD">
        <w:rPr>
          <w:b/>
          <w:bCs/>
          <w:sz w:val="32"/>
          <w:szCs w:val="32"/>
        </w:rPr>
        <w:t>C.upsaliensis</w:t>
      </w:r>
      <w:proofErr w:type="spellEnd"/>
      <w:r w:rsidRPr="00371BCD">
        <w:rPr>
          <w:b/>
          <w:bCs/>
          <w:sz w:val="32"/>
          <w:szCs w:val="32"/>
        </w:rPr>
        <w:t xml:space="preserve">, et 02 (22%) à l’espèce Coli, aucune des souches isolées n’a fait partie de l’espèce </w:t>
      </w:r>
      <w:proofErr w:type="spellStart"/>
      <w:r w:rsidRPr="00371BCD">
        <w:rPr>
          <w:b/>
          <w:bCs/>
          <w:sz w:val="32"/>
          <w:szCs w:val="32"/>
        </w:rPr>
        <w:t>C.helveticus</w:t>
      </w:r>
      <w:proofErr w:type="spellEnd"/>
      <w:r w:rsidRPr="00371BCD">
        <w:rPr>
          <w:b/>
          <w:bCs/>
          <w:sz w:val="32"/>
          <w:szCs w:val="32"/>
        </w:rPr>
        <w:t xml:space="preserve"> qui représente un taux d’isolement égale à 00%.</w:t>
      </w:r>
    </w:p>
    <w:p w:rsidR="00371BCD" w:rsidRPr="00371BCD" w:rsidRDefault="00371BCD" w:rsidP="00371BCD">
      <w:pPr>
        <w:rPr>
          <w:b/>
          <w:bCs/>
          <w:sz w:val="32"/>
          <w:szCs w:val="32"/>
        </w:rPr>
      </w:pPr>
      <w:r w:rsidRPr="00371BCD">
        <w:rPr>
          <w:b/>
          <w:bCs/>
          <w:sz w:val="32"/>
          <w:szCs w:val="32"/>
        </w:rPr>
        <w:t xml:space="preserve">D’après notre étude on conclue </w:t>
      </w:r>
      <w:proofErr w:type="spellStart"/>
      <w:r w:rsidRPr="00371BCD">
        <w:rPr>
          <w:b/>
          <w:bCs/>
          <w:sz w:val="32"/>
          <w:szCs w:val="32"/>
        </w:rPr>
        <w:t>quele</w:t>
      </w:r>
      <w:proofErr w:type="spellEnd"/>
      <w:r w:rsidRPr="00371BCD">
        <w:rPr>
          <w:b/>
          <w:bCs/>
          <w:sz w:val="32"/>
          <w:szCs w:val="32"/>
        </w:rPr>
        <w:t xml:space="preserve"> taux de positivité est de 18%, </w:t>
      </w:r>
      <w:proofErr w:type="spellStart"/>
      <w:r w:rsidRPr="00371BCD">
        <w:rPr>
          <w:b/>
          <w:bCs/>
          <w:sz w:val="32"/>
          <w:szCs w:val="32"/>
        </w:rPr>
        <w:t>se</w:t>
      </w:r>
      <w:proofErr w:type="spellEnd"/>
      <w:r w:rsidRPr="00371BCD">
        <w:rPr>
          <w:b/>
          <w:bCs/>
          <w:sz w:val="32"/>
          <w:szCs w:val="32"/>
        </w:rPr>
        <w:t xml:space="preserve"> qui signifie les variations la prévalence des espèces de </w:t>
      </w:r>
      <w:proofErr w:type="spellStart"/>
      <w:r w:rsidRPr="00371BCD">
        <w:rPr>
          <w:b/>
          <w:bCs/>
          <w:sz w:val="32"/>
          <w:szCs w:val="32"/>
        </w:rPr>
        <w:t>campylobacter</w:t>
      </w:r>
      <w:proofErr w:type="spellEnd"/>
      <w:r w:rsidRPr="00371BCD">
        <w:rPr>
          <w:b/>
          <w:bCs/>
          <w:sz w:val="32"/>
          <w:szCs w:val="32"/>
        </w:rPr>
        <w:t xml:space="preserve"> chez les chiens qui sont associés </w:t>
      </w:r>
      <w:proofErr w:type="spellStart"/>
      <w:r w:rsidRPr="00371BCD">
        <w:rPr>
          <w:b/>
          <w:bCs/>
          <w:sz w:val="32"/>
          <w:szCs w:val="32"/>
        </w:rPr>
        <w:t>a</w:t>
      </w:r>
      <w:proofErr w:type="spellEnd"/>
      <w:r w:rsidRPr="00371BCD">
        <w:rPr>
          <w:b/>
          <w:bCs/>
          <w:sz w:val="32"/>
          <w:szCs w:val="32"/>
        </w:rPr>
        <w:t xml:space="preserve"> la localité étudiée n’oublions pas que l’âge a une grande influence sur la possibilité d’isoler les souches de </w:t>
      </w:r>
      <w:proofErr w:type="spellStart"/>
      <w:r w:rsidRPr="00371BCD">
        <w:rPr>
          <w:b/>
          <w:bCs/>
          <w:sz w:val="32"/>
          <w:szCs w:val="32"/>
        </w:rPr>
        <w:t>campylobacter</w:t>
      </w:r>
      <w:proofErr w:type="spellEnd"/>
      <w:r w:rsidRPr="00371BCD">
        <w:rPr>
          <w:b/>
          <w:bCs/>
          <w:sz w:val="32"/>
          <w:szCs w:val="32"/>
        </w:rPr>
        <w:t>.</w:t>
      </w:r>
    </w:p>
    <w:p w:rsidR="00371BCD" w:rsidRPr="00371BCD" w:rsidRDefault="00371BCD" w:rsidP="00371BCD">
      <w:pPr>
        <w:rPr>
          <w:b/>
          <w:bCs/>
          <w:sz w:val="32"/>
          <w:szCs w:val="32"/>
        </w:rPr>
      </w:pPr>
      <w:r w:rsidRPr="00371BCD">
        <w:rPr>
          <w:b/>
          <w:bCs/>
          <w:sz w:val="32"/>
          <w:szCs w:val="32"/>
        </w:rPr>
        <w:t>Ces résultats confirment que les chiens domestiques peuvent être des porteurs de ces bactéries (</w:t>
      </w:r>
      <w:proofErr w:type="spellStart"/>
      <w:r w:rsidRPr="00371BCD">
        <w:rPr>
          <w:b/>
          <w:bCs/>
          <w:sz w:val="32"/>
          <w:szCs w:val="32"/>
        </w:rPr>
        <w:t>campylobacter</w:t>
      </w:r>
      <w:proofErr w:type="spellEnd"/>
      <w:r w:rsidRPr="00371BCD">
        <w:rPr>
          <w:b/>
          <w:bCs/>
          <w:sz w:val="32"/>
          <w:szCs w:val="32"/>
        </w:rPr>
        <w:t xml:space="preserve">) et la transmettent à ces propriétaires. Cependant, les chiens ont été identifiés comme </w:t>
      </w:r>
      <w:r w:rsidRPr="00371BCD">
        <w:rPr>
          <w:b/>
          <w:bCs/>
          <w:sz w:val="32"/>
          <w:szCs w:val="32"/>
        </w:rPr>
        <w:lastRenderedPageBreak/>
        <w:t xml:space="preserve">porteurs asymptomatiques de </w:t>
      </w:r>
      <w:proofErr w:type="spellStart"/>
      <w:r w:rsidRPr="00371BCD">
        <w:rPr>
          <w:b/>
          <w:bCs/>
          <w:sz w:val="32"/>
          <w:szCs w:val="32"/>
        </w:rPr>
        <w:t>Campylobacter</w:t>
      </w:r>
      <w:proofErr w:type="spellEnd"/>
      <w:r w:rsidRPr="00371BCD">
        <w:rPr>
          <w:b/>
          <w:bCs/>
          <w:sz w:val="32"/>
          <w:szCs w:val="32"/>
        </w:rPr>
        <w:t xml:space="preserve"> </w:t>
      </w:r>
      <w:proofErr w:type="spellStart"/>
      <w:r w:rsidRPr="00371BCD">
        <w:rPr>
          <w:b/>
          <w:bCs/>
          <w:sz w:val="32"/>
          <w:szCs w:val="32"/>
        </w:rPr>
        <w:t>spp</w:t>
      </w:r>
      <w:proofErr w:type="spellEnd"/>
      <w:r w:rsidRPr="00371BCD">
        <w:rPr>
          <w:b/>
          <w:bCs/>
          <w:sz w:val="32"/>
          <w:szCs w:val="32"/>
        </w:rPr>
        <w:t xml:space="preserve">. Donc il est capable d’être des vecteurs, porteurs et transmetteurs d'infections à </w:t>
      </w:r>
      <w:proofErr w:type="spellStart"/>
      <w:r w:rsidRPr="00371BCD">
        <w:rPr>
          <w:b/>
          <w:bCs/>
          <w:sz w:val="32"/>
          <w:szCs w:val="32"/>
        </w:rPr>
        <w:t>Campylobacter</w:t>
      </w:r>
      <w:proofErr w:type="spellEnd"/>
      <w:r w:rsidRPr="00371BCD">
        <w:rPr>
          <w:b/>
          <w:bCs/>
          <w:sz w:val="32"/>
          <w:szCs w:val="32"/>
        </w:rPr>
        <w:t xml:space="preserve"> à l'homme.</w:t>
      </w:r>
    </w:p>
    <w:p w:rsidR="00371BCD" w:rsidRPr="00371BCD" w:rsidRDefault="00371BCD" w:rsidP="00371BCD">
      <w:pPr>
        <w:rPr>
          <w:b/>
          <w:bCs/>
          <w:sz w:val="32"/>
          <w:szCs w:val="32"/>
        </w:rPr>
      </w:pPr>
      <w:r w:rsidRPr="00371BCD">
        <w:rPr>
          <w:b/>
          <w:bCs/>
          <w:sz w:val="32"/>
          <w:szCs w:val="32"/>
        </w:rPr>
        <w:t>Mots clés :</w:t>
      </w:r>
    </w:p>
    <w:p w:rsidR="00371BCD" w:rsidRPr="00371BCD" w:rsidRDefault="00371BCD" w:rsidP="00371BCD">
      <w:pPr>
        <w:rPr>
          <w:b/>
          <w:bCs/>
          <w:sz w:val="32"/>
          <w:szCs w:val="32"/>
        </w:rPr>
      </w:pPr>
      <w:proofErr w:type="spellStart"/>
      <w:r w:rsidRPr="00371BCD">
        <w:rPr>
          <w:b/>
          <w:bCs/>
          <w:sz w:val="32"/>
          <w:szCs w:val="32"/>
        </w:rPr>
        <w:t>Campylobacter</w:t>
      </w:r>
      <w:proofErr w:type="spellEnd"/>
      <w:r w:rsidRPr="00371BCD">
        <w:rPr>
          <w:b/>
          <w:bCs/>
          <w:sz w:val="32"/>
          <w:szCs w:val="32"/>
        </w:rPr>
        <w:t xml:space="preserve"> </w:t>
      </w:r>
      <w:proofErr w:type="spellStart"/>
      <w:r w:rsidRPr="00371BCD">
        <w:rPr>
          <w:b/>
          <w:bCs/>
          <w:sz w:val="32"/>
          <w:szCs w:val="32"/>
        </w:rPr>
        <w:t>thermotolérants</w:t>
      </w:r>
      <w:proofErr w:type="spellEnd"/>
      <w:r w:rsidRPr="00371BCD">
        <w:rPr>
          <w:b/>
          <w:bCs/>
          <w:sz w:val="32"/>
          <w:szCs w:val="32"/>
        </w:rPr>
        <w:t>, espèce, chien, Alger.</w:t>
      </w:r>
    </w:p>
    <w:p w:rsidR="00371BCD" w:rsidRPr="00371BCD" w:rsidRDefault="00371BCD" w:rsidP="00371BCD">
      <w:pPr>
        <w:rPr>
          <w:b/>
          <w:bCs/>
          <w:sz w:val="32"/>
          <w:szCs w:val="32"/>
        </w:rPr>
      </w:pPr>
    </w:p>
    <w:p w:rsidR="00371BCD" w:rsidRPr="00371BCD" w:rsidRDefault="00371BCD" w:rsidP="00371BCD">
      <w:pPr>
        <w:rPr>
          <w:b/>
          <w:bCs/>
          <w:sz w:val="32"/>
          <w:szCs w:val="32"/>
        </w:rPr>
      </w:pPr>
    </w:p>
    <w:p w:rsidR="00371BCD" w:rsidRPr="00371BCD" w:rsidRDefault="00371BCD" w:rsidP="00371BCD">
      <w:pPr>
        <w:rPr>
          <w:b/>
          <w:bCs/>
          <w:sz w:val="32"/>
          <w:szCs w:val="32"/>
        </w:rPr>
      </w:pPr>
    </w:p>
    <w:p w:rsidR="00371BCD" w:rsidRPr="00371BCD" w:rsidRDefault="00371BCD" w:rsidP="00371BCD">
      <w:pPr>
        <w:rPr>
          <w:b/>
          <w:bCs/>
          <w:sz w:val="32"/>
          <w:szCs w:val="32"/>
        </w:rPr>
      </w:pPr>
    </w:p>
    <w:p w:rsidR="00371BCD" w:rsidRPr="00371BCD" w:rsidRDefault="00371BCD" w:rsidP="00371BCD">
      <w:pPr>
        <w:rPr>
          <w:b/>
          <w:bCs/>
          <w:sz w:val="32"/>
          <w:szCs w:val="32"/>
        </w:rPr>
      </w:pPr>
    </w:p>
    <w:p w:rsidR="00371BCD" w:rsidRPr="00371BCD" w:rsidRDefault="00371BCD" w:rsidP="00371BCD">
      <w:pPr>
        <w:rPr>
          <w:b/>
          <w:bCs/>
          <w:sz w:val="32"/>
          <w:szCs w:val="32"/>
          <w:lang w:val="en-US"/>
        </w:rPr>
      </w:pPr>
      <w:r w:rsidRPr="00371BCD">
        <w:rPr>
          <w:b/>
          <w:bCs/>
          <w:sz w:val="32"/>
          <w:szCs w:val="32"/>
          <w:lang w:val="en-US"/>
        </w:rPr>
        <w:t>Abstract</w:t>
      </w:r>
    </w:p>
    <w:p w:rsidR="00371BCD" w:rsidRPr="00371BCD" w:rsidRDefault="00371BCD" w:rsidP="00371BCD">
      <w:pPr>
        <w:rPr>
          <w:b/>
          <w:bCs/>
          <w:sz w:val="32"/>
          <w:szCs w:val="32"/>
          <w:lang w:val="en-US"/>
        </w:rPr>
      </w:pPr>
      <w:r w:rsidRPr="00371BCD">
        <w:rPr>
          <w:b/>
          <w:bCs/>
          <w:sz w:val="32"/>
          <w:szCs w:val="32"/>
          <w:lang w:val="en-US"/>
        </w:rPr>
        <w:t xml:space="preserve">Infections transmitted to humans from pets are very </w:t>
      </w:r>
      <w:proofErr w:type="spellStart"/>
      <w:r w:rsidRPr="00371BCD">
        <w:rPr>
          <w:b/>
          <w:bCs/>
          <w:sz w:val="32"/>
          <w:szCs w:val="32"/>
          <w:lang w:val="en-US"/>
        </w:rPr>
        <w:t>diverse.Transmission</w:t>
      </w:r>
      <w:proofErr w:type="spellEnd"/>
      <w:r w:rsidRPr="00371BCD">
        <w:rPr>
          <w:b/>
          <w:bCs/>
          <w:sz w:val="32"/>
          <w:szCs w:val="32"/>
          <w:lang w:val="en-US"/>
        </w:rPr>
        <w:t xml:space="preserve"> can occur through raw food, water or an infected </w:t>
      </w:r>
      <w:proofErr w:type="spellStart"/>
      <w:r w:rsidRPr="00371BCD">
        <w:rPr>
          <w:b/>
          <w:bCs/>
          <w:sz w:val="32"/>
          <w:szCs w:val="32"/>
          <w:lang w:val="en-US"/>
        </w:rPr>
        <w:t>animal.In</w:t>
      </w:r>
      <w:proofErr w:type="spellEnd"/>
      <w:r w:rsidRPr="00371BCD">
        <w:rPr>
          <w:b/>
          <w:bCs/>
          <w:sz w:val="32"/>
          <w:szCs w:val="32"/>
          <w:lang w:val="en-US"/>
        </w:rPr>
        <w:t xml:space="preserve"> particular, permanent contact with companion dogs can lead to contamination by </w:t>
      </w:r>
      <w:proofErr w:type="spellStart"/>
      <w:r w:rsidRPr="00371BCD">
        <w:rPr>
          <w:b/>
          <w:bCs/>
          <w:sz w:val="32"/>
          <w:szCs w:val="32"/>
          <w:lang w:val="en-US"/>
        </w:rPr>
        <w:t>campylobacter.This</w:t>
      </w:r>
      <w:proofErr w:type="spellEnd"/>
      <w:r w:rsidRPr="00371BCD">
        <w:rPr>
          <w:b/>
          <w:bCs/>
          <w:sz w:val="32"/>
          <w:szCs w:val="32"/>
          <w:lang w:val="en-US"/>
        </w:rPr>
        <w:t xml:space="preserve"> pet was our choice of study due to the lack of extensive research in this area in our country.</w:t>
      </w:r>
    </w:p>
    <w:p w:rsidR="00371BCD" w:rsidRPr="00371BCD" w:rsidRDefault="00371BCD" w:rsidP="00371BCD">
      <w:pPr>
        <w:rPr>
          <w:b/>
          <w:bCs/>
          <w:sz w:val="32"/>
          <w:szCs w:val="32"/>
          <w:lang w:val="en-US"/>
        </w:rPr>
      </w:pPr>
      <w:r w:rsidRPr="00371BCD">
        <w:rPr>
          <w:b/>
          <w:bCs/>
          <w:sz w:val="32"/>
          <w:szCs w:val="32"/>
          <w:lang w:val="en-US"/>
        </w:rPr>
        <w:t xml:space="preserve">Our study was based on the isolation and identification of strains of thermo-tolerant campylobacter in domestic dogs in the Algiers region, in our work we found that the samples presented a positive for thermo-tolerant Campylobacter. This represents a positivity rate of 18% out of a total of 50 samples. </w:t>
      </w:r>
    </w:p>
    <w:p w:rsidR="00371BCD" w:rsidRPr="00371BCD" w:rsidRDefault="00371BCD" w:rsidP="00371BCD">
      <w:pPr>
        <w:rPr>
          <w:b/>
          <w:bCs/>
          <w:sz w:val="32"/>
          <w:szCs w:val="32"/>
          <w:lang w:val="en-US"/>
        </w:rPr>
      </w:pPr>
      <w:r w:rsidRPr="00371BCD">
        <w:rPr>
          <w:b/>
          <w:bCs/>
          <w:sz w:val="32"/>
          <w:szCs w:val="32"/>
          <w:lang w:val="en-US"/>
        </w:rPr>
        <w:t xml:space="preserve">The results show that among the 9 strains isolated, 04 (45%) belong to the species C. </w:t>
      </w:r>
      <w:proofErr w:type="spellStart"/>
      <w:r w:rsidRPr="00371BCD">
        <w:rPr>
          <w:b/>
          <w:bCs/>
          <w:sz w:val="32"/>
          <w:szCs w:val="32"/>
          <w:lang w:val="en-US"/>
        </w:rPr>
        <w:t>jejuni</w:t>
      </w:r>
      <w:proofErr w:type="spellEnd"/>
      <w:r w:rsidRPr="00371BCD">
        <w:rPr>
          <w:b/>
          <w:bCs/>
          <w:sz w:val="32"/>
          <w:szCs w:val="32"/>
          <w:lang w:val="en-US"/>
        </w:rPr>
        <w:t xml:space="preserve">, 03 (33%) to the species C. </w:t>
      </w:r>
      <w:proofErr w:type="spellStart"/>
      <w:r w:rsidRPr="00371BCD">
        <w:rPr>
          <w:b/>
          <w:bCs/>
          <w:sz w:val="32"/>
          <w:szCs w:val="32"/>
          <w:lang w:val="en-US"/>
        </w:rPr>
        <w:t>upsaliensis</w:t>
      </w:r>
      <w:proofErr w:type="spellEnd"/>
      <w:r w:rsidRPr="00371BCD">
        <w:rPr>
          <w:b/>
          <w:bCs/>
          <w:sz w:val="32"/>
          <w:szCs w:val="32"/>
          <w:lang w:val="en-US"/>
        </w:rPr>
        <w:t xml:space="preserve">, and 02 (22%) to the species Coli, no of the strains isolated did not belong to the species </w:t>
      </w:r>
      <w:proofErr w:type="spellStart"/>
      <w:r w:rsidRPr="00371BCD">
        <w:rPr>
          <w:b/>
          <w:bCs/>
          <w:sz w:val="32"/>
          <w:szCs w:val="32"/>
          <w:lang w:val="en-US"/>
        </w:rPr>
        <w:t>C.helveticus</w:t>
      </w:r>
      <w:proofErr w:type="spellEnd"/>
      <w:r w:rsidRPr="00371BCD">
        <w:rPr>
          <w:b/>
          <w:bCs/>
          <w:sz w:val="32"/>
          <w:szCs w:val="32"/>
          <w:lang w:val="en-US"/>
        </w:rPr>
        <w:t xml:space="preserve"> which represents an isolation rate equal to 00%. From our study we conclude that the positivity rate is 18%, which means the variations in the prevalence of campylobacter species in dogs that are associated with the locality </w:t>
      </w:r>
      <w:r w:rsidRPr="00371BCD">
        <w:rPr>
          <w:b/>
          <w:bCs/>
          <w:sz w:val="32"/>
          <w:szCs w:val="32"/>
          <w:lang w:val="en-US"/>
        </w:rPr>
        <w:lastRenderedPageBreak/>
        <w:t xml:space="preserve">studied let us not forget that age has a great influence on the possibility of isolating the strains of campylobacter. </w:t>
      </w:r>
    </w:p>
    <w:p w:rsidR="00371BCD" w:rsidRPr="00371BCD" w:rsidRDefault="00371BCD" w:rsidP="00371BCD">
      <w:pPr>
        <w:rPr>
          <w:b/>
          <w:bCs/>
          <w:sz w:val="32"/>
          <w:szCs w:val="32"/>
          <w:lang w:val="en-US"/>
        </w:rPr>
      </w:pPr>
      <w:r w:rsidRPr="00371BCD">
        <w:rPr>
          <w:b/>
          <w:bCs/>
          <w:sz w:val="32"/>
          <w:szCs w:val="32"/>
          <w:lang w:val="en-US"/>
        </w:rPr>
        <w:t xml:space="preserve">These results confirm that domestic dogs can be carriers of these bacteria (campylobacter) and transmit it to these </w:t>
      </w:r>
      <w:proofErr w:type="gramStart"/>
      <w:r w:rsidRPr="00371BCD">
        <w:rPr>
          <w:b/>
          <w:bCs/>
          <w:sz w:val="32"/>
          <w:szCs w:val="32"/>
          <w:lang w:val="en-US"/>
        </w:rPr>
        <w:t>owners,</w:t>
      </w:r>
      <w:proofErr w:type="gramEnd"/>
      <w:r w:rsidRPr="00371BCD">
        <w:rPr>
          <w:b/>
          <w:bCs/>
          <w:sz w:val="32"/>
          <w:szCs w:val="32"/>
          <w:lang w:val="en-US"/>
        </w:rPr>
        <w:t xml:space="preserve"> However, dogs have been identified as asymptomatic carriers of Campylobacter spp. Therefore they are able to be vectors, carriers and transmitters of Campylobacter infections to humans.</w:t>
      </w:r>
    </w:p>
    <w:p w:rsidR="00371BCD" w:rsidRPr="00371BCD" w:rsidRDefault="00371BCD" w:rsidP="00371BCD">
      <w:pPr>
        <w:rPr>
          <w:b/>
          <w:bCs/>
          <w:sz w:val="32"/>
          <w:szCs w:val="32"/>
          <w:lang w:val="en-US"/>
        </w:rPr>
      </w:pPr>
      <w:r w:rsidRPr="00371BCD">
        <w:rPr>
          <w:b/>
          <w:bCs/>
          <w:sz w:val="32"/>
          <w:szCs w:val="32"/>
          <w:lang w:val="en-US"/>
        </w:rPr>
        <w:t>Key word:</w:t>
      </w:r>
    </w:p>
    <w:p w:rsidR="00371BCD" w:rsidRPr="00371BCD" w:rsidRDefault="00371BCD" w:rsidP="00371BCD">
      <w:pPr>
        <w:rPr>
          <w:b/>
          <w:bCs/>
          <w:sz w:val="32"/>
          <w:szCs w:val="32"/>
          <w:lang w:val="en-US"/>
        </w:rPr>
      </w:pPr>
      <w:proofErr w:type="gramStart"/>
      <w:r w:rsidRPr="00371BCD">
        <w:rPr>
          <w:b/>
          <w:bCs/>
          <w:sz w:val="32"/>
          <w:szCs w:val="32"/>
          <w:lang w:val="en-US"/>
        </w:rPr>
        <w:t>thermo-tolerant</w:t>
      </w:r>
      <w:proofErr w:type="gramEnd"/>
      <w:r w:rsidRPr="00371BCD">
        <w:rPr>
          <w:b/>
          <w:bCs/>
          <w:sz w:val="32"/>
          <w:szCs w:val="32"/>
          <w:lang w:val="en-US"/>
        </w:rPr>
        <w:t xml:space="preserve"> Campylobacter, species , dogs, Algiers.</w:t>
      </w:r>
    </w:p>
    <w:p w:rsidR="00371BCD" w:rsidRPr="00371BCD" w:rsidRDefault="00371BCD" w:rsidP="00371BCD">
      <w:pPr>
        <w:rPr>
          <w:b/>
          <w:bCs/>
          <w:sz w:val="32"/>
          <w:szCs w:val="32"/>
        </w:rPr>
      </w:pPr>
      <w:r w:rsidRPr="00371BCD">
        <w:rPr>
          <w:b/>
          <w:bCs/>
          <w:sz w:val="32"/>
          <w:szCs w:val="32"/>
        </w:rPr>
        <w:t> </w:t>
      </w:r>
    </w:p>
    <w:p w:rsidR="00371BCD" w:rsidRPr="00371BCD" w:rsidRDefault="00371BCD" w:rsidP="00371BCD">
      <w:pPr>
        <w:rPr>
          <w:b/>
          <w:bCs/>
          <w:sz w:val="32"/>
          <w:szCs w:val="32"/>
        </w:rPr>
      </w:pPr>
      <w:r w:rsidRPr="00371BCD">
        <w:rPr>
          <w:rFonts w:cs="Arial" w:hint="cs"/>
          <w:b/>
          <w:bCs/>
          <w:sz w:val="32"/>
          <w:szCs w:val="32"/>
          <w:rtl/>
        </w:rPr>
        <w:t>ملخص</w:t>
      </w:r>
    </w:p>
    <w:p w:rsidR="00371BCD" w:rsidRPr="00371BCD" w:rsidRDefault="00371BCD" w:rsidP="00371BCD">
      <w:pPr>
        <w:rPr>
          <w:b/>
          <w:bCs/>
          <w:sz w:val="32"/>
          <w:szCs w:val="32"/>
        </w:rPr>
      </w:pPr>
      <w:r w:rsidRPr="00371BCD">
        <w:rPr>
          <w:rFonts w:cs="Arial" w:hint="cs"/>
          <w:b/>
          <w:bCs/>
          <w:sz w:val="32"/>
          <w:szCs w:val="32"/>
          <w:rtl/>
        </w:rPr>
        <w:t>تنتقل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العدوى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371BCD">
        <w:rPr>
          <w:rFonts w:cs="Arial" w:hint="cs"/>
          <w:b/>
          <w:bCs/>
          <w:sz w:val="32"/>
          <w:szCs w:val="32"/>
          <w:rtl/>
        </w:rPr>
        <w:t>للانسان</w:t>
      </w:r>
      <w:proofErr w:type="spellEnd"/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عن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طريق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الحيوانات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الاليفة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بطرق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شتى</w:t>
      </w:r>
      <w:r w:rsidRPr="00371BCD">
        <w:rPr>
          <w:rFonts w:cs="Arial"/>
          <w:b/>
          <w:bCs/>
          <w:sz w:val="32"/>
          <w:szCs w:val="32"/>
          <w:rtl/>
        </w:rPr>
        <w:t xml:space="preserve">. </w:t>
      </w:r>
      <w:r w:rsidRPr="00371BCD">
        <w:rPr>
          <w:rFonts w:cs="Arial" w:hint="cs"/>
          <w:b/>
          <w:bCs/>
          <w:sz w:val="32"/>
          <w:szCs w:val="32"/>
          <w:rtl/>
        </w:rPr>
        <w:t>هذه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العدوى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يمكن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ان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تنتج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عن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طريق</w:t>
      </w:r>
      <w:r w:rsidRPr="00371BCD">
        <w:rPr>
          <w:rFonts w:cs="Arial"/>
          <w:b/>
          <w:bCs/>
          <w:sz w:val="32"/>
          <w:szCs w:val="32"/>
          <w:rtl/>
        </w:rPr>
        <w:t xml:space="preserve"> : </w:t>
      </w:r>
      <w:r w:rsidRPr="00371BCD">
        <w:rPr>
          <w:rFonts w:cs="Arial" w:hint="cs"/>
          <w:b/>
          <w:bCs/>
          <w:sz w:val="32"/>
          <w:szCs w:val="32"/>
          <w:rtl/>
        </w:rPr>
        <w:t>الطعام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النيء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الماء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او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حيوان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حامل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للمرض</w:t>
      </w:r>
      <w:r w:rsidRPr="00371BCD">
        <w:rPr>
          <w:rFonts w:cs="Arial"/>
          <w:b/>
          <w:bCs/>
          <w:sz w:val="32"/>
          <w:szCs w:val="32"/>
          <w:rtl/>
        </w:rPr>
        <w:t xml:space="preserve">. </w:t>
      </w:r>
      <w:r w:rsidRPr="00371BCD">
        <w:rPr>
          <w:rFonts w:cs="Arial" w:hint="cs"/>
          <w:b/>
          <w:bCs/>
          <w:sz w:val="32"/>
          <w:szCs w:val="32"/>
          <w:rtl/>
        </w:rPr>
        <w:t>كما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ان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الاتصال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الدائم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للكلاب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قد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ينقل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العدوى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ببكتيريا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371BCD">
        <w:rPr>
          <w:rFonts w:cs="Arial" w:hint="cs"/>
          <w:b/>
          <w:bCs/>
          <w:sz w:val="32"/>
          <w:szCs w:val="32"/>
          <w:rtl/>
        </w:rPr>
        <w:t>الكامبيلوباكتر</w:t>
      </w:r>
      <w:proofErr w:type="spellEnd"/>
      <w:r w:rsidRPr="00371BCD">
        <w:rPr>
          <w:rFonts w:cs="Arial"/>
          <w:b/>
          <w:bCs/>
          <w:sz w:val="32"/>
          <w:szCs w:val="32"/>
          <w:rtl/>
        </w:rPr>
        <w:t xml:space="preserve"> . </w:t>
      </w:r>
      <w:r w:rsidRPr="00371BCD">
        <w:rPr>
          <w:rFonts w:cs="Arial" w:hint="cs"/>
          <w:b/>
          <w:bCs/>
          <w:sz w:val="32"/>
          <w:szCs w:val="32"/>
          <w:rtl/>
        </w:rPr>
        <w:t>هذا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الحيوان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هو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موضوع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دراستنا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لعدم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371BCD">
        <w:rPr>
          <w:rFonts w:cs="Arial" w:hint="cs"/>
          <w:b/>
          <w:bCs/>
          <w:sz w:val="32"/>
          <w:szCs w:val="32"/>
          <w:rtl/>
        </w:rPr>
        <w:t>تعمق</w:t>
      </w:r>
      <w:proofErr w:type="gramEnd"/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مواضيع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الدراسات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عنه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في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بلادنا</w:t>
      </w:r>
      <w:r w:rsidRPr="00371BCD">
        <w:rPr>
          <w:b/>
          <w:bCs/>
          <w:sz w:val="32"/>
          <w:szCs w:val="32"/>
        </w:rPr>
        <w:t>.</w:t>
      </w:r>
    </w:p>
    <w:p w:rsidR="00371BCD" w:rsidRPr="00371BCD" w:rsidRDefault="00371BCD" w:rsidP="00371BCD">
      <w:pPr>
        <w:rPr>
          <w:b/>
          <w:bCs/>
          <w:sz w:val="32"/>
          <w:szCs w:val="32"/>
        </w:rPr>
      </w:pPr>
      <w:r w:rsidRPr="00371BCD">
        <w:rPr>
          <w:rFonts w:cs="Arial" w:hint="cs"/>
          <w:b/>
          <w:bCs/>
          <w:sz w:val="32"/>
          <w:szCs w:val="32"/>
          <w:rtl/>
        </w:rPr>
        <w:t>دراستنا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كانت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معتمدة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على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العزل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وتعريف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371BCD">
        <w:rPr>
          <w:rFonts w:cs="Arial" w:hint="cs"/>
          <w:b/>
          <w:bCs/>
          <w:sz w:val="32"/>
          <w:szCs w:val="32"/>
          <w:rtl/>
        </w:rPr>
        <w:t>الكامبيلوباكتر</w:t>
      </w:r>
      <w:proofErr w:type="spellEnd"/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371BCD">
        <w:rPr>
          <w:rFonts w:cs="Arial" w:hint="cs"/>
          <w:b/>
          <w:bCs/>
          <w:sz w:val="32"/>
          <w:szCs w:val="32"/>
          <w:rtl/>
        </w:rPr>
        <w:t>المتحوره</w:t>
      </w:r>
      <w:proofErr w:type="spellEnd"/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حراريا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عند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الكلاب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المرافقة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في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ولاية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الجزائر</w:t>
      </w:r>
      <w:r w:rsidRPr="00371BCD">
        <w:rPr>
          <w:b/>
          <w:bCs/>
          <w:sz w:val="32"/>
          <w:szCs w:val="32"/>
        </w:rPr>
        <w:t>.</w:t>
      </w:r>
    </w:p>
    <w:p w:rsidR="00371BCD" w:rsidRPr="00371BCD" w:rsidRDefault="00371BCD" w:rsidP="00371BCD">
      <w:pPr>
        <w:rPr>
          <w:b/>
          <w:bCs/>
          <w:sz w:val="32"/>
          <w:szCs w:val="32"/>
        </w:rPr>
      </w:pPr>
    </w:p>
    <w:p w:rsidR="00371BCD" w:rsidRPr="00371BCD" w:rsidRDefault="00371BCD" w:rsidP="00371BCD">
      <w:pPr>
        <w:rPr>
          <w:b/>
          <w:bCs/>
          <w:sz w:val="32"/>
          <w:szCs w:val="32"/>
        </w:rPr>
      </w:pPr>
      <w:r w:rsidRPr="00371BCD">
        <w:rPr>
          <w:rFonts w:cs="Arial" w:hint="cs"/>
          <w:b/>
          <w:bCs/>
          <w:sz w:val="32"/>
          <w:szCs w:val="32"/>
          <w:rtl/>
        </w:rPr>
        <w:t>في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عملنا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هذا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العينات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مثلت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ايجابية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نحو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371BCD">
        <w:rPr>
          <w:rFonts w:cs="Arial" w:hint="cs"/>
          <w:b/>
          <w:bCs/>
          <w:sz w:val="32"/>
          <w:szCs w:val="32"/>
          <w:rtl/>
        </w:rPr>
        <w:t>الكامبيلوباكتر</w:t>
      </w:r>
      <w:proofErr w:type="spellEnd"/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المتحورة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حراريا</w:t>
      </w:r>
      <w:r w:rsidRPr="00371BCD">
        <w:rPr>
          <w:rFonts w:cs="Arial"/>
          <w:b/>
          <w:bCs/>
          <w:sz w:val="32"/>
          <w:szCs w:val="32"/>
          <w:rtl/>
        </w:rPr>
        <w:t xml:space="preserve">. </w:t>
      </w:r>
      <w:r w:rsidRPr="00371BCD">
        <w:rPr>
          <w:rFonts w:cs="Arial" w:hint="cs"/>
          <w:b/>
          <w:bCs/>
          <w:sz w:val="32"/>
          <w:szCs w:val="32"/>
          <w:rtl/>
        </w:rPr>
        <w:t>مما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مثل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مجموع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ايجابي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متمثل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في</w:t>
      </w:r>
      <w:r w:rsidRPr="00371BCD">
        <w:rPr>
          <w:rFonts w:cs="Arial"/>
          <w:b/>
          <w:bCs/>
          <w:sz w:val="32"/>
          <w:szCs w:val="32"/>
          <w:rtl/>
        </w:rPr>
        <w:t xml:space="preserve"> 18 </w:t>
      </w:r>
      <w:r w:rsidRPr="00371BCD">
        <w:rPr>
          <w:rFonts w:cs="Arial" w:hint="cs"/>
          <w:b/>
          <w:bCs/>
          <w:sz w:val="32"/>
          <w:szCs w:val="32"/>
          <w:rtl/>
        </w:rPr>
        <w:t>بالمئة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من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مجموع</w:t>
      </w:r>
      <w:r w:rsidRPr="00371BCD">
        <w:rPr>
          <w:rFonts w:cs="Arial"/>
          <w:b/>
          <w:bCs/>
          <w:sz w:val="32"/>
          <w:szCs w:val="32"/>
          <w:rtl/>
        </w:rPr>
        <w:t xml:space="preserve"> 50 </w:t>
      </w:r>
      <w:r w:rsidRPr="00371BCD">
        <w:rPr>
          <w:rFonts w:cs="Arial" w:hint="cs"/>
          <w:b/>
          <w:bCs/>
          <w:sz w:val="32"/>
          <w:szCs w:val="32"/>
          <w:rtl/>
        </w:rPr>
        <w:t>عينة</w:t>
      </w:r>
      <w:r w:rsidRPr="00371BCD">
        <w:rPr>
          <w:b/>
          <w:bCs/>
          <w:sz w:val="32"/>
          <w:szCs w:val="32"/>
        </w:rPr>
        <w:t xml:space="preserve"> .</w:t>
      </w:r>
    </w:p>
    <w:p w:rsidR="00371BCD" w:rsidRPr="00371BCD" w:rsidRDefault="00371BCD" w:rsidP="00371BCD">
      <w:pPr>
        <w:rPr>
          <w:b/>
          <w:bCs/>
          <w:sz w:val="32"/>
          <w:szCs w:val="32"/>
        </w:rPr>
      </w:pPr>
      <w:r w:rsidRPr="00371BCD">
        <w:rPr>
          <w:b/>
          <w:bCs/>
          <w:sz w:val="32"/>
          <w:szCs w:val="32"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بينت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النتائج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ان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من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بين</w:t>
      </w:r>
      <w:r w:rsidRPr="00371BCD">
        <w:rPr>
          <w:rFonts w:cs="Arial"/>
          <w:b/>
          <w:bCs/>
          <w:sz w:val="32"/>
          <w:szCs w:val="32"/>
          <w:rtl/>
        </w:rPr>
        <w:t xml:space="preserve"> 9 </w:t>
      </w:r>
      <w:r w:rsidRPr="00371BCD">
        <w:rPr>
          <w:rFonts w:cs="Arial" w:hint="cs"/>
          <w:b/>
          <w:bCs/>
          <w:sz w:val="32"/>
          <w:szCs w:val="32"/>
          <w:rtl/>
        </w:rPr>
        <w:t>طبقات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هناك</w:t>
      </w:r>
      <w:r w:rsidRPr="00371BCD">
        <w:rPr>
          <w:rFonts w:cs="Arial"/>
          <w:b/>
          <w:bCs/>
          <w:sz w:val="32"/>
          <w:szCs w:val="32"/>
          <w:rtl/>
        </w:rPr>
        <w:t xml:space="preserve"> 4 </w:t>
      </w:r>
      <w:proofErr w:type="spellStart"/>
      <w:r w:rsidRPr="00371BCD">
        <w:rPr>
          <w:rFonts w:cs="Arial" w:hint="cs"/>
          <w:b/>
          <w:bCs/>
          <w:sz w:val="32"/>
          <w:szCs w:val="32"/>
          <w:rtl/>
        </w:rPr>
        <w:t>طباقات</w:t>
      </w:r>
      <w:proofErr w:type="spellEnd"/>
      <w:r w:rsidRPr="00371BCD">
        <w:rPr>
          <w:rFonts w:cs="Arial"/>
          <w:b/>
          <w:bCs/>
          <w:sz w:val="32"/>
          <w:szCs w:val="32"/>
          <w:rtl/>
        </w:rPr>
        <w:t xml:space="preserve"> (45 </w:t>
      </w:r>
      <w:r w:rsidRPr="00371BCD">
        <w:rPr>
          <w:rFonts w:cs="Arial" w:hint="cs"/>
          <w:b/>
          <w:bCs/>
          <w:sz w:val="32"/>
          <w:szCs w:val="32"/>
          <w:rtl/>
        </w:rPr>
        <w:t>بالمئة</w:t>
      </w:r>
      <w:r w:rsidRPr="00371BCD">
        <w:rPr>
          <w:rFonts w:cs="Arial"/>
          <w:b/>
          <w:bCs/>
          <w:sz w:val="32"/>
          <w:szCs w:val="32"/>
          <w:rtl/>
        </w:rPr>
        <w:t xml:space="preserve"> ) </w:t>
      </w:r>
      <w:r w:rsidRPr="00371BCD">
        <w:rPr>
          <w:rFonts w:cs="Arial" w:hint="cs"/>
          <w:b/>
          <w:bCs/>
          <w:sz w:val="32"/>
          <w:szCs w:val="32"/>
          <w:rtl/>
        </w:rPr>
        <w:t>مثلت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النوع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371BCD">
        <w:rPr>
          <w:rFonts w:cs="Arial" w:hint="cs"/>
          <w:b/>
          <w:bCs/>
          <w:sz w:val="32"/>
          <w:szCs w:val="32"/>
          <w:rtl/>
        </w:rPr>
        <w:t>كامبيلوباكتر</w:t>
      </w:r>
      <w:proofErr w:type="spellEnd"/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371BCD">
        <w:rPr>
          <w:rFonts w:cs="Arial" w:hint="cs"/>
          <w:b/>
          <w:bCs/>
          <w:sz w:val="32"/>
          <w:szCs w:val="32"/>
          <w:rtl/>
        </w:rPr>
        <w:t>جيجوني</w:t>
      </w:r>
      <w:proofErr w:type="spellEnd"/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و</w:t>
      </w:r>
      <w:r w:rsidRPr="00371BCD">
        <w:rPr>
          <w:rFonts w:cs="Arial"/>
          <w:b/>
          <w:bCs/>
          <w:sz w:val="32"/>
          <w:szCs w:val="32"/>
          <w:rtl/>
        </w:rPr>
        <w:t xml:space="preserve"> 3 </w:t>
      </w:r>
      <w:r w:rsidRPr="00371BCD">
        <w:rPr>
          <w:rFonts w:cs="Arial" w:hint="cs"/>
          <w:b/>
          <w:bCs/>
          <w:sz w:val="32"/>
          <w:szCs w:val="32"/>
          <w:rtl/>
        </w:rPr>
        <w:t>طبقات</w:t>
      </w:r>
      <w:r w:rsidRPr="00371BCD">
        <w:rPr>
          <w:rFonts w:cs="Arial"/>
          <w:b/>
          <w:bCs/>
          <w:sz w:val="32"/>
          <w:szCs w:val="32"/>
          <w:rtl/>
        </w:rPr>
        <w:t xml:space="preserve"> (33</w:t>
      </w:r>
      <w:r w:rsidRPr="00371BCD">
        <w:rPr>
          <w:rFonts w:cs="Arial" w:hint="cs"/>
          <w:b/>
          <w:bCs/>
          <w:sz w:val="32"/>
          <w:szCs w:val="32"/>
          <w:rtl/>
        </w:rPr>
        <w:t>بالمئة</w:t>
      </w:r>
      <w:r w:rsidRPr="00371BCD">
        <w:rPr>
          <w:rFonts w:cs="Arial"/>
          <w:b/>
          <w:bCs/>
          <w:sz w:val="32"/>
          <w:szCs w:val="32"/>
          <w:rtl/>
        </w:rPr>
        <w:t xml:space="preserve">) </w:t>
      </w:r>
      <w:r w:rsidRPr="00371BCD">
        <w:rPr>
          <w:rFonts w:cs="Arial" w:hint="cs"/>
          <w:b/>
          <w:bCs/>
          <w:sz w:val="32"/>
          <w:szCs w:val="32"/>
          <w:rtl/>
        </w:rPr>
        <w:t>مثلت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النوع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371BCD">
        <w:rPr>
          <w:rFonts w:cs="Arial" w:hint="cs"/>
          <w:b/>
          <w:bCs/>
          <w:sz w:val="32"/>
          <w:szCs w:val="32"/>
          <w:rtl/>
        </w:rPr>
        <w:t>كامبيلوباكتر</w:t>
      </w:r>
      <w:proofErr w:type="spellEnd"/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371BCD">
        <w:rPr>
          <w:rFonts w:cs="Arial" w:hint="cs"/>
          <w:b/>
          <w:bCs/>
          <w:sz w:val="32"/>
          <w:szCs w:val="32"/>
          <w:rtl/>
        </w:rPr>
        <w:t>ايبسليانسيس</w:t>
      </w:r>
      <w:proofErr w:type="spellEnd"/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و</w:t>
      </w:r>
      <w:r w:rsidRPr="00371BCD">
        <w:rPr>
          <w:rFonts w:cs="Arial"/>
          <w:b/>
          <w:bCs/>
          <w:sz w:val="32"/>
          <w:szCs w:val="32"/>
          <w:rtl/>
        </w:rPr>
        <w:t xml:space="preserve"> 2 </w:t>
      </w:r>
      <w:r w:rsidRPr="00371BCD">
        <w:rPr>
          <w:rFonts w:cs="Arial" w:hint="cs"/>
          <w:b/>
          <w:bCs/>
          <w:sz w:val="32"/>
          <w:szCs w:val="32"/>
          <w:rtl/>
        </w:rPr>
        <w:t>منها</w:t>
      </w:r>
      <w:r w:rsidRPr="00371BCD">
        <w:rPr>
          <w:rFonts w:cs="Arial"/>
          <w:b/>
          <w:bCs/>
          <w:sz w:val="32"/>
          <w:szCs w:val="32"/>
          <w:rtl/>
        </w:rPr>
        <w:t xml:space="preserve"> (22 </w:t>
      </w:r>
      <w:r w:rsidRPr="00371BCD">
        <w:rPr>
          <w:rFonts w:cs="Arial" w:hint="cs"/>
          <w:b/>
          <w:bCs/>
          <w:sz w:val="32"/>
          <w:szCs w:val="32"/>
          <w:rtl/>
        </w:rPr>
        <w:t>بالمئة</w:t>
      </w:r>
      <w:r w:rsidRPr="00371BCD">
        <w:rPr>
          <w:rFonts w:cs="Arial"/>
          <w:b/>
          <w:bCs/>
          <w:sz w:val="32"/>
          <w:szCs w:val="32"/>
          <w:rtl/>
        </w:rPr>
        <w:t xml:space="preserve"> ) </w:t>
      </w:r>
      <w:r w:rsidRPr="00371BCD">
        <w:rPr>
          <w:rFonts w:cs="Arial" w:hint="cs"/>
          <w:b/>
          <w:bCs/>
          <w:sz w:val="32"/>
          <w:szCs w:val="32"/>
          <w:rtl/>
        </w:rPr>
        <w:t>مثلت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371BCD">
        <w:rPr>
          <w:rFonts w:cs="Arial" w:hint="cs"/>
          <w:b/>
          <w:bCs/>
          <w:sz w:val="32"/>
          <w:szCs w:val="32"/>
          <w:rtl/>
        </w:rPr>
        <w:t>كامبيلوباكتر</w:t>
      </w:r>
      <w:proofErr w:type="spellEnd"/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كولي</w:t>
      </w:r>
      <w:r w:rsidRPr="00371BCD">
        <w:rPr>
          <w:b/>
          <w:bCs/>
          <w:sz w:val="32"/>
          <w:szCs w:val="32"/>
        </w:rPr>
        <w:t>.</w:t>
      </w:r>
    </w:p>
    <w:p w:rsidR="00371BCD" w:rsidRPr="00371BCD" w:rsidRDefault="00371BCD" w:rsidP="00371BCD">
      <w:pPr>
        <w:rPr>
          <w:b/>
          <w:bCs/>
          <w:sz w:val="32"/>
          <w:szCs w:val="32"/>
        </w:rPr>
      </w:pPr>
      <w:r w:rsidRPr="00371BCD">
        <w:rPr>
          <w:rFonts w:cs="Arial" w:hint="cs"/>
          <w:b/>
          <w:bCs/>
          <w:sz w:val="32"/>
          <w:szCs w:val="32"/>
          <w:rtl/>
        </w:rPr>
        <w:t>نستنتج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من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خلال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دراستنا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ان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تنوع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الطبقات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يختلف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بتنوع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مكان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اجراء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الدراسة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و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عمر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الكلب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الذي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يلعب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دور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مهم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في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عزل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الطبقات</w:t>
      </w:r>
      <w:r w:rsidRPr="00371BCD">
        <w:rPr>
          <w:b/>
          <w:bCs/>
          <w:sz w:val="32"/>
          <w:szCs w:val="32"/>
        </w:rPr>
        <w:t xml:space="preserve"> </w:t>
      </w:r>
    </w:p>
    <w:p w:rsidR="00371BCD" w:rsidRPr="00371BCD" w:rsidRDefault="00371BCD" w:rsidP="00371BCD">
      <w:pPr>
        <w:rPr>
          <w:b/>
          <w:bCs/>
          <w:sz w:val="32"/>
          <w:szCs w:val="32"/>
        </w:rPr>
      </w:pPr>
      <w:r w:rsidRPr="00371BCD">
        <w:rPr>
          <w:rFonts w:cs="Arial" w:hint="cs"/>
          <w:b/>
          <w:bCs/>
          <w:sz w:val="32"/>
          <w:szCs w:val="32"/>
          <w:rtl/>
        </w:rPr>
        <w:t>ومنه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دراستنا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تؤكد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ان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الكلاب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المرافقة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من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المحتمل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ان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يكونوا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حاملين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و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ناقلين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لهذه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البكتيريا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الى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اصحابها</w:t>
      </w:r>
      <w:r w:rsidRPr="00371BCD">
        <w:rPr>
          <w:b/>
          <w:bCs/>
          <w:sz w:val="32"/>
          <w:szCs w:val="32"/>
        </w:rPr>
        <w:t>.</w:t>
      </w:r>
    </w:p>
    <w:p w:rsidR="00371BCD" w:rsidRPr="00371BCD" w:rsidRDefault="00371BCD" w:rsidP="00371BCD">
      <w:pPr>
        <w:rPr>
          <w:b/>
          <w:bCs/>
          <w:sz w:val="32"/>
          <w:szCs w:val="32"/>
        </w:rPr>
      </w:pPr>
      <w:r w:rsidRPr="00371BCD">
        <w:rPr>
          <w:rFonts w:cs="Arial" w:hint="cs"/>
          <w:b/>
          <w:bCs/>
          <w:sz w:val="32"/>
          <w:szCs w:val="32"/>
          <w:rtl/>
        </w:rPr>
        <w:t>الكلمات</w:t>
      </w:r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المفتاحية</w:t>
      </w:r>
      <w:r w:rsidRPr="00371BCD">
        <w:rPr>
          <w:b/>
          <w:bCs/>
          <w:sz w:val="32"/>
          <w:szCs w:val="32"/>
        </w:rPr>
        <w:t xml:space="preserve"> </w:t>
      </w:r>
    </w:p>
    <w:p w:rsidR="00BC3A3C" w:rsidRPr="00BE3A48" w:rsidRDefault="00371BCD" w:rsidP="00371BCD">
      <w:pPr>
        <w:rPr>
          <w:b/>
          <w:bCs/>
          <w:sz w:val="32"/>
          <w:szCs w:val="32"/>
        </w:rPr>
      </w:pPr>
      <w:proofErr w:type="spellStart"/>
      <w:r w:rsidRPr="00371BCD">
        <w:rPr>
          <w:rFonts w:cs="Arial" w:hint="cs"/>
          <w:b/>
          <w:bCs/>
          <w:sz w:val="32"/>
          <w:szCs w:val="32"/>
          <w:rtl/>
        </w:rPr>
        <w:lastRenderedPageBreak/>
        <w:t>الكامبيلوباكتر</w:t>
      </w:r>
      <w:proofErr w:type="spellEnd"/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371BCD">
        <w:rPr>
          <w:rFonts w:cs="Arial" w:hint="cs"/>
          <w:b/>
          <w:bCs/>
          <w:sz w:val="32"/>
          <w:szCs w:val="32"/>
          <w:rtl/>
        </w:rPr>
        <w:t>المتحوره</w:t>
      </w:r>
      <w:proofErr w:type="spellEnd"/>
      <w:r w:rsidRPr="00371BCD">
        <w:rPr>
          <w:rFonts w:cs="Arial"/>
          <w:b/>
          <w:bCs/>
          <w:sz w:val="32"/>
          <w:szCs w:val="32"/>
          <w:rtl/>
        </w:rPr>
        <w:t xml:space="preserve"> </w:t>
      </w:r>
      <w:r w:rsidRPr="00371BCD">
        <w:rPr>
          <w:rFonts w:cs="Arial" w:hint="cs"/>
          <w:b/>
          <w:bCs/>
          <w:sz w:val="32"/>
          <w:szCs w:val="32"/>
          <w:rtl/>
        </w:rPr>
        <w:t>حراريا</w:t>
      </w:r>
      <w:r w:rsidRPr="00371BCD">
        <w:rPr>
          <w:rFonts w:cs="Arial"/>
          <w:b/>
          <w:bCs/>
          <w:sz w:val="32"/>
          <w:szCs w:val="32"/>
          <w:rtl/>
        </w:rPr>
        <w:t xml:space="preserve"> .  </w:t>
      </w:r>
      <w:r w:rsidRPr="00371BCD">
        <w:rPr>
          <w:rFonts w:cs="Arial" w:hint="cs"/>
          <w:b/>
          <w:bCs/>
          <w:sz w:val="32"/>
          <w:szCs w:val="32"/>
          <w:rtl/>
        </w:rPr>
        <w:t>نوع</w:t>
      </w:r>
      <w:r w:rsidRPr="00371BCD">
        <w:rPr>
          <w:rFonts w:cs="Arial"/>
          <w:b/>
          <w:bCs/>
          <w:sz w:val="32"/>
          <w:szCs w:val="32"/>
          <w:rtl/>
        </w:rPr>
        <w:t xml:space="preserve"> . </w:t>
      </w:r>
      <w:r w:rsidRPr="00371BCD">
        <w:rPr>
          <w:rFonts w:cs="Arial" w:hint="cs"/>
          <w:b/>
          <w:bCs/>
          <w:sz w:val="32"/>
          <w:szCs w:val="32"/>
          <w:rtl/>
        </w:rPr>
        <w:t>الكلب</w:t>
      </w:r>
      <w:r w:rsidRPr="00371BCD">
        <w:rPr>
          <w:rFonts w:cs="Arial"/>
          <w:b/>
          <w:bCs/>
          <w:sz w:val="32"/>
          <w:szCs w:val="32"/>
          <w:rtl/>
        </w:rPr>
        <w:t xml:space="preserve">. </w:t>
      </w:r>
      <w:r w:rsidRPr="00371BCD">
        <w:rPr>
          <w:rFonts w:cs="Arial" w:hint="cs"/>
          <w:b/>
          <w:bCs/>
          <w:sz w:val="32"/>
          <w:szCs w:val="32"/>
          <w:rtl/>
        </w:rPr>
        <w:t>الجزائر</w:t>
      </w:r>
    </w:p>
    <w:p w:rsidR="00BC3A3C" w:rsidRPr="00BE3A48" w:rsidRDefault="00BC3A3C" w:rsidP="00090478">
      <w:pPr>
        <w:rPr>
          <w:b/>
          <w:bCs/>
          <w:sz w:val="32"/>
          <w:szCs w:val="32"/>
        </w:rPr>
      </w:pPr>
    </w:p>
    <w:sectPr w:rsidR="00BC3A3C" w:rsidRPr="00BE3A48" w:rsidSect="00127CF0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6DC9"/>
    <w:rsid w:val="00000DB6"/>
    <w:rsid w:val="00021B77"/>
    <w:rsid w:val="00022360"/>
    <w:rsid w:val="00023BB2"/>
    <w:rsid w:val="0002611E"/>
    <w:rsid w:val="0002684F"/>
    <w:rsid w:val="00043A4F"/>
    <w:rsid w:val="00052B7F"/>
    <w:rsid w:val="00057C73"/>
    <w:rsid w:val="00060C65"/>
    <w:rsid w:val="00066158"/>
    <w:rsid w:val="0008484C"/>
    <w:rsid w:val="00090478"/>
    <w:rsid w:val="00097C1A"/>
    <w:rsid w:val="000A22E9"/>
    <w:rsid w:val="000B08CF"/>
    <w:rsid w:val="000F2257"/>
    <w:rsid w:val="000F4EDB"/>
    <w:rsid w:val="00127CF0"/>
    <w:rsid w:val="00135F1F"/>
    <w:rsid w:val="0014451E"/>
    <w:rsid w:val="00144C0B"/>
    <w:rsid w:val="00152559"/>
    <w:rsid w:val="00157839"/>
    <w:rsid w:val="00162348"/>
    <w:rsid w:val="001748A7"/>
    <w:rsid w:val="001B31DE"/>
    <w:rsid w:val="001C01F3"/>
    <w:rsid w:val="001D0F1B"/>
    <w:rsid w:val="001D4149"/>
    <w:rsid w:val="001D5515"/>
    <w:rsid w:val="001E6B63"/>
    <w:rsid w:val="001F726D"/>
    <w:rsid w:val="00200DA0"/>
    <w:rsid w:val="002405E9"/>
    <w:rsid w:val="0024554B"/>
    <w:rsid w:val="0024799E"/>
    <w:rsid w:val="00247F2B"/>
    <w:rsid w:val="00250F02"/>
    <w:rsid w:val="00260DF5"/>
    <w:rsid w:val="00271107"/>
    <w:rsid w:val="002731A6"/>
    <w:rsid w:val="002826F1"/>
    <w:rsid w:val="00283A92"/>
    <w:rsid w:val="00293792"/>
    <w:rsid w:val="002B3AC1"/>
    <w:rsid w:val="002B4DD9"/>
    <w:rsid w:val="002C5C6C"/>
    <w:rsid w:val="002E5B12"/>
    <w:rsid w:val="002F0DEA"/>
    <w:rsid w:val="0030688C"/>
    <w:rsid w:val="0032534C"/>
    <w:rsid w:val="00352B1C"/>
    <w:rsid w:val="00362CFE"/>
    <w:rsid w:val="003633C9"/>
    <w:rsid w:val="00371BCD"/>
    <w:rsid w:val="00380D3C"/>
    <w:rsid w:val="00383C3B"/>
    <w:rsid w:val="00393711"/>
    <w:rsid w:val="00395553"/>
    <w:rsid w:val="003B1720"/>
    <w:rsid w:val="003C32DF"/>
    <w:rsid w:val="003D5F29"/>
    <w:rsid w:val="003D7B98"/>
    <w:rsid w:val="003E12F0"/>
    <w:rsid w:val="003F4AFA"/>
    <w:rsid w:val="003F7C01"/>
    <w:rsid w:val="00401FFE"/>
    <w:rsid w:val="00411141"/>
    <w:rsid w:val="00412B8C"/>
    <w:rsid w:val="00416A60"/>
    <w:rsid w:val="004263E6"/>
    <w:rsid w:val="0043633B"/>
    <w:rsid w:val="00440248"/>
    <w:rsid w:val="00442451"/>
    <w:rsid w:val="00442495"/>
    <w:rsid w:val="00445E16"/>
    <w:rsid w:val="00461B3B"/>
    <w:rsid w:val="00464FE1"/>
    <w:rsid w:val="004654E5"/>
    <w:rsid w:val="00467523"/>
    <w:rsid w:val="00482F52"/>
    <w:rsid w:val="00485160"/>
    <w:rsid w:val="004875CE"/>
    <w:rsid w:val="0049083B"/>
    <w:rsid w:val="0049254A"/>
    <w:rsid w:val="0049365E"/>
    <w:rsid w:val="004A672D"/>
    <w:rsid w:val="004B2045"/>
    <w:rsid w:val="004C0014"/>
    <w:rsid w:val="004C4F6D"/>
    <w:rsid w:val="004D2C3D"/>
    <w:rsid w:val="004E34E6"/>
    <w:rsid w:val="004F1356"/>
    <w:rsid w:val="00502F57"/>
    <w:rsid w:val="00506AF1"/>
    <w:rsid w:val="005118B8"/>
    <w:rsid w:val="00511940"/>
    <w:rsid w:val="00517951"/>
    <w:rsid w:val="00550F99"/>
    <w:rsid w:val="00556484"/>
    <w:rsid w:val="0055692F"/>
    <w:rsid w:val="00567E5F"/>
    <w:rsid w:val="00577ABE"/>
    <w:rsid w:val="005A5DA5"/>
    <w:rsid w:val="005A6F70"/>
    <w:rsid w:val="005B19D6"/>
    <w:rsid w:val="005B2CED"/>
    <w:rsid w:val="005B4176"/>
    <w:rsid w:val="005B5FAC"/>
    <w:rsid w:val="005B79C5"/>
    <w:rsid w:val="005D79D4"/>
    <w:rsid w:val="005E7787"/>
    <w:rsid w:val="005E7DC6"/>
    <w:rsid w:val="005F3548"/>
    <w:rsid w:val="005F44A5"/>
    <w:rsid w:val="005F700C"/>
    <w:rsid w:val="006022A5"/>
    <w:rsid w:val="00620545"/>
    <w:rsid w:val="00644E4D"/>
    <w:rsid w:val="00647ED0"/>
    <w:rsid w:val="00653444"/>
    <w:rsid w:val="006622C2"/>
    <w:rsid w:val="006802DA"/>
    <w:rsid w:val="00684306"/>
    <w:rsid w:val="006924B4"/>
    <w:rsid w:val="006A0B4D"/>
    <w:rsid w:val="006B7BC9"/>
    <w:rsid w:val="006C1DCD"/>
    <w:rsid w:val="006D77AC"/>
    <w:rsid w:val="006E595F"/>
    <w:rsid w:val="006E66B0"/>
    <w:rsid w:val="006F07A5"/>
    <w:rsid w:val="006F2375"/>
    <w:rsid w:val="006F45D1"/>
    <w:rsid w:val="007104A1"/>
    <w:rsid w:val="0071095B"/>
    <w:rsid w:val="00721D87"/>
    <w:rsid w:val="007243C7"/>
    <w:rsid w:val="00731B43"/>
    <w:rsid w:val="007329F1"/>
    <w:rsid w:val="00735ABC"/>
    <w:rsid w:val="0075356A"/>
    <w:rsid w:val="00781677"/>
    <w:rsid w:val="00785669"/>
    <w:rsid w:val="0079427C"/>
    <w:rsid w:val="00796B67"/>
    <w:rsid w:val="007A0DEE"/>
    <w:rsid w:val="007B663B"/>
    <w:rsid w:val="007C1CF3"/>
    <w:rsid w:val="007E2216"/>
    <w:rsid w:val="007E3AF8"/>
    <w:rsid w:val="007F1440"/>
    <w:rsid w:val="00806E36"/>
    <w:rsid w:val="00822F89"/>
    <w:rsid w:val="008328E9"/>
    <w:rsid w:val="00836DCF"/>
    <w:rsid w:val="00844F1E"/>
    <w:rsid w:val="00847B26"/>
    <w:rsid w:val="00851884"/>
    <w:rsid w:val="00890598"/>
    <w:rsid w:val="008912DC"/>
    <w:rsid w:val="00894446"/>
    <w:rsid w:val="008961DF"/>
    <w:rsid w:val="008B019A"/>
    <w:rsid w:val="008B7055"/>
    <w:rsid w:val="008F501A"/>
    <w:rsid w:val="008F69A5"/>
    <w:rsid w:val="00901BF1"/>
    <w:rsid w:val="00913965"/>
    <w:rsid w:val="00917CC6"/>
    <w:rsid w:val="0093347E"/>
    <w:rsid w:val="00941F6E"/>
    <w:rsid w:val="00944C5D"/>
    <w:rsid w:val="00945E2B"/>
    <w:rsid w:val="0095227B"/>
    <w:rsid w:val="00960332"/>
    <w:rsid w:val="0096677D"/>
    <w:rsid w:val="00980E8A"/>
    <w:rsid w:val="00983410"/>
    <w:rsid w:val="00987B7A"/>
    <w:rsid w:val="00997191"/>
    <w:rsid w:val="009A1AEE"/>
    <w:rsid w:val="009D3160"/>
    <w:rsid w:val="009D5FB1"/>
    <w:rsid w:val="009D7CBA"/>
    <w:rsid w:val="009E081B"/>
    <w:rsid w:val="009E7EA8"/>
    <w:rsid w:val="00A01039"/>
    <w:rsid w:val="00A02D52"/>
    <w:rsid w:val="00A05F49"/>
    <w:rsid w:val="00A13D0B"/>
    <w:rsid w:val="00A16DC9"/>
    <w:rsid w:val="00A212C0"/>
    <w:rsid w:val="00A22FEB"/>
    <w:rsid w:val="00A24EF0"/>
    <w:rsid w:val="00A52ED0"/>
    <w:rsid w:val="00A66E05"/>
    <w:rsid w:val="00A84603"/>
    <w:rsid w:val="00A9100D"/>
    <w:rsid w:val="00AA0911"/>
    <w:rsid w:val="00AA55FF"/>
    <w:rsid w:val="00AB4EC7"/>
    <w:rsid w:val="00AC49E9"/>
    <w:rsid w:val="00AD6947"/>
    <w:rsid w:val="00AD70A1"/>
    <w:rsid w:val="00AF0A1C"/>
    <w:rsid w:val="00B1744B"/>
    <w:rsid w:val="00B17767"/>
    <w:rsid w:val="00B21D3C"/>
    <w:rsid w:val="00B4366B"/>
    <w:rsid w:val="00B45C28"/>
    <w:rsid w:val="00B72F18"/>
    <w:rsid w:val="00B73A85"/>
    <w:rsid w:val="00B96C09"/>
    <w:rsid w:val="00BA2BB0"/>
    <w:rsid w:val="00BA3330"/>
    <w:rsid w:val="00BA69D0"/>
    <w:rsid w:val="00BB3695"/>
    <w:rsid w:val="00BC0EAF"/>
    <w:rsid w:val="00BC3A3C"/>
    <w:rsid w:val="00BC7F60"/>
    <w:rsid w:val="00BE0FE7"/>
    <w:rsid w:val="00BE2127"/>
    <w:rsid w:val="00BE3A48"/>
    <w:rsid w:val="00BE45F7"/>
    <w:rsid w:val="00BE4A85"/>
    <w:rsid w:val="00BF2686"/>
    <w:rsid w:val="00BF63C3"/>
    <w:rsid w:val="00C1101D"/>
    <w:rsid w:val="00C255E3"/>
    <w:rsid w:val="00C30C39"/>
    <w:rsid w:val="00C31395"/>
    <w:rsid w:val="00C43102"/>
    <w:rsid w:val="00C55B18"/>
    <w:rsid w:val="00C56344"/>
    <w:rsid w:val="00C70D07"/>
    <w:rsid w:val="00C74C1D"/>
    <w:rsid w:val="00CA26E6"/>
    <w:rsid w:val="00CC4C0E"/>
    <w:rsid w:val="00CE5159"/>
    <w:rsid w:val="00D30941"/>
    <w:rsid w:val="00D4359E"/>
    <w:rsid w:val="00D51F0D"/>
    <w:rsid w:val="00D52B7E"/>
    <w:rsid w:val="00D623E7"/>
    <w:rsid w:val="00D82737"/>
    <w:rsid w:val="00D843E5"/>
    <w:rsid w:val="00D947FA"/>
    <w:rsid w:val="00D95577"/>
    <w:rsid w:val="00D95EFC"/>
    <w:rsid w:val="00DA2F86"/>
    <w:rsid w:val="00DA465A"/>
    <w:rsid w:val="00DA6CD4"/>
    <w:rsid w:val="00DB709D"/>
    <w:rsid w:val="00DC1A32"/>
    <w:rsid w:val="00DC46A9"/>
    <w:rsid w:val="00DD6158"/>
    <w:rsid w:val="00DE68CC"/>
    <w:rsid w:val="00DE7C07"/>
    <w:rsid w:val="00E0734A"/>
    <w:rsid w:val="00E10CE6"/>
    <w:rsid w:val="00E239A4"/>
    <w:rsid w:val="00E34C54"/>
    <w:rsid w:val="00E430DD"/>
    <w:rsid w:val="00E53EB6"/>
    <w:rsid w:val="00E53FCA"/>
    <w:rsid w:val="00E60F6A"/>
    <w:rsid w:val="00E87341"/>
    <w:rsid w:val="00E90C74"/>
    <w:rsid w:val="00E97B0C"/>
    <w:rsid w:val="00EC0CC8"/>
    <w:rsid w:val="00ED299A"/>
    <w:rsid w:val="00EE6551"/>
    <w:rsid w:val="00EF479D"/>
    <w:rsid w:val="00EF67EF"/>
    <w:rsid w:val="00F01013"/>
    <w:rsid w:val="00F101E7"/>
    <w:rsid w:val="00F22CD1"/>
    <w:rsid w:val="00F353AA"/>
    <w:rsid w:val="00F50A22"/>
    <w:rsid w:val="00F63C5C"/>
    <w:rsid w:val="00F716C0"/>
    <w:rsid w:val="00F75A1F"/>
    <w:rsid w:val="00F96FA1"/>
    <w:rsid w:val="00FA02AF"/>
    <w:rsid w:val="00FC0069"/>
    <w:rsid w:val="00FC0DE8"/>
    <w:rsid w:val="00FD14D7"/>
    <w:rsid w:val="00FD6FEC"/>
    <w:rsid w:val="00FD724B"/>
    <w:rsid w:val="00FF182B"/>
    <w:rsid w:val="00FF1D4F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392A5-222D-422E-8177-4FE27E6D8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4</Pages>
  <Words>699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yacine</cp:lastModifiedBy>
  <cp:revision>796</cp:revision>
  <dcterms:created xsi:type="dcterms:W3CDTF">2019-12-10T13:04:00Z</dcterms:created>
  <dcterms:modified xsi:type="dcterms:W3CDTF">2021-11-02T09:49:00Z</dcterms:modified>
</cp:coreProperties>
</file>