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0B10" w:rsidRDefault="00293792" w:rsidP="00AE0B10">
      <w:pPr>
        <w:jc w:val="center"/>
        <w:rPr>
          <w:rFonts w:asciiTheme="majorBidi" w:hAnsiTheme="majorBidi" w:cstheme="majorBidi"/>
          <w:b/>
          <w:bCs/>
          <w:color w:val="000000"/>
          <w:sz w:val="28"/>
          <w:szCs w:val="28"/>
          <w:shd w:val="clear" w:color="auto" w:fill="FFFFFF"/>
        </w:rPr>
      </w:pPr>
      <w:r w:rsidRPr="0095227B">
        <w:rPr>
          <w:rFonts w:asciiTheme="majorBidi" w:hAnsiTheme="majorBidi" w:cstheme="majorBidi"/>
          <w:b/>
          <w:bCs/>
          <w:color w:val="000000"/>
          <w:sz w:val="28"/>
          <w:szCs w:val="28"/>
          <w:shd w:val="clear" w:color="auto" w:fill="FFFFFF"/>
        </w:rPr>
        <w:t>Résumé du PFE</w:t>
      </w:r>
      <w:r w:rsidR="000F2257">
        <w:rPr>
          <w:rFonts w:asciiTheme="majorBidi" w:hAnsiTheme="majorBidi" w:cstheme="majorBidi"/>
          <w:b/>
          <w:bCs/>
          <w:color w:val="000000"/>
          <w:sz w:val="28"/>
          <w:szCs w:val="28"/>
          <w:shd w:val="clear" w:color="auto" w:fill="FFFFFF"/>
        </w:rPr>
        <w:t> :</w:t>
      </w:r>
      <w:r w:rsidR="00AE0B10" w:rsidRPr="00AE0B10">
        <w:t xml:space="preserve"> </w:t>
      </w:r>
      <w:r w:rsidR="00AE0B10" w:rsidRPr="00AE0B10">
        <w:rPr>
          <w:rFonts w:asciiTheme="majorBidi" w:hAnsiTheme="majorBidi" w:cstheme="majorBidi"/>
          <w:b/>
          <w:bCs/>
          <w:color w:val="000000"/>
          <w:sz w:val="28"/>
          <w:szCs w:val="28"/>
          <w:shd w:val="clear" w:color="auto" w:fill="FFFFFF"/>
        </w:rPr>
        <w:t xml:space="preserve">Revue bibliographique des performances de reproduction </w:t>
      </w:r>
      <w:proofErr w:type="spellStart"/>
      <w:r w:rsidR="00AE0B10" w:rsidRPr="00AE0B10">
        <w:rPr>
          <w:rFonts w:asciiTheme="majorBidi" w:hAnsiTheme="majorBidi" w:cstheme="majorBidi"/>
          <w:b/>
          <w:bCs/>
          <w:color w:val="000000"/>
          <w:sz w:val="28"/>
          <w:szCs w:val="28"/>
          <w:shd w:val="clear" w:color="auto" w:fill="FFFFFF"/>
        </w:rPr>
        <w:t>etreprise</w:t>
      </w:r>
      <w:proofErr w:type="spellEnd"/>
      <w:r w:rsidR="00AE0B10" w:rsidRPr="00AE0B10">
        <w:rPr>
          <w:rFonts w:asciiTheme="majorBidi" w:hAnsiTheme="majorBidi" w:cstheme="majorBidi"/>
          <w:b/>
          <w:bCs/>
          <w:color w:val="000000"/>
          <w:sz w:val="28"/>
          <w:szCs w:val="28"/>
          <w:shd w:val="clear" w:color="auto" w:fill="FFFFFF"/>
        </w:rPr>
        <w:t xml:space="preserve"> de la </w:t>
      </w:r>
      <w:proofErr w:type="spellStart"/>
      <w:r w:rsidR="00AE0B10" w:rsidRPr="00AE0B10">
        <w:rPr>
          <w:rFonts w:asciiTheme="majorBidi" w:hAnsiTheme="majorBidi" w:cstheme="majorBidi"/>
          <w:b/>
          <w:bCs/>
          <w:color w:val="000000"/>
          <w:sz w:val="28"/>
          <w:szCs w:val="28"/>
          <w:shd w:val="clear" w:color="auto" w:fill="FFFFFF"/>
        </w:rPr>
        <w:t>cyliciteen</w:t>
      </w:r>
      <w:proofErr w:type="spellEnd"/>
      <w:r w:rsidR="00AE0B10" w:rsidRPr="00AE0B10">
        <w:rPr>
          <w:rFonts w:asciiTheme="majorBidi" w:hAnsiTheme="majorBidi" w:cstheme="majorBidi"/>
          <w:b/>
          <w:bCs/>
          <w:color w:val="000000"/>
          <w:sz w:val="28"/>
          <w:szCs w:val="28"/>
          <w:shd w:val="clear" w:color="auto" w:fill="FFFFFF"/>
        </w:rPr>
        <w:t xml:space="preserve"> période post-partum :</w:t>
      </w:r>
    </w:p>
    <w:p w:rsidR="006022A5" w:rsidRPr="00AE0B10" w:rsidRDefault="00AE0B10" w:rsidP="00AE0B10">
      <w:pPr>
        <w:jc w:val="center"/>
        <w:rPr>
          <w:rFonts w:asciiTheme="majorBidi" w:hAnsiTheme="majorBidi" w:cstheme="majorBidi"/>
          <w:b/>
          <w:bCs/>
          <w:color w:val="000000"/>
          <w:sz w:val="28"/>
          <w:szCs w:val="28"/>
          <w:shd w:val="clear" w:color="auto" w:fill="FFFFFF"/>
        </w:rPr>
      </w:pPr>
      <w:r w:rsidRPr="00AE0B10">
        <w:rPr>
          <w:rFonts w:asciiTheme="majorBidi" w:hAnsiTheme="majorBidi" w:cstheme="majorBidi"/>
          <w:b/>
          <w:bCs/>
          <w:color w:val="000000"/>
          <w:sz w:val="28"/>
          <w:szCs w:val="28"/>
          <w:shd w:val="clear" w:color="auto" w:fill="FFFFFF"/>
        </w:rPr>
        <w:t>Approche globale des facteurs de risque associés à</w:t>
      </w:r>
      <w:r>
        <w:rPr>
          <w:rFonts w:asciiTheme="majorBidi" w:hAnsiTheme="majorBidi" w:cstheme="majorBidi"/>
          <w:b/>
          <w:bCs/>
          <w:color w:val="000000"/>
          <w:sz w:val="28"/>
          <w:szCs w:val="28"/>
          <w:shd w:val="clear" w:color="auto" w:fill="FFFFFF"/>
        </w:rPr>
        <w:t xml:space="preserve"> </w:t>
      </w:r>
      <w:r w:rsidRPr="00AE0B10">
        <w:rPr>
          <w:rFonts w:asciiTheme="majorBidi" w:hAnsiTheme="majorBidi" w:cstheme="majorBidi"/>
          <w:b/>
          <w:bCs/>
          <w:color w:val="000000"/>
          <w:sz w:val="28"/>
          <w:szCs w:val="28"/>
          <w:shd w:val="clear" w:color="auto" w:fill="FFFFFF"/>
        </w:rPr>
        <w:t>l'infertilité et à l'infécondité chez la vache laitière</w:t>
      </w:r>
    </w:p>
    <w:p w:rsidR="0049083B" w:rsidRDefault="005B79C5" w:rsidP="00820DDF">
      <w:pPr>
        <w:rPr>
          <w:rFonts w:asciiTheme="majorBidi" w:hAnsiTheme="majorBidi" w:cstheme="majorBidi"/>
          <w:b/>
          <w:bCs/>
          <w:color w:val="000000"/>
          <w:sz w:val="32"/>
          <w:szCs w:val="32"/>
          <w:shd w:val="clear" w:color="auto" w:fill="FFFFFF"/>
        </w:rPr>
      </w:pPr>
      <w:r w:rsidRPr="0049083B">
        <w:rPr>
          <w:rFonts w:asciiTheme="majorBidi" w:hAnsiTheme="majorBidi" w:cstheme="majorBidi"/>
          <w:b/>
          <w:bCs/>
          <w:color w:val="000000"/>
          <w:sz w:val="32"/>
          <w:szCs w:val="32"/>
          <w:shd w:val="clear" w:color="auto" w:fill="FFFFFF"/>
        </w:rPr>
        <w:t>Auteur</w:t>
      </w:r>
      <w:r w:rsidR="003D5F29" w:rsidRPr="0049083B">
        <w:rPr>
          <w:rFonts w:asciiTheme="majorBidi" w:hAnsiTheme="majorBidi" w:cstheme="majorBidi"/>
          <w:b/>
          <w:bCs/>
          <w:color w:val="000000"/>
          <w:sz w:val="32"/>
          <w:szCs w:val="32"/>
          <w:shd w:val="clear" w:color="auto" w:fill="FFFFFF"/>
        </w:rPr>
        <w:t xml:space="preserve"> : </w:t>
      </w:r>
      <w:proofErr w:type="spellStart"/>
      <w:r w:rsidR="00820DDF">
        <w:rPr>
          <w:rFonts w:asciiTheme="majorBidi" w:hAnsiTheme="majorBidi" w:cstheme="majorBidi"/>
          <w:b/>
          <w:bCs/>
          <w:color w:val="000000"/>
          <w:sz w:val="32"/>
          <w:szCs w:val="32"/>
          <w:shd w:val="clear" w:color="auto" w:fill="FFFFFF"/>
        </w:rPr>
        <w:t>Dalia</w:t>
      </w:r>
      <w:proofErr w:type="spellEnd"/>
      <w:r w:rsidR="00820DDF">
        <w:rPr>
          <w:rFonts w:asciiTheme="majorBidi" w:hAnsiTheme="majorBidi" w:cstheme="majorBidi"/>
          <w:b/>
          <w:bCs/>
          <w:color w:val="000000"/>
          <w:sz w:val="32"/>
          <w:szCs w:val="32"/>
          <w:shd w:val="clear" w:color="auto" w:fill="FFFFFF"/>
        </w:rPr>
        <w:t xml:space="preserve"> </w:t>
      </w:r>
      <w:proofErr w:type="spellStart"/>
      <w:r w:rsidR="00820DDF">
        <w:rPr>
          <w:rFonts w:asciiTheme="majorBidi" w:hAnsiTheme="majorBidi" w:cstheme="majorBidi"/>
          <w:b/>
          <w:bCs/>
          <w:color w:val="000000"/>
          <w:sz w:val="32"/>
          <w:szCs w:val="32"/>
          <w:shd w:val="clear" w:color="auto" w:fill="FFFFFF"/>
        </w:rPr>
        <w:t>Chaima</w:t>
      </w:r>
      <w:proofErr w:type="spellEnd"/>
    </w:p>
    <w:p w:rsidR="00481970" w:rsidRDefault="00481970" w:rsidP="00820DDF">
      <w:pPr>
        <w:rPr>
          <w:rFonts w:asciiTheme="majorBidi" w:hAnsiTheme="majorBidi" w:cstheme="majorBidi"/>
          <w:b/>
          <w:bCs/>
          <w:color w:val="000000"/>
          <w:sz w:val="32"/>
          <w:szCs w:val="32"/>
          <w:shd w:val="clear" w:color="auto" w:fill="FFFFFF"/>
        </w:rPr>
      </w:pPr>
      <w:r w:rsidRPr="00481970">
        <w:rPr>
          <w:rFonts w:asciiTheme="majorBidi" w:hAnsiTheme="majorBidi" w:cstheme="majorBidi"/>
          <w:b/>
          <w:bCs/>
          <w:color w:val="000000"/>
          <w:sz w:val="32"/>
          <w:szCs w:val="32"/>
          <w:shd w:val="clear" w:color="auto" w:fill="FFFFFF"/>
        </w:rPr>
        <w:t>Auteur :</w:t>
      </w:r>
      <w:r w:rsidRPr="00481970">
        <w:t xml:space="preserve"> </w:t>
      </w:r>
      <w:proofErr w:type="spellStart"/>
      <w:r w:rsidR="00820DDF" w:rsidRPr="00820DDF">
        <w:rPr>
          <w:b/>
          <w:bCs/>
          <w:sz w:val="32"/>
          <w:szCs w:val="32"/>
        </w:rPr>
        <w:t>Keddad</w:t>
      </w:r>
      <w:proofErr w:type="spellEnd"/>
      <w:r w:rsidR="00820DDF" w:rsidRPr="00820DDF">
        <w:rPr>
          <w:b/>
          <w:bCs/>
          <w:sz w:val="32"/>
          <w:szCs w:val="32"/>
        </w:rPr>
        <w:t xml:space="preserve">  Sanaa</w:t>
      </w:r>
      <w:bookmarkStart w:id="0" w:name="_GoBack"/>
      <w:bookmarkEnd w:id="0"/>
    </w:p>
    <w:p w:rsidR="006E595F" w:rsidRDefault="0049083B" w:rsidP="00101427">
      <w:pPr>
        <w:rPr>
          <w:b/>
          <w:bCs/>
          <w:sz w:val="32"/>
          <w:szCs w:val="32"/>
        </w:rPr>
      </w:pPr>
      <w:r w:rsidRPr="0049083B">
        <w:rPr>
          <w:b/>
          <w:bCs/>
          <w:sz w:val="32"/>
          <w:szCs w:val="32"/>
        </w:rPr>
        <w:t>Résumé</w:t>
      </w:r>
      <w:r>
        <w:rPr>
          <w:b/>
          <w:bCs/>
          <w:sz w:val="32"/>
          <w:szCs w:val="32"/>
        </w:rPr>
        <w:t xml:space="preserve"> : </w:t>
      </w:r>
    </w:p>
    <w:p w:rsidR="00820DDF" w:rsidRPr="00820DDF" w:rsidRDefault="00820DDF" w:rsidP="00820DDF">
      <w:pPr>
        <w:rPr>
          <w:b/>
          <w:bCs/>
          <w:sz w:val="32"/>
          <w:szCs w:val="32"/>
        </w:rPr>
      </w:pPr>
      <w:r w:rsidRPr="00820DDF">
        <w:rPr>
          <w:b/>
          <w:bCs/>
          <w:sz w:val="32"/>
          <w:szCs w:val="32"/>
        </w:rPr>
        <w:t xml:space="preserve">Les paramètres de reproduction sont importants dans l'évaluation de la gestion </w:t>
      </w:r>
      <w:proofErr w:type="spellStart"/>
      <w:r w:rsidRPr="00820DDF">
        <w:rPr>
          <w:b/>
          <w:bCs/>
          <w:sz w:val="32"/>
          <w:szCs w:val="32"/>
        </w:rPr>
        <w:t>desperformances</w:t>
      </w:r>
      <w:proofErr w:type="spellEnd"/>
      <w:r w:rsidRPr="00820DDF">
        <w:rPr>
          <w:b/>
          <w:bCs/>
          <w:sz w:val="32"/>
          <w:szCs w:val="32"/>
        </w:rPr>
        <w:t xml:space="preserve"> de reproduction des troupeaux laitiers modernes.</w:t>
      </w:r>
    </w:p>
    <w:p w:rsidR="00820DDF" w:rsidRPr="00820DDF" w:rsidRDefault="00820DDF" w:rsidP="00820DDF">
      <w:pPr>
        <w:rPr>
          <w:b/>
          <w:bCs/>
          <w:sz w:val="32"/>
          <w:szCs w:val="32"/>
        </w:rPr>
      </w:pPr>
      <w:r w:rsidRPr="00820DDF">
        <w:rPr>
          <w:b/>
          <w:bCs/>
          <w:sz w:val="32"/>
          <w:szCs w:val="32"/>
        </w:rPr>
        <w:t>Notre présent travail a pour objectif une revue littéraire qui sera scindée en deux parties :</w:t>
      </w:r>
    </w:p>
    <w:p w:rsidR="00820DDF" w:rsidRPr="00820DDF" w:rsidRDefault="00820DDF" w:rsidP="00820DDF">
      <w:pPr>
        <w:rPr>
          <w:b/>
          <w:bCs/>
          <w:sz w:val="32"/>
          <w:szCs w:val="32"/>
        </w:rPr>
      </w:pPr>
      <w:r w:rsidRPr="00820DDF">
        <w:rPr>
          <w:b/>
          <w:bCs/>
          <w:sz w:val="32"/>
          <w:szCs w:val="32"/>
        </w:rPr>
        <w:t>-</w:t>
      </w:r>
      <w:r w:rsidRPr="00820DDF">
        <w:rPr>
          <w:b/>
          <w:bCs/>
          <w:sz w:val="32"/>
          <w:szCs w:val="32"/>
        </w:rPr>
        <w:tab/>
        <w:t xml:space="preserve">Dans un  premier temps: Nous détaillerons les paramètres d'évaluation des performances de reproduction chez le bovin laitier, par détermination des paramètres de fécondité (âge de mise à la reproduction, âge de première mise-bas, intervalle entre vêlage et première insémination, intervalle entre vêlage et insémination fécondante, intervalle vêlage-vêlage) et la détermination des paramètres de fertilité (taux de réussite à la première insémination, indice de fertilité…). Ce chapitre sera suivi d’une revue bibliographique qui </w:t>
      </w:r>
      <w:proofErr w:type="spellStart"/>
      <w:r w:rsidRPr="00820DDF">
        <w:rPr>
          <w:b/>
          <w:bCs/>
          <w:sz w:val="32"/>
          <w:szCs w:val="32"/>
        </w:rPr>
        <w:t>traiterales</w:t>
      </w:r>
      <w:proofErr w:type="spellEnd"/>
      <w:r w:rsidRPr="00820DDF">
        <w:rPr>
          <w:b/>
          <w:bCs/>
          <w:sz w:val="32"/>
          <w:szCs w:val="32"/>
        </w:rPr>
        <w:t xml:space="preserve"> facteurs de </w:t>
      </w:r>
      <w:proofErr w:type="spellStart"/>
      <w:r w:rsidRPr="00820DDF">
        <w:rPr>
          <w:b/>
          <w:bCs/>
          <w:sz w:val="32"/>
          <w:szCs w:val="32"/>
        </w:rPr>
        <w:t>rique</w:t>
      </w:r>
      <w:proofErr w:type="spellEnd"/>
      <w:r w:rsidRPr="00820DDF">
        <w:rPr>
          <w:b/>
          <w:bCs/>
          <w:sz w:val="32"/>
          <w:szCs w:val="32"/>
        </w:rPr>
        <w:t xml:space="preserve"> responsables de l'</w:t>
      </w:r>
      <w:proofErr w:type="spellStart"/>
      <w:r w:rsidRPr="00820DDF">
        <w:rPr>
          <w:b/>
          <w:bCs/>
          <w:sz w:val="32"/>
          <w:szCs w:val="32"/>
        </w:rPr>
        <w:t>infécondite</w:t>
      </w:r>
      <w:proofErr w:type="spellEnd"/>
      <w:r w:rsidRPr="00820DDF">
        <w:rPr>
          <w:b/>
          <w:bCs/>
          <w:sz w:val="32"/>
          <w:szCs w:val="32"/>
        </w:rPr>
        <w:t xml:space="preserve"> chez la vache laitière.</w:t>
      </w:r>
    </w:p>
    <w:p w:rsidR="00820DDF" w:rsidRPr="00820DDF" w:rsidRDefault="00820DDF" w:rsidP="00820DDF">
      <w:pPr>
        <w:rPr>
          <w:b/>
          <w:bCs/>
          <w:sz w:val="32"/>
          <w:szCs w:val="32"/>
        </w:rPr>
      </w:pPr>
      <w:r w:rsidRPr="00820DDF">
        <w:rPr>
          <w:b/>
          <w:bCs/>
          <w:sz w:val="32"/>
          <w:szCs w:val="32"/>
        </w:rPr>
        <w:t>-</w:t>
      </w:r>
      <w:r w:rsidRPr="00820DDF">
        <w:rPr>
          <w:b/>
          <w:bCs/>
          <w:sz w:val="32"/>
          <w:szCs w:val="32"/>
        </w:rPr>
        <w:tab/>
        <w:t xml:space="preserve">dans un second temps : nous nous </w:t>
      </w:r>
      <w:proofErr w:type="spellStart"/>
      <w:r w:rsidRPr="00820DDF">
        <w:rPr>
          <w:b/>
          <w:bCs/>
          <w:sz w:val="32"/>
          <w:szCs w:val="32"/>
        </w:rPr>
        <w:t>interesserons</w:t>
      </w:r>
      <w:proofErr w:type="spellEnd"/>
      <w:r w:rsidRPr="00820DDF">
        <w:rPr>
          <w:b/>
          <w:bCs/>
          <w:sz w:val="32"/>
          <w:szCs w:val="32"/>
        </w:rPr>
        <w:t xml:space="preserve"> à la reprise de cyclicité en période du post-partum ainsi que tous les facteurs inhérents à l’animal et à son environnement responsables de l’allongement anormal de l’</w:t>
      </w:r>
      <w:proofErr w:type="spellStart"/>
      <w:r w:rsidRPr="00820DDF">
        <w:rPr>
          <w:b/>
          <w:bCs/>
          <w:sz w:val="32"/>
          <w:szCs w:val="32"/>
        </w:rPr>
        <w:t>anoestrus</w:t>
      </w:r>
      <w:proofErr w:type="spellEnd"/>
      <w:r w:rsidRPr="00820DDF">
        <w:rPr>
          <w:b/>
          <w:bCs/>
          <w:sz w:val="32"/>
          <w:szCs w:val="32"/>
        </w:rPr>
        <w:t xml:space="preserve"> du post-partum.</w:t>
      </w:r>
    </w:p>
    <w:p w:rsidR="00820DDF" w:rsidRPr="00820DDF" w:rsidRDefault="00820DDF" w:rsidP="00820DDF">
      <w:pPr>
        <w:rPr>
          <w:b/>
          <w:bCs/>
          <w:sz w:val="32"/>
          <w:szCs w:val="32"/>
        </w:rPr>
      </w:pPr>
    </w:p>
    <w:p w:rsidR="00820DDF" w:rsidRPr="00820DDF" w:rsidRDefault="00820DDF" w:rsidP="00820DDF">
      <w:pPr>
        <w:rPr>
          <w:b/>
          <w:bCs/>
          <w:sz w:val="32"/>
          <w:szCs w:val="32"/>
        </w:rPr>
      </w:pPr>
      <w:r w:rsidRPr="00820DDF">
        <w:rPr>
          <w:b/>
          <w:bCs/>
          <w:sz w:val="32"/>
          <w:szCs w:val="32"/>
        </w:rPr>
        <w:t xml:space="preserve">Mots clés : </w:t>
      </w:r>
      <w:proofErr w:type="spellStart"/>
      <w:r w:rsidRPr="00820DDF">
        <w:rPr>
          <w:b/>
          <w:bCs/>
          <w:sz w:val="32"/>
          <w:szCs w:val="32"/>
        </w:rPr>
        <w:t>anoestrus</w:t>
      </w:r>
      <w:proofErr w:type="spellEnd"/>
      <w:r w:rsidRPr="00820DDF">
        <w:rPr>
          <w:b/>
          <w:bCs/>
          <w:sz w:val="32"/>
          <w:szCs w:val="32"/>
        </w:rPr>
        <w:t xml:space="preserve"> post-partum, fécondité, fertilité, vache laitière</w:t>
      </w:r>
    </w:p>
    <w:p w:rsidR="00820DDF" w:rsidRPr="00820DDF" w:rsidRDefault="00820DDF" w:rsidP="00820DDF">
      <w:pPr>
        <w:rPr>
          <w:b/>
          <w:bCs/>
          <w:sz w:val="32"/>
          <w:szCs w:val="32"/>
        </w:rPr>
      </w:pPr>
    </w:p>
    <w:p w:rsidR="00820DDF" w:rsidRPr="00820DDF" w:rsidRDefault="00820DDF" w:rsidP="00820DDF">
      <w:pPr>
        <w:rPr>
          <w:b/>
          <w:bCs/>
          <w:sz w:val="32"/>
          <w:szCs w:val="32"/>
          <w:lang w:val="en-US"/>
        </w:rPr>
      </w:pPr>
      <w:r w:rsidRPr="00820DDF">
        <w:rPr>
          <w:b/>
          <w:bCs/>
          <w:sz w:val="32"/>
          <w:szCs w:val="32"/>
          <w:lang w:val="en-US"/>
        </w:rPr>
        <w:lastRenderedPageBreak/>
        <w:t>Abstract:</w:t>
      </w:r>
    </w:p>
    <w:p w:rsidR="00820DDF" w:rsidRPr="00820DDF" w:rsidRDefault="00820DDF" w:rsidP="00820DDF">
      <w:pPr>
        <w:rPr>
          <w:b/>
          <w:bCs/>
          <w:sz w:val="32"/>
          <w:szCs w:val="32"/>
          <w:lang w:val="en-US"/>
        </w:rPr>
      </w:pPr>
    </w:p>
    <w:p w:rsidR="00820DDF" w:rsidRPr="00820DDF" w:rsidRDefault="00820DDF" w:rsidP="00820DDF">
      <w:pPr>
        <w:rPr>
          <w:b/>
          <w:bCs/>
          <w:sz w:val="32"/>
          <w:szCs w:val="32"/>
          <w:lang w:val="en-US"/>
        </w:rPr>
      </w:pPr>
      <w:r w:rsidRPr="00820DDF">
        <w:rPr>
          <w:b/>
          <w:bCs/>
          <w:sz w:val="32"/>
          <w:szCs w:val="32"/>
          <w:lang w:val="en-US"/>
        </w:rPr>
        <w:t xml:space="preserve">Reproductive parameters are important in assessing the reproductive performance Management of modern dairy herds. </w:t>
      </w:r>
    </w:p>
    <w:p w:rsidR="00820DDF" w:rsidRPr="00820DDF" w:rsidRDefault="00820DDF" w:rsidP="00820DDF">
      <w:pPr>
        <w:rPr>
          <w:b/>
          <w:bCs/>
          <w:sz w:val="32"/>
          <w:szCs w:val="32"/>
          <w:lang w:val="en-US"/>
        </w:rPr>
      </w:pPr>
      <w:r w:rsidRPr="00820DDF">
        <w:rPr>
          <w:b/>
          <w:bCs/>
          <w:sz w:val="32"/>
          <w:szCs w:val="32"/>
          <w:lang w:val="en-US"/>
        </w:rPr>
        <w:t>Our present work aims at a literary review that will be divided into two parts:</w:t>
      </w:r>
    </w:p>
    <w:p w:rsidR="00820DDF" w:rsidRPr="00820DDF" w:rsidRDefault="00820DDF" w:rsidP="00820DDF">
      <w:pPr>
        <w:rPr>
          <w:b/>
          <w:bCs/>
          <w:sz w:val="32"/>
          <w:szCs w:val="32"/>
          <w:lang w:val="en-US"/>
        </w:rPr>
      </w:pPr>
      <w:r w:rsidRPr="00820DDF">
        <w:rPr>
          <w:b/>
          <w:bCs/>
          <w:sz w:val="32"/>
          <w:szCs w:val="32"/>
          <w:lang w:val="en-US"/>
        </w:rPr>
        <w:t>- In a first step: We will detail the parameters for evaluating the reproductive performance in dairy cattle by determining the fertility parameters (age of calving, age of first calving, interval between calving and first insemination, interval between calving and fertilizing insemination, calving-calving interval) and the determination of fertility parameters (success rate at first insemination, fertility index, etc.). This chapter will be followed by a bibliographical review which will deal with the factors responsible for infertility in dairy cows:</w:t>
      </w:r>
    </w:p>
    <w:p w:rsidR="00820DDF" w:rsidRPr="00820DDF" w:rsidRDefault="00820DDF" w:rsidP="00820DDF">
      <w:pPr>
        <w:rPr>
          <w:b/>
          <w:bCs/>
          <w:sz w:val="32"/>
          <w:szCs w:val="32"/>
          <w:lang w:val="en-US"/>
        </w:rPr>
      </w:pPr>
      <w:r w:rsidRPr="00820DDF">
        <w:rPr>
          <w:b/>
          <w:bCs/>
          <w:sz w:val="32"/>
          <w:szCs w:val="32"/>
          <w:lang w:val="en-US"/>
        </w:rPr>
        <w:t xml:space="preserve">- In a second step, we will focus on the recovery of </w:t>
      </w:r>
      <w:proofErr w:type="spellStart"/>
      <w:r w:rsidRPr="00820DDF">
        <w:rPr>
          <w:b/>
          <w:bCs/>
          <w:sz w:val="32"/>
          <w:szCs w:val="32"/>
          <w:lang w:val="en-US"/>
        </w:rPr>
        <w:t>cyclicity</w:t>
      </w:r>
      <w:proofErr w:type="spellEnd"/>
      <w:r w:rsidRPr="00820DDF">
        <w:rPr>
          <w:b/>
          <w:bCs/>
          <w:sz w:val="32"/>
          <w:szCs w:val="32"/>
          <w:lang w:val="en-US"/>
        </w:rPr>
        <w:t xml:space="preserve"> in the post-partum period as well as all the factors inherent to the animal and its environment responsible for the abnormal</w:t>
      </w:r>
    </w:p>
    <w:p w:rsidR="00820DDF" w:rsidRPr="00820DDF" w:rsidRDefault="00820DDF" w:rsidP="00820DDF">
      <w:pPr>
        <w:rPr>
          <w:b/>
          <w:bCs/>
          <w:sz w:val="32"/>
          <w:szCs w:val="32"/>
          <w:lang w:val="en-US"/>
        </w:rPr>
      </w:pPr>
      <w:proofErr w:type="gramStart"/>
      <w:r w:rsidRPr="00820DDF">
        <w:rPr>
          <w:b/>
          <w:bCs/>
          <w:sz w:val="32"/>
          <w:szCs w:val="32"/>
          <w:lang w:val="en-US"/>
        </w:rPr>
        <w:t>elongation</w:t>
      </w:r>
      <w:proofErr w:type="gramEnd"/>
      <w:r w:rsidRPr="00820DDF">
        <w:rPr>
          <w:b/>
          <w:bCs/>
          <w:sz w:val="32"/>
          <w:szCs w:val="32"/>
          <w:lang w:val="en-US"/>
        </w:rPr>
        <w:t xml:space="preserve"> of the post-partum </w:t>
      </w:r>
      <w:proofErr w:type="spellStart"/>
      <w:r w:rsidRPr="00820DDF">
        <w:rPr>
          <w:b/>
          <w:bCs/>
          <w:sz w:val="32"/>
          <w:szCs w:val="32"/>
          <w:lang w:val="en-US"/>
        </w:rPr>
        <w:t>anoestrus</w:t>
      </w:r>
      <w:proofErr w:type="spellEnd"/>
      <w:r w:rsidRPr="00820DDF">
        <w:rPr>
          <w:b/>
          <w:bCs/>
          <w:sz w:val="32"/>
          <w:szCs w:val="32"/>
          <w:lang w:val="en-US"/>
        </w:rPr>
        <w:t>.</w:t>
      </w:r>
    </w:p>
    <w:p w:rsidR="00820DDF" w:rsidRPr="00820DDF" w:rsidRDefault="00820DDF" w:rsidP="00820DDF">
      <w:pPr>
        <w:rPr>
          <w:b/>
          <w:bCs/>
          <w:sz w:val="32"/>
          <w:szCs w:val="32"/>
          <w:lang w:val="en-US"/>
        </w:rPr>
      </w:pPr>
    </w:p>
    <w:p w:rsidR="00820DDF" w:rsidRPr="00820DDF" w:rsidRDefault="00820DDF" w:rsidP="00820DDF">
      <w:pPr>
        <w:rPr>
          <w:b/>
          <w:bCs/>
          <w:sz w:val="32"/>
          <w:szCs w:val="32"/>
          <w:lang w:val="en-US"/>
        </w:rPr>
      </w:pPr>
      <w:r w:rsidRPr="00820DDF">
        <w:rPr>
          <w:b/>
          <w:bCs/>
          <w:sz w:val="32"/>
          <w:szCs w:val="32"/>
          <w:lang w:val="en-US"/>
        </w:rPr>
        <w:t xml:space="preserve">Keywords: </w:t>
      </w:r>
      <w:proofErr w:type="spellStart"/>
      <w:r w:rsidRPr="00820DDF">
        <w:rPr>
          <w:b/>
          <w:bCs/>
          <w:sz w:val="32"/>
          <w:szCs w:val="32"/>
          <w:lang w:val="en-US"/>
        </w:rPr>
        <w:t>anoestrus</w:t>
      </w:r>
      <w:proofErr w:type="spellEnd"/>
      <w:r w:rsidRPr="00820DDF">
        <w:rPr>
          <w:b/>
          <w:bCs/>
          <w:sz w:val="32"/>
          <w:szCs w:val="32"/>
          <w:lang w:val="en-US"/>
        </w:rPr>
        <w:t xml:space="preserve"> post-partum, fertility, fertility, </w:t>
      </w:r>
      <w:proofErr w:type="spellStart"/>
      <w:r w:rsidRPr="00820DDF">
        <w:rPr>
          <w:b/>
          <w:bCs/>
          <w:sz w:val="32"/>
          <w:szCs w:val="32"/>
          <w:lang w:val="en-US"/>
        </w:rPr>
        <w:t>dairycow</w:t>
      </w:r>
      <w:proofErr w:type="spellEnd"/>
      <w:r w:rsidRPr="00820DDF">
        <w:rPr>
          <w:b/>
          <w:bCs/>
          <w:sz w:val="32"/>
          <w:szCs w:val="32"/>
          <w:lang w:val="en-US"/>
        </w:rPr>
        <w:t>.</w:t>
      </w:r>
    </w:p>
    <w:p w:rsidR="00820DDF" w:rsidRPr="00820DDF" w:rsidRDefault="00820DDF" w:rsidP="00820DDF">
      <w:pPr>
        <w:rPr>
          <w:b/>
          <w:bCs/>
          <w:sz w:val="32"/>
          <w:szCs w:val="32"/>
        </w:rPr>
      </w:pPr>
      <w:r w:rsidRPr="00820DDF">
        <w:rPr>
          <w:b/>
          <w:bCs/>
          <w:sz w:val="32"/>
          <w:szCs w:val="32"/>
        </w:rPr>
        <w:t xml:space="preserve">: </w:t>
      </w:r>
      <w:r w:rsidRPr="00820DDF">
        <w:rPr>
          <w:rFonts w:cs="Arial" w:hint="cs"/>
          <w:b/>
          <w:bCs/>
          <w:sz w:val="32"/>
          <w:szCs w:val="32"/>
          <w:rtl/>
        </w:rPr>
        <w:t>الملخص</w:t>
      </w:r>
    </w:p>
    <w:p w:rsidR="00820DDF" w:rsidRPr="00820DDF" w:rsidRDefault="00820DDF" w:rsidP="00820DDF">
      <w:pPr>
        <w:rPr>
          <w:b/>
          <w:bCs/>
          <w:sz w:val="32"/>
          <w:szCs w:val="32"/>
        </w:rPr>
      </w:pPr>
    </w:p>
    <w:p w:rsidR="00820DDF" w:rsidRPr="00820DDF" w:rsidRDefault="00820DDF" w:rsidP="00820DDF">
      <w:pPr>
        <w:rPr>
          <w:b/>
          <w:bCs/>
          <w:sz w:val="32"/>
          <w:szCs w:val="32"/>
        </w:rPr>
      </w:pPr>
      <w:r w:rsidRPr="00820DDF">
        <w:rPr>
          <w:rFonts w:cs="Arial" w:hint="cs"/>
          <w:b/>
          <w:bCs/>
          <w:sz w:val="32"/>
          <w:szCs w:val="32"/>
          <w:rtl/>
        </w:rPr>
        <w:t>وتكتسي</w:t>
      </w:r>
      <w:r w:rsidRPr="00820DDF">
        <w:rPr>
          <w:rFonts w:cs="Arial"/>
          <w:b/>
          <w:bCs/>
          <w:sz w:val="32"/>
          <w:szCs w:val="32"/>
          <w:rtl/>
        </w:rPr>
        <w:t xml:space="preserve"> </w:t>
      </w:r>
      <w:r w:rsidRPr="00820DDF">
        <w:rPr>
          <w:rFonts w:cs="Arial" w:hint="cs"/>
          <w:b/>
          <w:bCs/>
          <w:sz w:val="32"/>
          <w:szCs w:val="32"/>
          <w:rtl/>
        </w:rPr>
        <w:t>العوامل</w:t>
      </w:r>
      <w:r w:rsidRPr="00820DDF">
        <w:rPr>
          <w:rFonts w:cs="Arial"/>
          <w:b/>
          <w:bCs/>
          <w:sz w:val="32"/>
          <w:szCs w:val="32"/>
          <w:rtl/>
        </w:rPr>
        <w:t xml:space="preserve">  </w:t>
      </w:r>
      <w:r w:rsidRPr="00820DDF">
        <w:rPr>
          <w:rFonts w:cs="Arial" w:hint="cs"/>
          <w:b/>
          <w:bCs/>
          <w:sz w:val="32"/>
          <w:szCs w:val="32"/>
          <w:rtl/>
        </w:rPr>
        <w:t>الإنجابية</w:t>
      </w:r>
      <w:r w:rsidRPr="00820DDF">
        <w:rPr>
          <w:rFonts w:cs="Arial"/>
          <w:b/>
          <w:bCs/>
          <w:sz w:val="32"/>
          <w:szCs w:val="32"/>
          <w:rtl/>
        </w:rPr>
        <w:t xml:space="preserve"> </w:t>
      </w:r>
      <w:r w:rsidRPr="00820DDF">
        <w:rPr>
          <w:rFonts w:cs="Arial" w:hint="cs"/>
          <w:b/>
          <w:bCs/>
          <w:sz w:val="32"/>
          <w:szCs w:val="32"/>
          <w:rtl/>
        </w:rPr>
        <w:t>أهمية</w:t>
      </w:r>
      <w:r w:rsidRPr="00820DDF">
        <w:rPr>
          <w:rFonts w:cs="Arial"/>
          <w:b/>
          <w:bCs/>
          <w:sz w:val="32"/>
          <w:szCs w:val="32"/>
          <w:rtl/>
        </w:rPr>
        <w:t xml:space="preserve"> </w:t>
      </w:r>
      <w:r w:rsidRPr="00820DDF">
        <w:rPr>
          <w:rFonts w:cs="Arial" w:hint="cs"/>
          <w:b/>
          <w:bCs/>
          <w:sz w:val="32"/>
          <w:szCs w:val="32"/>
          <w:rtl/>
        </w:rPr>
        <w:t>في</w:t>
      </w:r>
      <w:r w:rsidRPr="00820DDF">
        <w:rPr>
          <w:rFonts w:cs="Arial"/>
          <w:b/>
          <w:bCs/>
          <w:sz w:val="32"/>
          <w:szCs w:val="32"/>
          <w:rtl/>
        </w:rPr>
        <w:t xml:space="preserve"> </w:t>
      </w:r>
      <w:r w:rsidRPr="00820DDF">
        <w:rPr>
          <w:rFonts w:cs="Arial" w:hint="cs"/>
          <w:b/>
          <w:bCs/>
          <w:sz w:val="32"/>
          <w:szCs w:val="32"/>
          <w:rtl/>
        </w:rPr>
        <w:t>تقييم</w:t>
      </w:r>
      <w:r w:rsidRPr="00820DDF">
        <w:rPr>
          <w:rFonts w:cs="Arial"/>
          <w:b/>
          <w:bCs/>
          <w:sz w:val="32"/>
          <w:szCs w:val="32"/>
          <w:rtl/>
        </w:rPr>
        <w:t xml:space="preserve"> </w:t>
      </w:r>
      <w:r w:rsidRPr="00820DDF">
        <w:rPr>
          <w:rFonts w:cs="Arial" w:hint="cs"/>
          <w:b/>
          <w:bCs/>
          <w:sz w:val="32"/>
          <w:szCs w:val="32"/>
          <w:rtl/>
        </w:rPr>
        <w:t>إدارة</w:t>
      </w:r>
      <w:r w:rsidRPr="00820DDF">
        <w:rPr>
          <w:rFonts w:cs="Arial"/>
          <w:b/>
          <w:bCs/>
          <w:sz w:val="32"/>
          <w:szCs w:val="32"/>
          <w:rtl/>
        </w:rPr>
        <w:t xml:space="preserve"> </w:t>
      </w:r>
      <w:r w:rsidRPr="00820DDF">
        <w:rPr>
          <w:rFonts w:cs="Arial" w:hint="cs"/>
          <w:b/>
          <w:bCs/>
          <w:sz w:val="32"/>
          <w:szCs w:val="32"/>
          <w:rtl/>
        </w:rPr>
        <w:t>الأداء</w:t>
      </w:r>
      <w:r w:rsidRPr="00820DDF">
        <w:rPr>
          <w:rFonts w:cs="Arial"/>
          <w:b/>
          <w:bCs/>
          <w:sz w:val="32"/>
          <w:szCs w:val="32"/>
          <w:rtl/>
        </w:rPr>
        <w:t xml:space="preserve"> </w:t>
      </w:r>
      <w:r w:rsidRPr="00820DDF">
        <w:rPr>
          <w:rFonts w:cs="Arial" w:hint="cs"/>
          <w:b/>
          <w:bCs/>
          <w:sz w:val="32"/>
          <w:szCs w:val="32"/>
          <w:rtl/>
        </w:rPr>
        <w:t>التناسلي</w:t>
      </w:r>
      <w:r w:rsidRPr="00820DDF">
        <w:rPr>
          <w:rFonts w:cs="Arial"/>
          <w:b/>
          <w:bCs/>
          <w:sz w:val="32"/>
          <w:szCs w:val="32"/>
          <w:rtl/>
        </w:rPr>
        <w:t xml:space="preserve"> </w:t>
      </w:r>
      <w:r w:rsidRPr="00820DDF">
        <w:rPr>
          <w:rFonts w:cs="Arial" w:hint="cs"/>
          <w:b/>
          <w:bCs/>
          <w:sz w:val="32"/>
          <w:szCs w:val="32"/>
          <w:rtl/>
        </w:rPr>
        <w:t>لقطعان</w:t>
      </w:r>
      <w:r w:rsidRPr="00820DDF">
        <w:rPr>
          <w:rFonts w:cs="Arial"/>
          <w:b/>
          <w:bCs/>
          <w:sz w:val="32"/>
          <w:szCs w:val="32"/>
          <w:rtl/>
        </w:rPr>
        <w:t xml:space="preserve"> </w:t>
      </w:r>
      <w:r w:rsidRPr="00820DDF">
        <w:rPr>
          <w:rFonts w:cs="Arial" w:hint="cs"/>
          <w:b/>
          <w:bCs/>
          <w:sz w:val="32"/>
          <w:szCs w:val="32"/>
          <w:rtl/>
        </w:rPr>
        <w:t>الألبان</w:t>
      </w:r>
      <w:r w:rsidRPr="00820DDF">
        <w:rPr>
          <w:rFonts w:cs="Arial"/>
          <w:b/>
          <w:bCs/>
          <w:sz w:val="32"/>
          <w:szCs w:val="32"/>
          <w:rtl/>
        </w:rPr>
        <w:t xml:space="preserve"> </w:t>
      </w:r>
      <w:r w:rsidRPr="00820DDF">
        <w:rPr>
          <w:rFonts w:cs="Arial" w:hint="cs"/>
          <w:b/>
          <w:bCs/>
          <w:sz w:val="32"/>
          <w:szCs w:val="32"/>
          <w:rtl/>
        </w:rPr>
        <w:t>الحديثة</w:t>
      </w:r>
      <w:r w:rsidRPr="00820DDF">
        <w:rPr>
          <w:b/>
          <w:bCs/>
          <w:sz w:val="32"/>
          <w:szCs w:val="32"/>
        </w:rPr>
        <w:t>.</w:t>
      </w:r>
    </w:p>
    <w:p w:rsidR="00820DDF" w:rsidRPr="00820DDF" w:rsidRDefault="00820DDF" w:rsidP="00820DDF">
      <w:pPr>
        <w:rPr>
          <w:b/>
          <w:bCs/>
          <w:sz w:val="32"/>
          <w:szCs w:val="32"/>
        </w:rPr>
      </w:pPr>
      <w:r w:rsidRPr="00820DDF">
        <w:rPr>
          <w:rFonts w:cs="Arial" w:hint="cs"/>
          <w:b/>
          <w:bCs/>
          <w:sz w:val="32"/>
          <w:szCs w:val="32"/>
          <w:rtl/>
        </w:rPr>
        <w:t>ويهدف</w:t>
      </w:r>
      <w:r w:rsidRPr="00820DDF">
        <w:rPr>
          <w:rFonts w:cs="Arial"/>
          <w:b/>
          <w:bCs/>
          <w:sz w:val="32"/>
          <w:szCs w:val="32"/>
          <w:rtl/>
        </w:rPr>
        <w:t xml:space="preserve"> </w:t>
      </w:r>
      <w:proofErr w:type="gramStart"/>
      <w:r w:rsidRPr="00820DDF">
        <w:rPr>
          <w:rFonts w:cs="Arial" w:hint="cs"/>
          <w:b/>
          <w:bCs/>
          <w:sz w:val="32"/>
          <w:szCs w:val="32"/>
          <w:rtl/>
        </w:rPr>
        <w:t>عملنا</w:t>
      </w:r>
      <w:proofErr w:type="gramEnd"/>
      <w:r w:rsidRPr="00820DDF">
        <w:rPr>
          <w:rFonts w:cs="Arial"/>
          <w:b/>
          <w:bCs/>
          <w:sz w:val="32"/>
          <w:szCs w:val="32"/>
          <w:rtl/>
        </w:rPr>
        <w:t xml:space="preserve"> </w:t>
      </w:r>
      <w:r w:rsidRPr="00820DDF">
        <w:rPr>
          <w:rFonts w:cs="Arial" w:hint="cs"/>
          <w:b/>
          <w:bCs/>
          <w:sz w:val="32"/>
          <w:szCs w:val="32"/>
          <w:rtl/>
        </w:rPr>
        <w:t>الحالي</w:t>
      </w:r>
      <w:r w:rsidRPr="00820DDF">
        <w:rPr>
          <w:rFonts w:cs="Arial"/>
          <w:b/>
          <w:bCs/>
          <w:sz w:val="32"/>
          <w:szCs w:val="32"/>
          <w:rtl/>
        </w:rPr>
        <w:t xml:space="preserve"> </w:t>
      </w:r>
      <w:r w:rsidRPr="00820DDF">
        <w:rPr>
          <w:rFonts w:cs="Arial" w:hint="cs"/>
          <w:b/>
          <w:bCs/>
          <w:sz w:val="32"/>
          <w:szCs w:val="32"/>
          <w:rtl/>
        </w:rPr>
        <w:t>إلى</w:t>
      </w:r>
      <w:r w:rsidRPr="00820DDF">
        <w:rPr>
          <w:rFonts w:cs="Arial"/>
          <w:b/>
          <w:bCs/>
          <w:sz w:val="32"/>
          <w:szCs w:val="32"/>
          <w:rtl/>
        </w:rPr>
        <w:t xml:space="preserve"> </w:t>
      </w:r>
      <w:r w:rsidRPr="00820DDF">
        <w:rPr>
          <w:rFonts w:cs="Arial" w:hint="cs"/>
          <w:b/>
          <w:bCs/>
          <w:sz w:val="32"/>
          <w:szCs w:val="32"/>
          <w:rtl/>
        </w:rPr>
        <w:t>إجراء</w:t>
      </w:r>
      <w:r w:rsidRPr="00820DDF">
        <w:rPr>
          <w:rFonts w:cs="Arial"/>
          <w:b/>
          <w:bCs/>
          <w:sz w:val="32"/>
          <w:szCs w:val="32"/>
          <w:rtl/>
        </w:rPr>
        <w:t xml:space="preserve"> </w:t>
      </w:r>
      <w:r w:rsidRPr="00820DDF">
        <w:rPr>
          <w:rFonts w:cs="Arial" w:hint="cs"/>
          <w:b/>
          <w:bCs/>
          <w:sz w:val="32"/>
          <w:szCs w:val="32"/>
          <w:rtl/>
        </w:rPr>
        <w:t>استعراض</w:t>
      </w:r>
      <w:r w:rsidRPr="00820DDF">
        <w:rPr>
          <w:rFonts w:cs="Arial"/>
          <w:b/>
          <w:bCs/>
          <w:sz w:val="32"/>
          <w:szCs w:val="32"/>
          <w:rtl/>
        </w:rPr>
        <w:t xml:space="preserve"> </w:t>
      </w:r>
      <w:r w:rsidRPr="00820DDF">
        <w:rPr>
          <w:rFonts w:cs="Arial" w:hint="cs"/>
          <w:b/>
          <w:bCs/>
          <w:sz w:val="32"/>
          <w:szCs w:val="32"/>
          <w:rtl/>
        </w:rPr>
        <w:t>أدبي</w:t>
      </w:r>
      <w:r w:rsidRPr="00820DDF">
        <w:rPr>
          <w:rFonts w:cs="Arial"/>
          <w:b/>
          <w:bCs/>
          <w:sz w:val="32"/>
          <w:szCs w:val="32"/>
          <w:rtl/>
        </w:rPr>
        <w:t xml:space="preserve"> </w:t>
      </w:r>
      <w:r w:rsidRPr="00820DDF">
        <w:rPr>
          <w:rFonts w:cs="Arial" w:hint="cs"/>
          <w:b/>
          <w:bCs/>
          <w:sz w:val="32"/>
          <w:szCs w:val="32"/>
          <w:rtl/>
        </w:rPr>
        <w:t>سوف</w:t>
      </w:r>
      <w:r w:rsidRPr="00820DDF">
        <w:rPr>
          <w:rFonts w:cs="Arial"/>
          <w:b/>
          <w:bCs/>
          <w:sz w:val="32"/>
          <w:szCs w:val="32"/>
          <w:rtl/>
        </w:rPr>
        <w:t xml:space="preserve"> </w:t>
      </w:r>
      <w:r w:rsidRPr="00820DDF">
        <w:rPr>
          <w:rFonts w:cs="Arial" w:hint="cs"/>
          <w:b/>
          <w:bCs/>
          <w:sz w:val="32"/>
          <w:szCs w:val="32"/>
          <w:rtl/>
        </w:rPr>
        <w:t>ينقسم</w:t>
      </w:r>
      <w:r w:rsidRPr="00820DDF">
        <w:rPr>
          <w:rFonts w:cs="Arial"/>
          <w:b/>
          <w:bCs/>
          <w:sz w:val="32"/>
          <w:szCs w:val="32"/>
          <w:rtl/>
        </w:rPr>
        <w:t xml:space="preserve"> </w:t>
      </w:r>
      <w:r w:rsidRPr="00820DDF">
        <w:rPr>
          <w:rFonts w:cs="Arial" w:hint="cs"/>
          <w:b/>
          <w:bCs/>
          <w:sz w:val="32"/>
          <w:szCs w:val="32"/>
          <w:rtl/>
        </w:rPr>
        <w:t>إلى</w:t>
      </w:r>
      <w:r w:rsidRPr="00820DDF">
        <w:rPr>
          <w:rFonts w:cs="Arial"/>
          <w:b/>
          <w:bCs/>
          <w:sz w:val="32"/>
          <w:szCs w:val="32"/>
          <w:rtl/>
        </w:rPr>
        <w:t xml:space="preserve"> </w:t>
      </w:r>
      <w:r w:rsidRPr="00820DDF">
        <w:rPr>
          <w:rFonts w:cs="Arial" w:hint="cs"/>
          <w:b/>
          <w:bCs/>
          <w:sz w:val="32"/>
          <w:szCs w:val="32"/>
          <w:rtl/>
        </w:rPr>
        <w:t>جزأين</w:t>
      </w:r>
      <w:r w:rsidRPr="00820DDF">
        <w:rPr>
          <w:b/>
          <w:bCs/>
          <w:sz w:val="32"/>
          <w:szCs w:val="32"/>
        </w:rPr>
        <w:t>:</w:t>
      </w:r>
    </w:p>
    <w:p w:rsidR="00820DDF" w:rsidRPr="00820DDF" w:rsidRDefault="00820DDF" w:rsidP="00820DDF">
      <w:pPr>
        <w:rPr>
          <w:b/>
          <w:bCs/>
          <w:sz w:val="32"/>
          <w:szCs w:val="32"/>
        </w:rPr>
      </w:pPr>
      <w:r w:rsidRPr="00820DDF">
        <w:rPr>
          <w:b/>
          <w:bCs/>
          <w:sz w:val="32"/>
          <w:szCs w:val="32"/>
        </w:rPr>
        <w:t xml:space="preserve">- </w:t>
      </w:r>
      <w:r w:rsidRPr="00820DDF">
        <w:rPr>
          <w:rFonts w:cs="Arial" w:hint="cs"/>
          <w:b/>
          <w:bCs/>
          <w:sz w:val="32"/>
          <w:szCs w:val="32"/>
          <w:rtl/>
        </w:rPr>
        <w:t>اولا</w:t>
      </w:r>
      <w:r w:rsidRPr="00820DDF">
        <w:rPr>
          <w:rFonts w:cs="Arial"/>
          <w:b/>
          <w:bCs/>
          <w:sz w:val="32"/>
          <w:szCs w:val="32"/>
          <w:rtl/>
        </w:rPr>
        <w:t xml:space="preserve">: </w:t>
      </w:r>
      <w:r w:rsidRPr="00820DDF">
        <w:rPr>
          <w:rFonts w:cs="Arial" w:hint="cs"/>
          <w:b/>
          <w:bCs/>
          <w:sz w:val="32"/>
          <w:szCs w:val="32"/>
          <w:rtl/>
        </w:rPr>
        <w:t>سوف</w:t>
      </w:r>
      <w:r w:rsidRPr="00820DDF">
        <w:rPr>
          <w:rFonts w:cs="Arial"/>
          <w:b/>
          <w:bCs/>
          <w:sz w:val="32"/>
          <w:szCs w:val="32"/>
          <w:rtl/>
        </w:rPr>
        <w:t xml:space="preserve"> </w:t>
      </w:r>
      <w:r w:rsidRPr="00820DDF">
        <w:rPr>
          <w:rFonts w:cs="Arial" w:hint="cs"/>
          <w:b/>
          <w:bCs/>
          <w:sz w:val="32"/>
          <w:szCs w:val="32"/>
          <w:rtl/>
        </w:rPr>
        <w:t>نفصل</w:t>
      </w:r>
      <w:r w:rsidRPr="00820DDF">
        <w:rPr>
          <w:rFonts w:cs="Arial"/>
          <w:b/>
          <w:bCs/>
          <w:sz w:val="32"/>
          <w:szCs w:val="32"/>
          <w:rtl/>
        </w:rPr>
        <w:t xml:space="preserve"> </w:t>
      </w:r>
      <w:r w:rsidRPr="00820DDF">
        <w:rPr>
          <w:rFonts w:cs="Arial" w:hint="cs"/>
          <w:b/>
          <w:bCs/>
          <w:sz w:val="32"/>
          <w:szCs w:val="32"/>
          <w:rtl/>
        </w:rPr>
        <w:t>العوامل</w:t>
      </w:r>
      <w:r w:rsidRPr="00820DDF">
        <w:rPr>
          <w:rFonts w:cs="Arial"/>
          <w:b/>
          <w:bCs/>
          <w:sz w:val="32"/>
          <w:szCs w:val="32"/>
          <w:rtl/>
        </w:rPr>
        <w:t xml:space="preserve"> </w:t>
      </w:r>
      <w:r w:rsidRPr="00820DDF">
        <w:rPr>
          <w:rFonts w:cs="Arial" w:hint="cs"/>
          <w:b/>
          <w:bCs/>
          <w:sz w:val="32"/>
          <w:szCs w:val="32"/>
          <w:rtl/>
        </w:rPr>
        <w:t>اللازمة</w:t>
      </w:r>
      <w:r w:rsidRPr="00820DDF">
        <w:rPr>
          <w:rFonts w:cs="Arial"/>
          <w:b/>
          <w:bCs/>
          <w:sz w:val="32"/>
          <w:szCs w:val="32"/>
          <w:rtl/>
        </w:rPr>
        <w:t xml:space="preserve"> </w:t>
      </w:r>
      <w:r w:rsidRPr="00820DDF">
        <w:rPr>
          <w:rFonts w:cs="Arial" w:hint="cs"/>
          <w:b/>
          <w:bCs/>
          <w:sz w:val="32"/>
          <w:szCs w:val="32"/>
          <w:rtl/>
        </w:rPr>
        <w:t>لتقييم</w:t>
      </w:r>
      <w:r w:rsidRPr="00820DDF">
        <w:rPr>
          <w:rFonts w:cs="Arial"/>
          <w:b/>
          <w:bCs/>
          <w:sz w:val="32"/>
          <w:szCs w:val="32"/>
          <w:rtl/>
        </w:rPr>
        <w:t xml:space="preserve"> </w:t>
      </w:r>
      <w:r w:rsidRPr="00820DDF">
        <w:rPr>
          <w:rFonts w:cs="Arial" w:hint="cs"/>
          <w:b/>
          <w:bCs/>
          <w:sz w:val="32"/>
          <w:szCs w:val="32"/>
          <w:rtl/>
        </w:rPr>
        <w:t>الأداء</w:t>
      </w:r>
      <w:r w:rsidRPr="00820DDF">
        <w:rPr>
          <w:rFonts w:cs="Arial"/>
          <w:b/>
          <w:bCs/>
          <w:sz w:val="32"/>
          <w:szCs w:val="32"/>
          <w:rtl/>
        </w:rPr>
        <w:t xml:space="preserve"> </w:t>
      </w:r>
      <w:r w:rsidRPr="00820DDF">
        <w:rPr>
          <w:rFonts w:cs="Arial" w:hint="cs"/>
          <w:b/>
          <w:bCs/>
          <w:sz w:val="32"/>
          <w:szCs w:val="32"/>
          <w:rtl/>
        </w:rPr>
        <w:t>التناسلي</w:t>
      </w:r>
      <w:r w:rsidRPr="00820DDF">
        <w:rPr>
          <w:rFonts w:cs="Arial"/>
          <w:b/>
          <w:bCs/>
          <w:sz w:val="32"/>
          <w:szCs w:val="32"/>
          <w:rtl/>
        </w:rPr>
        <w:t xml:space="preserve"> </w:t>
      </w:r>
      <w:r w:rsidRPr="00820DDF">
        <w:rPr>
          <w:rFonts w:cs="Arial" w:hint="cs"/>
          <w:b/>
          <w:bCs/>
          <w:sz w:val="32"/>
          <w:szCs w:val="32"/>
          <w:rtl/>
        </w:rPr>
        <w:t>في</w:t>
      </w:r>
      <w:r w:rsidRPr="00820DDF">
        <w:rPr>
          <w:rFonts w:cs="Arial"/>
          <w:b/>
          <w:bCs/>
          <w:sz w:val="32"/>
          <w:szCs w:val="32"/>
          <w:rtl/>
        </w:rPr>
        <w:t xml:space="preserve"> </w:t>
      </w:r>
      <w:r w:rsidRPr="00820DDF">
        <w:rPr>
          <w:rFonts w:cs="Arial" w:hint="cs"/>
          <w:b/>
          <w:bCs/>
          <w:sz w:val="32"/>
          <w:szCs w:val="32"/>
          <w:rtl/>
        </w:rPr>
        <w:t>مواشي</w:t>
      </w:r>
      <w:r w:rsidRPr="00820DDF">
        <w:rPr>
          <w:rFonts w:cs="Arial"/>
          <w:b/>
          <w:bCs/>
          <w:sz w:val="32"/>
          <w:szCs w:val="32"/>
          <w:rtl/>
        </w:rPr>
        <w:t xml:space="preserve"> </w:t>
      </w:r>
      <w:r w:rsidRPr="00820DDF">
        <w:rPr>
          <w:rFonts w:cs="Arial" w:hint="cs"/>
          <w:b/>
          <w:bCs/>
          <w:sz w:val="32"/>
          <w:szCs w:val="32"/>
          <w:rtl/>
        </w:rPr>
        <w:t>الألبان</w:t>
      </w:r>
      <w:r w:rsidRPr="00820DDF">
        <w:rPr>
          <w:rFonts w:cs="Arial"/>
          <w:b/>
          <w:bCs/>
          <w:sz w:val="32"/>
          <w:szCs w:val="32"/>
          <w:rtl/>
        </w:rPr>
        <w:t xml:space="preserve"> </w:t>
      </w:r>
      <w:r w:rsidRPr="00820DDF">
        <w:rPr>
          <w:rFonts w:cs="Arial" w:hint="cs"/>
          <w:b/>
          <w:bCs/>
          <w:sz w:val="32"/>
          <w:szCs w:val="32"/>
          <w:rtl/>
        </w:rPr>
        <w:t>من</w:t>
      </w:r>
      <w:r w:rsidRPr="00820DDF">
        <w:rPr>
          <w:rFonts w:cs="Arial"/>
          <w:b/>
          <w:bCs/>
          <w:sz w:val="32"/>
          <w:szCs w:val="32"/>
          <w:rtl/>
        </w:rPr>
        <w:t xml:space="preserve"> </w:t>
      </w:r>
      <w:r w:rsidRPr="00820DDF">
        <w:rPr>
          <w:rFonts w:cs="Arial" w:hint="cs"/>
          <w:b/>
          <w:bCs/>
          <w:sz w:val="32"/>
          <w:szCs w:val="32"/>
          <w:rtl/>
        </w:rPr>
        <w:t>خلال</w:t>
      </w:r>
      <w:r w:rsidRPr="00820DDF">
        <w:rPr>
          <w:rFonts w:cs="Arial"/>
          <w:b/>
          <w:bCs/>
          <w:sz w:val="32"/>
          <w:szCs w:val="32"/>
          <w:rtl/>
        </w:rPr>
        <w:t xml:space="preserve"> </w:t>
      </w:r>
      <w:r w:rsidRPr="00820DDF">
        <w:rPr>
          <w:rFonts w:cs="Arial" w:hint="cs"/>
          <w:b/>
          <w:bCs/>
          <w:sz w:val="32"/>
          <w:szCs w:val="32"/>
          <w:rtl/>
        </w:rPr>
        <w:t>تحديد</w:t>
      </w:r>
      <w:r w:rsidRPr="00820DDF">
        <w:rPr>
          <w:rFonts w:cs="Arial"/>
          <w:b/>
          <w:bCs/>
          <w:sz w:val="32"/>
          <w:szCs w:val="32"/>
          <w:rtl/>
        </w:rPr>
        <w:t xml:space="preserve"> </w:t>
      </w:r>
      <w:r w:rsidRPr="00820DDF">
        <w:rPr>
          <w:rFonts w:cs="Arial" w:hint="cs"/>
          <w:b/>
          <w:bCs/>
          <w:sz w:val="32"/>
          <w:szCs w:val="32"/>
          <w:rtl/>
        </w:rPr>
        <w:t>عوامل</w:t>
      </w:r>
      <w:r w:rsidRPr="00820DDF">
        <w:rPr>
          <w:rFonts w:cs="Arial"/>
          <w:b/>
          <w:bCs/>
          <w:sz w:val="32"/>
          <w:szCs w:val="32"/>
          <w:rtl/>
        </w:rPr>
        <w:t xml:space="preserve"> </w:t>
      </w:r>
      <w:r w:rsidRPr="00820DDF">
        <w:rPr>
          <w:rFonts w:cs="Arial" w:hint="cs"/>
          <w:b/>
          <w:bCs/>
          <w:sz w:val="32"/>
          <w:szCs w:val="32"/>
          <w:rtl/>
        </w:rPr>
        <w:t>الخصوبة</w:t>
      </w:r>
      <w:r w:rsidRPr="00820DDF">
        <w:rPr>
          <w:rFonts w:cs="Arial"/>
          <w:b/>
          <w:bCs/>
          <w:sz w:val="32"/>
          <w:szCs w:val="32"/>
          <w:rtl/>
        </w:rPr>
        <w:t xml:space="preserve"> (</w:t>
      </w:r>
      <w:r w:rsidRPr="00820DDF">
        <w:rPr>
          <w:rFonts w:cs="Arial" w:hint="cs"/>
          <w:b/>
          <w:bCs/>
          <w:sz w:val="32"/>
          <w:szCs w:val="32"/>
          <w:rtl/>
        </w:rPr>
        <w:t>سن</w:t>
      </w:r>
      <w:r w:rsidRPr="00820DDF">
        <w:rPr>
          <w:rFonts w:cs="Arial"/>
          <w:b/>
          <w:bCs/>
          <w:sz w:val="32"/>
          <w:szCs w:val="32"/>
          <w:rtl/>
        </w:rPr>
        <w:t xml:space="preserve"> </w:t>
      </w:r>
      <w:r w:rsidRPr="00820DDF">
        <w:rPr>
          <w:rFonts w:cs="Arial" w:hint="cs"/>
          <w:b/>
          <w:bCs/>
          <w:sz w:val="32"/>
          <w:szCs w:val="32"/>
          <w:rtl/>
        </w:rPr>
        <w:t>المعايرة</w:t>
      </w:r>
      <w:r w:rsidRPr="00820DDF">
        <w:rPr>
          <w:rFonts w:cs="Arial"/>
          <w:b/>
          <w:bCs/>
          <w:sz w:val="32"/>
          <w:szCs w:val="32"/>
          <w:rtl/>
        </w:rPr>
        <w:t xml:space="preserve"> </w:t>
      </w:r>
      <w:r w:rsidRPr="00820DDF">
        <w:rPr>
          <w:rFonts w:cs="Arial" w:hint="cs"/>
          <w:b/>
          <w:bCs/>
          <w:sz w:val="32"/>
          <w:szCs w:val="32"/>
          <w:rtl/>
        </w:rPr>
        <w:t>،</w:t>
      </w:r>
      <w:r w:rsidRPr="00820DDF">
        <w:rPr>
          <w:rFonts w:cs="Arial"/>
          <w:b/>
          <w:bCs/>
          <w:sz w:val="32"/>
          <w:szCs w:val="32"/>
          <w:rtl/>
        </w:rPr>
        <w:t xml:space="preserve"> </w:t>
      </w:r>
      <w:r w:rsidRPr="00820DDF">
        <w:rPr>
          <w:rFonts w:cs="Arial" w:hint="cs"/>
          <w:b/>
          <w:bCs/>
          <w:sz w:val="32"/>
          <w:szCs w:val="32"/>
          <w:rtl/>
        </w:rPr>
        <w:t>وعمر</w:t>
      </w:r>
      <w:r w:rsidRPr="00820DDF">
        <w:rPr>
          <w:rFonts w:cs="Arial"/>
          <w:b/>
          <w:bCs/>
          <w:sz w:val="32"/>
          <w:szCs w:val="32"/>
          <w:rtl/>
        </w:rPr>
        <w:t xml:space="preserve"> </w:t>
      </w:r>
      <w:r w:rsidRPr="00820DDF">
        <w:rPr>
          <w:rFonts w:cs="Arial" w:hint="cs"/>
          <w:b/>
          <w:bCs/>
          <w:sz w:val="32"/>
          <w:szCs w:val="32"/>
          <w:rtl/>
        </w:rPr>
        <w:t>المعايرة</w:t>
      </w:r>
      <w:r w:rsidRPr="00820DDF">
        <w:rPr>
          <w:rFonts w:cs="Arial"/>
          <w:b/>
          <w:bCs/>
          <w:sz w:val="32"/>
          <w:szCs w:val="32"/>
          <w:rtl/>
        </w:rPr>
        <w:t xml:space="preserve"> </w:t>
      </w:r>
      <w:r w:rsidRPr="00820DDF">
        <w:rPr>
          <w:rFonts w:cs="Arial" w:hint="cs"/>
          <w:b/>
          <w:bCs/>
          <w:sz w:val="32"/>
          <w:szCs w:val="32"/>
          <w:rtl/>
        </w:rPr>
        <w:t>الأولى</w:t>
      </w:r>
      <w:r w:rsidRPr="00820DDF">
        <w:rPr>
          <w:rFonts w:cs="Arial"/>
          <w:b/>
          <w:bCs/>
          <w:sz w:val="32"/>
          <w:szCs w:val="32"/>
          <w:rtl/>
        </w:rPr>
        <w:t xml:space="preserve"> </w:t>
      </w:r>
      <w:r w:rsidRPr="00820DDF">
        <w:rPr>
          <w:rFonts w:cs="Arial" w:hint="cs"/>
          <w:b/>
          <w:bCs/>
          <w:sz w:val="32"/>
          <w:szCs w:val="32"/>
          <w:rtl/>
        </w:rPr>
        <w:t>،</w:t>
      </w:r>
      <w:r w:rsidRPr="00820DDF">
        <w:rPr>
          <w:rFonts w:cs="Arial"/>
          <w:b/>
          <w:bCs/>
          <w:sz w:val="32"/>
          <w:szCs w:val="32"/>
          <w:rtl/>
        </w:rPr>
        <w:t xml:space="preserve"> </w:t>
      </w:r>
      <w:r w:rsidRPr="00820DDF">
        <w:rPr>
          <w:rFonts w:cs="Arial" w:hint="cs"/>
          <w:b/>
          <w:bCs/>
          <w:sz w:val="32"/>
          <w:szCs w:val="32"/>
          <w:rtl/>
        </w:rPr>
        <w:t>والفترة</w:t>
      </w:r>
      <w:r w:rsidRPr="00820DDF">
        <w:rPr>
          <w:rFonts w:cs="Arial"/>
          <w:b/>
          <w:bCs/>
          <w:sz w:val="32"/>
          <w:szCs w:val="32"/>
          <w:rtl/>
        </w:rPr>
        <w:t xml:space="preserve"> </w:t>
      </w:r>
      <w:r w:rsidRPr="00820DDF">
        <w:rPr>
          <w:rFonts w:cs="Arial" w:hint="cs"/>
          <w:b/>
          <w:bCs/>
          <w:sz w:val="32"/>
          <w:szCs w:val="32"/>
          <w:rtl/>
        </w:rPr>
        <w:t>الفاصلة</w:t>
      </w:r>
      <w:r w:rsidRPr="00820DDF">
        <w:rPr>
          <w:rFonts w:cs="Arial"/>
          <w:b/>
          <w:bCs/>
          <w:sz w:val="32"/>
          <w:szCs w:val="32"/>
          <w:rtl/>
        </w:rPr>
        <w:t xml:space="preserve"> </w:t>
      </w:r>
      <w:r w:rsidRPr="00820DDF">
        <w:rPr>
          <w:rFonts w:cs="Arial" w:hint="cs"/>
          <w:b/>
          <w:bCs/>
          <w:sz w:val="32"/>
          <w:szCs w:val="32"/>
          <w:rtl/>
        </w:rPr>
        <w:t>بين</w:t>
      </w:r>
      <w:r w:rsidRPr="00820DDF">
        <w:rPr>
          <w:rFonts w:cs="Arial"/>
          <w:b/>
          <w:bCs/>
          <w:sz w:val="32"/>
          <w:szCs w:val="32"/>
          <w:rtl/>
        </w:rPr>
        <w:t xml:space="preserve"> </w:t>
      </w:r>
      <w:r w:rsidRPr="00820DDF">
        <w:rPr>
          <w:rFonts w:cs="Arial" w:hint="cs"/>
          <w:b/>
          <w:bCs/>
          <w:sz w:val="32"/>
          <w:szCs w:val="32"/>
          <w:rtl/>
        </w:rPr>
        <w:t>المعايرة</w:t>
      </w:r>
      <w:r w:rsidRPr="00820DDF">
        <w:rPr>
          <w:rFonts w:cs="Arial"/>
          <w:b/>
          <w:bCs/>
          <w:sz w:val="32"/>
          <w:szCs w:val="32"/>
          <w:rtl/>
        </w:rPr>
        <w:t xml:space="preserve"> </w:t>
      </w:r>
      <w:r w:rsidRPr="00820DDF">
        <w:rPr>
          <w:rFonts w:cs="Arial" w:hint="cs"/>
          <w:b/>
          <w:bCs/>
          <w:sz w:val="32"/>
          <w:szCs w:val="32"/>
          <w:rtl/>
        </w:rPr>
        <w:t>والتخصيب</w:t>
      </w:r>
      <w:r w:rsidRPr="00820DDF">
        <w:rPr>
          <w:rFonts w:cs="Arial"/>
          <w:b/>
          <w:bCs/>
          <w:sz w:val="32"/>
          <w:szCs w:val="32"/>
          <w:rtl/>
        </w:rPr>
        <w:t xml:space="preserve"> </w:t>
      </w:r>
      <w:r w:rsidRPr="00820DDF">
        <w:rPr>
          <w:rFonts w:cs="Arial" w:hint="cs"/>
          <w:b/>
          <w:bCs/>
          <w:sz w:val="32"/>
          <w:szCs w:val="32"/>
          <w:rtl/>
        </w:rPr>
        <w:t>الأول</w:t>
      </w:r>
      <w:r w:rsidRPr="00820DDF">
        <w:rPr>
          <w:rFonts w:cs="Arial"/>
          <w:b/>
          <w:bCs/>
          <w:sz w:val="32"/>
          <w:szCs w:val="32"/>
          <w:rtl/>
        </w:rPr>
        <w:t xml:space="preserve"> </w:t>
      </w:r>
      <w:r w:rsidRPr="00820DDF">
        <w:rPr>
          <w:rFonts w:cs="Arial" w:hint="cs"/>
          <w:b/>
          <w:bCs/>
          <w:sz w:val="32"/>
          <w:szCs w:val="32"/>
          <w:rtl/>
        </w:rPr>
        <w:t>،</w:t>
      </w:r>
      <w:r w:rsidRPr="00820DDF">
        <w:rPr>
          <w:rFonts w:cs="Arial"/>
          <w:b/>
          <w:bCs/>
          <w:sz w:val="32"/>
          <w:szCs w:val="32"/>
          <w:rtl/>
        </w:rPr>
        <w:t xml:space="preserve"> </w:t>
      </w:r>
      <w:r w:rsidRPr="00820DDF">
        <w:rPr>
          <w:rFonts w:cs="Arial" w:hint="cs"/>
          <w:b/>
          <w:bCs/>
          <w:sz w:val="32"/>
          <w:szCs w:val="32"/>
          <w:rtl/>
        </w:rPr>
        <w:t>والفترة</w:t>
      </w:r>
      <w:r w:rsidRPr="00820DDF">
        <w:rPr>
          <w:rFonts w:cs="Arial"/>
          <w:b/>
          <w:bCs/>
          <w:sz w:val="32"/>
          <w:szCs w:val="32"/>
          <w:rtl/>
        </w:rPr>
        <w:t xml:space="preserve"> </w:t>
      </w:r>
      <w:r w:rsidRPr="00820DDF">
        <w:rPr>
          <w:rFonts w:cs="Arial" w:hint="cs"/>
          <w:b/>
          <w:bCs/>
          <w:sz w:val="32"/>
          <w:szCs w:val="32"/>
          <w:rtl/>
        </w:rPr>
        <w:t>الفاصلة</w:t>
      </w:r>
      <w:r w:rsidRPr="00820DDF">
        <w:rPr>
          <w:rFonts w:cs="Arial"/>
          <w:b/>
          <w:bCs/>
          <w:sz w:val="32"/>
          <w:szCs w:val="32"/>
          <w:rtl/>
        </w:rPr>
        <w:t xml:space="preserve"> </w:t>
      </w:r>
      <w:r w:rsidRPr="00820DDF">
        <w:rPr>
          <w:rFonts w:cs="Arial" w:hint="cs"/>
          <w:b/>
          <w:bCs/>
          <w:sz w:val="32"/>
          <w:szCs w:val="32"/>
          <w:rtl/>
        </w:rPr>
        <w:t>بين</w:t>
      </w:r>
      <w:r w:rsidRPr="00820DDF">
        <w:rPr>
          <w:rFonts w:cs="Arial"/>
          <w:b/>
          <w:bCs/>
          <w:sz w:val="32"/>
          <w:szCs w:val="32"/>
          <w:rtl/>
        </w:rPr>
        <w:t xml:space="preserve"> </w:t>
      </w:r>
      <w:r w:rsidRPr="00820DDF">
        <w:rPr>
          <w:rFonts w:cs="Arial" w:hint="cs"/>
          <w:b/>
          <w:bCs/>
          <w:sz w:val="32"/>
          <w:szCs w:val="32"/>
          <w:rtl/>
        </w:rPr>
        <w:t>المعايرة</w:t>
      </w:r>
      <w:r w:rsidRPr="00820DDF">
        <w:rPr>
          <w:rFonts w:cs="Arial"/>
          <w:b/>
          <w:bCs/>
          <w:sz w:val="32"/>
          <w:szCs w:val="32"/>
          <w:rtl/>
        </w:rPr>
        <w:t xml:space="preserve"> </w:t>
      </w:r>
      <w:r w:rsidRPr="00820DDF">
        <w:rPr>
          <w:rFonts w:cs="Arial" w:hint="cs"/>
          <w:b/>
          <w:bCs/>
          <w:sz w:val="32"/>
          <w:szCs w:val="32"/>
          <w:rtl/>
        </w:rPr>
        <w:t>والتخصيب</w:t>
      </w:r>
      <w:r w:rsidRPr="00820DDF">
        <w:rPr>
          <w:rFonts w:cs="Arial"/>
          <w:b/>
          <w:bCs/>
          <w:sz w:val="32"/>
          <w:szCs w:val="32"/>
          <w:rtl/>
        </w:rPr>
        <w:t xml:space="preserve"> </w:t>
      </w:r>
      <w:r w:rsidRPr="00820DDF">
        <w:rPr>
          <w:rFonts w:cs="Arial" w:hint="cs"/>
          <w:b/>
          <w:bCs/>
          <w:sz w:val="32"/>
          <w:szCs w:val="32"/>
          <w:rtl/>
        </w:rPr>
        <w:t>،</w:t>
      </w:r>
      <w:r w:rsidRPr="00820DDF">
        <w:rPr>
          <w:rFonts w:cs="Arial"/>
          <w:b/>
          <w:bCs/>
          <w:sz w:val="32"/>
          <w:szCs w:val="32"/>
          <w:rtl/>
        </w:rPr>
        <w:t xml:space="preserve"> </w:t>
      </w:r>
      <w:r w:rsidRPr="00820DDF">
        <w:rPr>
          <w:rFonts w:cs="Arial" w:hint="cs"/>
          <w:b/>
          <w:bCs/>
          <w:sz w:val="32"/>
          <w:szCs w:val="32"/>
          <w:rtl/>
        </w:rPr>
        <w:t>والفترة</w:t>
      </w:r>
      <w:r w:rsidRPr="00820DDF">
        <w:rPr>
          <w:rFonts w:cs="Arial"/>
          <w:b/>
          <w:bCs/>
          <w:sz w:val="32"/>
          <w:szCs w:val="32"/>
          <w:rtl/>
        </w:rPr>
        <w:t xml:space="preserve"> </w:t>
      </w:r>
      <w:r w:rsidRPr="00820DDF">
        <w:rPr>
          <w:rFonts w:cs="Arial" w:hint="cs"/>
          <w:b/>
          <w:bCs/>
          <w:sz w:val="32"/>
          <w:szCs w:val="32"/>
          <w:rtl/>
        </w:rPr>
        <w:t>الفاصلة</w:t>
      </w:r>
      <w:r w:rsidRPr="00820DDF">
        <w:rPr>
          <w:rFonts w:cs="Arial"/>
          <w:b/>
          <w:bCs/>
          <w:sz w:val="32"/>
          <w:szCs w:val="32"/>
          <w:rtl/>
        </w:rPr>
        <w:t xml:space="preserve"> </w:t>
      </w:r>
      <w:r w:rsidRPr="00820DDF">
        <w:rPr>
          <w:rFonts w:cs="Arial" w:hint="cs"/>
          <w:b/>
          <w:bCs/>
          <w:sz w:val="32"/>
          <w:szCs w:val="32"/>
          <w:rtl/>
        </w:rPr>
        <w:lastRenderedPageBreak/>
        <w:t>بين</w:t>
      </w:r>
      <w:r w:rsidRPr="00820DDF">
        <w:rPr>
          <w:rFonts w:cs="Arial"/>
          <w:b/>
          <w:bCs/>
          <w:sz w:val="32"/>
          <w:szCs w:val="32"/>
          <w:rtl/>
        </w:rPr>
        <w:t xml:space="preserve"> </w:t>
      </w:r>
      <w:r w:rsidRPr="00820DDF">
        <w:rPr>
          <w:rFonts w:cs="Arial" w:hint="cs"/>
          <w:b/>
          <w:bCs/>
          <w:sz w:val="32"/>
          <w:szCs w:val="32"/>
          <w:rtl/>
        </w:rPr>
        <w:t>المعايرة</w:t>
      </w:r>
      <w:r w:rsidRPr="00820DDF">
        <w:rPr>
          <w:rFonts w:cs="Arial"/>
          <w:b/>
          <w:bCs/>
          <w:sz w:val="32"/>
          <w:szCs w:val="32"/>
          <w:rtl/>
        </w:rPr>
        <w:t xml:space="preserve"> </w:t>
      </w:r>
      <w:r w:rsidRPr="00820DDF">
        <w:rPr>
          <w:rFonts w:cs="Arial" w:hint="cs"/>
          <w:b/>
          <w:bCs/>
          <w:sz w:val="32"/>
          <w:szCs w:val="32"/>
          <w:rtl/>
        </w:rPr>
        <w:t>والتخصيب</w:t>
      </w:r>
      <w:r w:rsidRPr="00820DDF">
        <w:rPr>
          <w:rFonts w:cs="Arial"/>
          <w:b/>
          <w:bCs/>
          <w:sz w:val="32"/>
          <w:szCs w:val="32"/>
          <w:rtl/>
        </w:rPr>
        <w:t xml:space="preserve">....) </w:t>
      </w:r>
      <w:r w:rsidRPr="00820DDF">
        <w:rPr>
          <w:rFonts w:cs="Arial" w:hint="cs"/>
          <w:b/>
          <w:bCs/>
          <w:sz w:val="32"/>
          <w:szCs w:val="32"/>
          <w:rtl/>
        </w:rPr>
        <w:t>وتحديد</w:t>
      </w:r>
      <w:r w:rsidRPr="00820DDF">
        <w:rPr>
          <w:rFonts w:cs="Arial"/>
          <w:b/>
          <w:bCs/>
          <w:sz w:val="32"/>
          <w:szCs w:val="32"/>
          <w:rtl/>
        </w:rPr>
        <w:t xml:space="preserve"> </w:t>
      </w:r>
      <w:r w:rsidRPr="00820DDF">
        <w:rPr>
          <w:rFonts w:cs="Arial" w:hint="cs"/>
          <w:b/>
          <w:bCs/>
          <w:sz w:val="32"/>
          <w:szCs w:val="32"/>
          <w:rtl/>
        </w:rPr>
        <w:t>عوامل</w:t>
      </w:r>
      <w:r w:rsidRPr="00820DDF">
        <w:rPr>
          <w:rFonts w:cs="Arial"/>
          <w:b/>
          <w:bCs/>
          <w:sz w:val="32"/>
          <w:szCs w:val="32"/>
          <w:rtl/>
        </w:rPr>
        <w:t xml:space="preserve"> </w:t>
      </w:r>
      <w:r w:rsidRPr="00820DDF">
        <w:rPr>
          <w:rFonts w:cs="Arial" w:hint="cs"/>
          <w:b/>
          <w:bCs/>
          <w:sz w:val="32"/>
          <w:szCs w:val="32"/>
          <w:rtl/>
        </w:rPr>
        <w:t>الخصوبة</w:t>
      </w:r>
      <w:r w:rsidRPr="00820DDF">
        <w:rPr>
          <w:rFonts w:cs="Arial"/>
          <w:b/>
          <w:bCs/>
          <w:sz w:val="32"/>
          <w:szCs w:val="32"/>
          <w:rtl/>
        </w:rPr>
        <w:t xml:space="preserve"> (</w:t>
      </w:r>
      <w:r w:rsidRPr="00820DDF">
        <w:rPr>
          <w:rFonts w:cs="Arial" w:hint="cs"/>
          <w:b/>
          <w:bCs/>
          <w:sz w:val="32"/>
          <w:szCs w:val="32"/>
          <w:rtl/>
        </w:rPr>
        <w:t>معدل</w:t>
      </w:r>
      <w:r w:rsidRPr="00820DDF">
        <w:rPr>
          <w:rFonts w:cs="Arial"/>
          <w:b/>
          <w:bCs/>
          <w:sz w:val="32"/>
          <w:szCs w:val="32"/>
          <w:rtl/>
        </w:rPr>
        <w:t xml:space="preserve"> </w:t>
      </w:r>
      <w:r w:rsidRPr="00820DDF">
        <w:rPr>
          <w:rFonts w:cs="Arial" w:hint="cs"/>
          <w:b/>
          <w:bCs/>
          <w:sz w:val="32"/>
          <w:szCs w:val="32"/>
          <w:rtl/>
        </w:rPr>
        <w:t>النجاح</w:t>
      </w:r>
      <w:r w:rsidRPr="00820DDF">
        <w:rPr>
          <w:rFonts w:cs="Arial"/>
          <w:b/>
          <w:bCs/>
          <w:sz w:val="32"/>
          <w:szCs w:val="32"/>
          <w:rtl/>
        </w:rPr>
        <w:t xml:space="preserve"> </w:t>
      </w:r>
      <w:r w:rsidRPr="00820DDF">
        <w:rPr>
          <w:rFonts w:cs="Arial" w:hint="cs"/>
          <w:b/>
          <w:bCs/>
          <w:sz w:val="32"/>
          <w:szCs w:val="32"/>
          <w:rtl/>
        </w:rPr>
        <w:t>عند</w:t>
      </w:r>
      <w:r w:rsidRPr="00820DDF">
        <w:rPr>
          <w:rFonts w:cs="Arial"/>
          <w:b/>
          <w:bCs/>
          <w:sz w:val="32"/>
          <w:szCs w:val="32"/>
          <w:rtl/>
        </w:rPr>
        <w:t xml:space="preserve"> </w:t>
      </w:r>
      <w:r w:rsidRPr="00820DDF">
        <w:rPr>
          <w:rFonts w:cs="Arial" w:hint="cs"/>
          <w:b/>
          <w:bCs/>
          <w:sz w:val="32"/>
          <w:szCs w:val="32"/>
          <w:rtl/>
        </w:rPr>
        <w:t>التعمية</w:t>
      </w:r>
      <w:r w:rsidRPr="00820DDF">
        <w:rPr>
          <w:rFonts w:cs="Arial"/>
          <w:b/>
          <w:bCs/>
          <w:sz w:val="32"/>
          <w:szCs w:val="32"/>
          <w:rtl/>
        </w:rPr>
        <w:t xml:space="preserve"> </w:t>
      </w:r>
      <w:r w:rsidRPr="00820DDF">
        <w:rPr>
          <w:rFonts w:cs="Arial" w:hint="cs"/>
          <w:b/>
          <w:bCs/>
          <w:sz w:val="32"/>
          <w:szCs w:val="32"/>
          <w:rtl/>
        </w:rPr>
        <w:t>الأولى</w:t>
      </w:r>
      <w:r w:rsidRPr="00820DDF">
        <w:rPr>
          <w:rFonts w:cs="Arial"/>
          <w:b/>
          <w:bCs/>
          <w:sz w:val="32"/>
          <w:szCs w:val="32"/>
          <w:rtl/>
        </w:rPr>
        <w:t xml:space="preserve"> </w:t>
      </w:r>
      <w:r w:rsidRPr="00820DDF">
        <w:rPr>
          <w:rFonts w:cs="Arial" w:hint="cs"/>
          <w:b/>
          <w:bCs/>
          <w:sz w:val="32"/>
          <w:szCs w:val="32"/>
          <w:rtl/>
        </w:rPr>
        <w:t>،</w:t>
      </w:r>
      <w:r w:rsidRPr="00820DDF">
        <w:rPr>
          <w:rFonts w:cs="Arial"/>
          <w:b/>
          <w:bCs/>
          <w:sz w:val="32"/>
          <w:szCs w:val="32"/>
          <w:rtl/>
        </w:rPr>
        <w:t xml:space="preserve"> </w:t>
      </w:r>
      <w:r w:rsidRPr="00820DDF">
        <w:rPr>
          <w:rFonts w:cs="Arial" w:hint="cs"/>
          <w:b/>
          <w:bCs/>
          <w:sz w:val="32"/>
          <w:szCs w:val="32"/>
          <w:rtl/>
        </w:rPr>
        <w:t>ومؤشر</w:t>
      </w:r>
      <w:r w:rsidRPr="00820DDF">
        <w:rPr>
          <w:rFonts w:cs="Arial"/>
          <w:b/>
          <w:bCs/>
          <w:sz w:val="32"/>
          <w:szCs w:val="32"/>
          <w:rtl/>
        </w:rPr>
        <w:t xml:space="preserve"> </w:t>
      </w:r>
      <w:r w:rsidRPr="00820DDF">
        <w:rPr>
          <w:rFonts w:cs="Arial" w:hint="cs"/>
          <w:b/>
          <w:bCs/>
          <w:sz w:val="32"/>
          <w:szCs w:val="32"/>
          <w:rtl/>
        </w:rPr>
        <w:t>الخصوبة</w:t>
      </w:r>
      <w:r w:rsidRPr="00820DDF">
        <w:rPr>
          <w:rFonts w:cs="Arial"/>
          <w:b/>
          <w:bCs/>
          <w:sz w:val="32"/>
          <w:szCs w:val="32"/>
          <w:rtl/>
        </w:rPr>
        <w:t xml:space="preserve"> </w:t>
      </w:r>
      <w:r w:rsidRPr="00820DDF">
        <w:rPr>
          <w:rFonts w:cs="Arial" w:hint="cs"/>
          <w:b/>
          <w:bCs/>
          <w:sz w:val="32"/>
          <w:szCs w:val="32"/>
          <w:rtl/>
        </w:rPr>
        <w:t>،</w:t>
      </w:r>
      <w:r w:rsidRPr="00820DDF">
        <w:rPr>
          <w:rFonts w:cs="Arial"/>
          <w:b/>
          <w:bCs/>
          <w:sz w:val="32"/>
          <w:szCs w:val="32"/>
          <w:rtl/>
        </w:rPr>
        <w:t xml:space="preserve"> </w:t>
      </w:r>
      <w:r w:rsidRPr="00820DDF">
        <w:rPr>
          <w:rFonts w:cs="Arial" w:hint="cs"/>
          <w:b/>
          <w:bCs/>
          <w:sz w:val="32"/>
          <w:szCs w:val="32"/>
          <w:rtl/>
        </w:rPr>
        <w:t>وما</w:t>
      </w:r>
      <w:r w:rsidRPr="00820DDF">
        <w:rPr>
          <w:rFonts w:cs="Arial"/>
          <w:b/>
          <w:bCs/>
          <w:sz w:val="32"/>
          <w:szCs w:val="32"/>
          <w:rtl/>
        </w:rPr>
        <w:t xml:space="preserve"> </w:t>
      </w:r>
      <w:r w:rsidRPr="00820DDF">
        <w:rPr>
          <w:rFonts w:cs="Arial" w:hint="cs"/>
          <w:b/>
          <w:bCs/>
          <w:sz w:val="32"/>
          <w:szCs w:val="32"/>
          <w:rtl/>
        </w:rPr>
        <w:t>إلى</w:t>
      </w:r>
      <w:r w:rsidRPr="00820DDF">
        <w:rPr>
          <w:rFonts w:cs="Arial"/>
          <w:b/>
          <w:bCs/>
          <w:sz w:val="32"/>
          <w:szCs w:val="32"/>
          <w:rtl/>
        </w:rPr>
        <w:t xml:space="preserve"> </w:t>
      </w:r>
      <w:r w:rsidRPr="00820DDF">
        <w:rPr>
          <w:rFonts w:cs="Arial" w:hint="cs"/>
          <w:b/>
          <w:bCs/>
          <w:sz w:val="32"/>
          <w:szCs w:val="32"/>
          <w:rtl/>
        </w:rPr>
        <w:t>ذلك</w:t>
      </w:r>
      <w:r w:rsidRPr="00820DDF">
        <w:rPr>
          <w:rFonts w:cs="Arial"/>
          <w:b/>
          <w:bCs/>
          <w:sz w:val="32"/>
          <w:szCs w:val="32"/>
          <w:rtl/>
        </w:rPr>
        <w:t xml:space="preserve">...).  </w:t>
      </w:r>
      <w:r w:rsidRPr="00820DDF">
        <w:rPr>
          <w:rFonts w:cs="Arial" w:hint="cs"/>
          <w:b/>
          <w:bCs/>
          <w:sz w:val="32"/>
          <w:szCs w:val="32"/>
          <w:rtl/>
        </w:rPr>
        <w:t>وسوف</w:t>
      </w:r>
      <w:r w:rsidRPr="00820DDF">
        <w:rPr>
          <w:rFonts w:cs="Arial"/>
          <w:b/>
          <w:bCs/>
          <w:sz w:val="32"/>
          <w:szCs w:val="32"/>
          <w:rtl/>
        </w:rPr>
        <w:t xml:space="preserve"> </w:t>
      </w:r>
      <w:r w:rsidRPr="00820DDF">
        <w:rPr>
          <w:rFonts w:cs="Arial" w:hint="cs"/>
          <w:b/>
          <w:bCs/>
          <w:sz w:val="32"/>
          <w:szCs w:val="32"/>
          <w:rtl/>
        </w:rPr>
        <w:t>يتبع</w:t>
      </w:r>
      <w:r w:rsidRPr="00820DDF">
        <w:rPr>
          <w:rFonts w:cs="Arial"/>
          <w:b/>
          <w:bCs/>
          <w:sz w:val="32"/>
          <w:szCs w:val="32"/>
          <w:rtl/>
        </w:rPr>
        <w:t xml:space="preserve"> </w:t>
      </w:r>
      <w:r w:rsidRPr="00820DDF">
        <w:rPr>
          <w:rFonts w:cs="Arial" w:hint="cs"/>
          <w:b/>
          <w:bCs/>
          <w:sz w:val="32"/>
          <w:szCs w:val="32"/>
          <w:rtl/>
        </w:rPr>
        <w:t>هذا</w:t>
      </w:r>
      <w:r w:rsidRPr="00820DDF">
        <w:rPr>
          <w:rFonts w:cs="Arial"/>
          <w:b/>
          <w:bCs/>
          <w:sz w:val="32"/>
          <w:szCs w:val="32"/>
          <w:rtl/>
        </w:rPr>
        <w:t xml:space="preserve"> </w:t>
      </w:r>
      <w:r w:rsidRPr="00820DDF">
        <w:rPr>
          <w:rFonts w:cs="Arial" w:hint="cs"/>
          <w:b/>
          <w:bCs/>
          <w:sz w:val="32"/>
          <w:szCs w:val="32"/>
          <w:rtl/>
        </w:rPr>
        <w:t>الفصل</w:t>
      </w:r>
      <w:r w:rsidRPr="00820DDF">
        <w:rPr>
          <w:rFonts w:cs="Arial"/>
          <w:b/>
          <w:bCs/>
          <w:sz w:val="32"/>
          <w:szCs w:val="32"/>
          <w:rtl/>
        </w:rPr>
        <w:t xml:space="preserve"> </w:t>
      </w:r>
      <w:r w:rsidRPr="00820DDF">
        <w:rPr>
          <w:rFonts w:cs="Arial" w:hint="cs"/>
          <w:b/>
          <w:bCs/>
          <w:sz w:val="32"/>
          <w:szCs w:val="32"/>
          <w:rtl/>
        </w:rPr>
        <w:t>استعراض</w:t>
      </w:r>
      <w:r w:rsidRPr="00820DDF">
        <w:rPr>
          <w:rFonts w:cs="Arial"/>
          <w:b/>
          <w:bCs/>
          <w:sz w:val="32"/>
          <w:szCs w:val="32"/>
          <w:rtl/>
        </w:rPr>
        <w:t xml:space="preserve"> </w:t>
      </w:r>
      <w:r w:rsidRPr="00820DDF">
        <w:rPr>
          <w:rFonts w:cs="Arial" w:hint="cs"/>
          <w:b/>
          <w:bCs/>
          <w:sz w:val="32"/>
          <w:szCs w:val="32"/>
          <w:rtl/>
        </w:rPr>
        <w:t>ببليوغرافي</w:t>
      </w:r>
      <w:r w:rsidRPr="00820DDF">
        <w:rPr>
          <w:rFonts w:cs="Arial"/>
          <w:b/>
          <w:bCs/>
          <w:sz w:val="32"/>
          <w:szCs w:val="32"/>
          <w:rtl/>
        </w:rPr>
        <w:t xml:space="preserve"> </w:t>
      </w:r>
      <w:r w:rsidRPr="00820DDF">
        <w:rPr>
          <w:rFonts w:cs="Arial" w:hint="cs"/>
          <w:b/>
          <w:bCs/>
          <w:sz w:val="32"/>
          <w:szCs w:val="32"/>
          <w:rtl/>
        </w:rPr>
        <w:t>يتناول</w:t>
      </w:r>
      <w:r w:rsidRPr="00820DDF">
        <w:rPr>
          <w:rFonts w:cs="Arial"/>
          <w:b/>
          <w:bCs/>
          <w:sz w:val="32"/>
          <w:szCs w:val="32"/>
          <w:rtl/>
        </w:rPr>
        <w:t xml:space="preserve"> </w:t>
      </w:r>
      <w:r w:rsidRPr="00820DDF">
        <w:rPr>
          <w:rFonts w:cs="Arial" w:hint="cs"/>
          <w:b/>
          <w:bCs/>
          <w:sz w:val="32"/>
          <w:szCs w:val="32"/>
          <w:rtl/>
        </w:rPr>
        <w:t>العوامل</w:t>
      </w:r>
      <w:r w:rsidRPr="00820DDF">
        <w:rPr>
          <w:rFonts w:cs="Arial"/>
          <w:b/>
          <w:bCs/>
          <w:sz w:val="32"/>
          <w:szCs w:val="32"/>
          <w:rtl/>
        </w:rPr>
        <w:t xml:space="preserve"> </w:t>
      </w:r>
      <w:r w:rsidRPr="00820DDF">
        <w:rPr>
          <w:rFonts w:cs="Arial" w:hint="cs"/>
          <w:b/>
          <w:bCs/>
          <w:sz w:val="32"/>
          <w:szCs w:val="32"/>
          <w:rtl/>
        </w:rPr>
        <w:t>المسؤولة</w:t>
      </w:r>
      <w:r w:rsidRPr="00820DDF">
        <w:rPr>
          <w:rFonts w:cs="Arial"/>
          <w:b/>
          <w:bCs/>
          <w:sz w:val="32"/>
          <w:szCs w:val="32"/>
          <w:rtl/>
        </w:rPr>
        <w:t xml:space="preserve"> </w:t>
      </w:r>
      <w:r w:rsidRPr="00820DDF">
        <w:rPr>
          <w:rFonts w:cs="Arial" w:hint="cs"/>
          <w:b/>
          <w:bCs/>
          <w:sz w:val="32"/>
          <w:szCs w:val="32"/>
          <w:rtl/>
        </w:rPr>
        <w:t>عن</w:t>
      </w:r>
      <w:r w:rsidRPr="00820DDF">
        <w:rPr>
          <w:rFonts w:cs="Arial"/>
          <w:b/>
          <w:bCs/>
          <w:sz w:val="32"/>
          <w:szCs w:val="32"/>
          <w:rtl/>
        </w:rPr>
        <w:t xml:space="preserve"> </w:t>
      </w:r>
      <w:r w:rsidRPr="00820DDF">
        <w:rPr>
          <w:rFonts w:cs="Arial" w:hint="cs"/>
          <w:b/>
          <w:bCs/>
          <w:sz w:val="32"/>
          <w:szCs w:val="32"/>
          <w:rtl/>
        </w:rPr>
        <w:t>العقم</w:t>
      </w:r>
      <w:r w:rsidRPr="00820DDF">
        <w:rPr>
          <w:rFonts w:cs="Arial"/>
          <w:b/>
          <w:bCs/>
          <w:sz w:val="32"/>
          <w:szCs w:val="32"/>
          <w:rtl/>
        </w:rPr>
        <w:t xml:space="preserve"> </w:t>
      </w:r>
      <w:r w:rsidRPr="00820DDF">
        <w:rPr>
          <w:rFonts w:cs="Arial" w:hint="cs"/>
          <w:b/>
          <w:bCs/>
          <w:sz w:val="32"/>
          <w:szCs w:val="32"/>
          <w:rtl/>
        </w:rPr>
        <w:t>في</w:t>
      </w:r>
      <w:r w:rsidRPr="00820DDF">
        <w:rPr>
          <w:rFonts w:cs="Arial"/>
          <w:b/>
          <w:bCs/>
          <w:sz w:val="32"/>
          <w:szCs w:val="32"/>
          <w:rtl/>
        </w:rPr>
        <w:t xml:space="preserve"> </w:t>
      </w:r>
      <w:r w:rsidRPr="00820DDF">
        <w:rPr>
          <w:rFonts w:cs="Arial" w:hint="cs"/>
          <w:b/>
          <w:bCs/>
          <w:sz w:val="32"/>
          <w:szCs w:val="32"/>
          <w:rtl/>
        </w:rPr>
        <w:t>أبقار</w:t>
      </w:r>
      <w:r w:rsidRPr="00820DDF">
        <w:rPr>
          <w:rFonts w:cs="Arial"/>
          <w:b/>
          <w:bCs/>
          <w:sz w:val="32"/>
          <w:szCs w:val="32"/>
          <w:rtl/>
        </w:rPr>
        <w:t xml:space="preserve"> </w:t>
      </w:r>
      <w:r w:rsidRPr="00820DDF">
        <w:rPr>
          <w:rFonts w:cs="Arial" w:hint="cs"/>
          <w:b/>
          <w:bCs/>
          <w:sz w:val="32"/>
          <w:szCs w:val="32"/>
          <w:rtl/>
        </w:rPr>
        <w:t>الألبان</w:t>
      </w:r>
      <w:r w:rsidRPr="00820DDF">
        <w:rPr>
          <w:b/>
          <w:bCs/>
          <w:sz w:val="32"/>
          <w:szCs w:val="32"/>
        </w:rPr>
        <w:t xml:space="preserve">. </w:t>
      </w:r>
    </w:p>
    <w:p w:rsidR="00820DDF" w:rsidRPr="00820DDF" w:rsidRDefault="00820DDF" w:rsidP="00820DDF">
      <w:pPr>
        <w:rPr>
          <w:b/>
          <w:bCs/>
          <w:sz w:val="32"/>
          <w:szCs w:val="32"/>
        </w:rPr>
      </w:pPr>
      <w:r w:rsidRPr="00820DDF">
        <w:rPr>
          <w:b/>
          <w:bCs/>
          <w:sz w:val="32"/>
          <w:szCs w:val="32"/>
        </w:rPr>
        <w:t>-</w:t>
      </w:r>
      <w:r w:rsidRPr="00820DDF">
        <w:rPr>
          <w:rFonts w:cs="Arial" w:hint="cs"/>
          <w:b/>
          <w:bCs/>
          <w:sz w:val="32"/>
          <w:szCs w:val="32"/>
          <w:rtl/>
        </w:rPr>
        <w:t>ثانيا</w:t>
      </w:r>
      <w:r w:rsidRPr="00820DDF">
        <w:rPr>
          <w:rFonts w:cs="Arial"/>
          <w:b/>
          <w:bCs/>
          <w:sz w:val="32"/>
          <w:szCs w:val="32"/>
          <w:rtl/>
        </w:rPr>
        <w:t xml:space="preserve">: </w:t>
      </w:r>
      <w:r w:rsidRPr="00820DDF">
        <w:rPr>
          <w:rFonts w:cs="Arial" w:hint="cs"/>
          <w:b/>
          <w:bCs/>
          <w:sz w:val="32"/>
          <w:szCs w:val="32"/>
          <w:rtl/>
        </w:rPr>
        <w:t>سنركز</w:t>
      </w:r>
      <w:r w:rsidRPr="00820DDF">
        <w:rPr>
          <w:rFonts w:cs="Arial"/>
          <w:b/>
          <w:bCs/>
          <w:sz w:val="32"/>
          <w:szCs w:val="32"/>
          <w:rtl/>
        </w:rPr>
        <w:t xml:space="preserve"> </w:t>
      </w:r>
      <w:r w:rsidRPr="00820DDF">
        <w:rPr>
          <w:rFonts w:cs="Arial" w:hint="cs"/>
          <w:b/>
          <w:bCs/>
          <w:sz w:val="32"/>
          <w:szCs w:val="32"/>
          <w:rtl/>
        </w:rPr>
        <w:t>على</w:t>
      </w:r>
      <w:r w:rsidRPr="00820DDF">
        <w:rPr>
          <w:rFonts w:cs="Arial"/>
          <w:b/>
          <w:bCs/>
          <w:sz w:val="32"/>
          <w:szCs w:val="32"/>
          <w:rtl/>
        </w:rPr>
        <w:t xml:space="preserve"> </w:t>
      </w:r>
      <w:r w:rsidRPr="00820DDF">
        <w:rPr>
          <w:rFonts w:cs="Arial" w:hint="cs"/>
          <w:b/>
          <w:bCs/>
          <w:sz w:val="32"/>
          <w:szCs w:val="32"/>
          <w:rtl/>
        </w:rPr>
        <w:t>انتعاش</w:t>
      </w:r>
      <w:r w:rsidRPr="00820DDF">
        <w:rPr>
          <w:rFonts w:cs="Arial"/>
          <w:b/>
          <w:bCs/>
          <w:sz w:val="32"/>
          <w:szCs w:val="32"/>
          <w:rtl/>
        </w:rPr>
        <w:t xml:space="preserve"> </w:t>
      </w:r>
      <w:r w:rsidRPr="00820DDF">
        <w:rPr>
          <w:rFonts w:cs="Arial" w:hint="cs"/>
          <w:b/>
          <w:bCs/>
          <w:sz w:val="32"/>
          <w:szCs w:val="32"/>
          <w:rtl/>
        </w:rPr>
        <w:t>الدوران</w:t>
      </w:r>
      <w:r w:rsidRPr="00820DDF">
        <w:rPr>
          <w:rFonts w:cs="Arial"/>
          <w:b/>
          <w:bCs/>
          <w:sz w:val="32"/>
          <w:szCs w:val="32"/>
          <w:rtl/>
        </w:rPr>
        <w:t xml:space="preserve"> </w:t>
      </w:r>
      <w:r w:rsidRPr="00820DDF">
        <w:rPr>
          <w:rFonts w:cs="Arial" w:hint="cs"/>
          <w:b/>
          <w:bCs/>
          <w:sz w:val="32"/>
          <w:szCs w:val="32"/>
          <w:rtl/>
        </w:rPr>
        <w:t>في</w:t>
      </w:r>
      <w:r w:rsidRPr="00820DDF">
        <w:rPr>
          <w:rFonts w:cs="Arial"/>
          <w:b/>
          <w:bCs/>
          <w:sz w:val="32"/>
          <w:szCs w:val="32"/>
          <w:rtl/>
        </w:rPr>
        <w:t xml:space="preserve"> </w:t>
      </w:r>
      <w:r w:rsidRPr="00820DDF">
        <w:rPr>
          <w:rFonts w:cs="Arial" w:hint="cs"/>
          <w:b/>
          <w:bCs/>
          <w:sz w:val="32"/>
          <w:szCs w:val="32"/>
          <w:rtl/>
        </w:rPr>
        <w:t>فترة</w:t>
      </w:r>
      <w:r w:rsidRPr="00820DDF">
        <w:rPr>
          <w:rFonts w:cs="Arial"/>
          <w:b/>
          <w:bCs/>
          <w:sz w:val="32"/>
          <w:szCs w:val="32"/>
          <w:rtl/>
        </w:rPr>
        <w:t xml:space="preserve"> </w:t>
      </w:r>
      <w:r w:rsidRPr="00820DDF">
        <w:rPr>
          <w:rFonts w:cs="Arial" w:hint="cs"/>
          <w:b/>
          <w:bCs/>
          <w:sz w:val="32"/>
          <w:szCs w:val="32"/>
          <w:rtl/>
        </w:rPr>
        <w:t>ما</w:t>
      </w:r>
      <w:r w:rsidRPr="00820DDF">
        <w:rPr>
          <w:rFonts w:cs="Arial"/>
          <w:b/>
          <w:bCs/>
          <w:sz w:val="32"/>
          <w:szCs w:val="32"/>
          <w:rtl/>
        </w:rPr>
        <w:t xml:space="preserve"> </w:t>
      </w:r>
      <w:r w:rsidRPr="00820DDF">
        <w:rPr>
          <w:rFonts w:cs="Arial" w:hint="cs"/>
          <w:b/>
          <w:bCs/>
          <w:sz w:val="32"/>
          <w:szCs w:val="32"/>
          <w:rtl/>
        </w:rPr>
        <w:t>بعد</w:t>
      </w:r>
      <w:r w:rsidRPr="00820DDF">
        <w:rPr>
          <w:rFonts w:cs="Arial"/>
          <w:b/>
          <w:bCs/>
          <w:sz w:val="32"/>
          <w:szCs w:val="32"/>
          <w:rtl/>
        </w:rPr>
        <w:t xml:space="preserve"> </w:t>
      </w:r>
      <w:r w:rsidRPr="00820DDF">
        <w:rPr>
          <w:rFonts w:cs="Arial" w:hint="cs"/>
          <w:b/>
          <w:bCs/>
          <w:sz w:val="32"/>
          <w:szCs w:val="32"/>
          <w:rtl/>
        </w:rPr>
        <w:t>الولادة</w:t>
      </w:r>
      <w:r w:rsidRPr="00820DDF">
        <w:rPr>
          <w:rFonts w:cs="Arial"/>
          <w:b/>
          <w:bCs/>
          <w:sz w:val="32"/>
          <w:szCs w:val="32"/>
          <w:rtl/>
        </w:rPr>
        <w:t xml:space="preserve"> </w:t>
      </w:r>
      <w:r w:rsidRPr="00820DDF">
        <w:rPr>
          <w:rFonts w:cs="Arial" w:hint="cs"/>
          <w:b/>
          <w:bCs/>
          <w:sz w:val="32"/>
          <w:szCs w:val="32"/>
          <w:rtl/>
        </w:rPr>
        <w:t>وكذلك</w:t>
      </w:r>
      <w:r w:rsidRPr="00820DDF">
        <w:rPr>
          <w:rFonts w:cs="Arial"/>
          <w:b/>
          <w:bCs/>
          <w:sz w:val="32"/>
          <w:szCs w:val="32"/>
          <w:rtl/>
        </w:rPr>
        <w:t xml:space="preserve"> </w:t>
      </w:r>
      <w:r w:rsidRPr="00820DDF">
        <w:rPr>
          <w:rFonts w:cs="Arial" w:hint="cs"/>
          <w:b/>
          <w:bCs/>
          <w:sz w:val="32"/>
          <w:szCs w:val="32"/>
          <w:rtl/>
        </w:rPr>
        <w:t>على</w:t>
      </w:r>
      <w:r w:rsidRPr="00820DDF">
        <w:rPr>
          <w:rFonts w:cs="Arial"/>
          <w:b/>
          <w:bCs/>
          <w:sz w:val="32"/>
          <w:szCs w:val="32"/>
          <w:rtl/>
        </w:rPr>
        <w:t xml:space="preserve"> </w:t>
      </w:r>
      <w:r w:rsidRPr="00820DDF">
        <w:rPr>
          <w:rFonts w:cs="Arial" w:hint="cs"/>
          <w:b/>
          <w:bCs/>
          <w:sz w:val="32"/>
          <w:szCs w:val="32"/>
          <w:rtl/>
        </w:rPr>
        <w:t>جميع</w:t>
      </w:r>
      <w:r w:rsidRPr="00820DDF">
        <w:rPr>
          <w:rFonts w:cs="Arial"/>
          <w:b/>
          <w:bCs/>
          <w:sz w:val="32"/>
          <w:szCs w:val="32"/>
          <w:rtl/>
        </w:rPr>
        <w:t xml:space="preserve"> </w:t>
      </w:r>
      <w:r w:rsidRPr="00820DDF">
        <w:rPr>
          <w:rFonts w:cs="Arial" w:hint="cs"/>
          <w:b/>
          <w:bCs/>
          <w:sz w:val="32"/>
          <w:szCs w:val="32"/>
          <w:rtl/>
        </w:rPr>
        <w:t>العوامل</w:t>
      </w:r>
      <w:r w:rsidRPr="00820DDF">
        <w:rPr>
          <w:rFonts w:cs="Arial"/>
          <w:b/>
          <w:bCs/>
          <w:sz w:val="32"/>
          <w:szCs w:val="32"/>
          <w:rtl/>
        </w:rPr>
        <w:t xml:space="preserve"> </w:t>
      </w:r>
      <w:r w:rsidRPr="00820DDF">
        <w:rPr>
          <w:rFonts w:cs="Arial" w:hint="cs"/>
          <w:b/>
          <w:bCs/>
          <w:sz w:val="32"/>
          <w:szCs w:val="32"/>
          <w:rtl/>
        </w:rPr>
        <w:t>المتأصلة</w:t>
      </w:r>
      <w:r w:rsidRPr="00820DDF">
        <w:rPr>
          <w:rFonts w:cs="Arial"/>
          <w:b/>
          <w:bCs/>
          <w:sz w:val="32"/>
          <w:szCs w:val="32"/>
          <w:rtl/>
        </w:rPr>
        <w:t xml:space="preserve"> </w:t>
      </w:r>
      <w:r w:rsidRPr="00820DDF">
        <w:rPr>
          <w:rFonts w:cs="Arial" w:hint="cs"/>
          <w:b/>
          <w:bCs/>
          <w:sz w:val="32"/>
          <w:szCs w:val="32"/>
          <w:rtl/>
        </w:rPr>
        <w:t>في</w:t>
      </w:r>
      <w:r w:rsidRPr="00820DDF">
        <w:rPr>
          <w:rFonts w:cs="Arial"/>
          <w:b/>
          <w:bCs/>
          <w:sz w:val="32"/>
          <w:szCs w:val="32"/>
          <w:rtl/>
        </w:rPr>
        <w:t xml:space="preserve"> </w:t>
      </w:r>
      <w:r w:rsidRPr="00820DDF">
        <w:rPr>
          <w:rFonts w:cs="Arial" w:hint="cs"/>
          <w:b/>
          <w:bCs/>
          <w:sz w:val="32"/>
          <w:szCs w:val="32"/>
          <w:rtl/>
        </w:rPr>
        <w:t>الحيوان</w:t>
      </w:r>
      <w:r w:rsidRPr="00820DDF">
        <w:rPr>
          <w:rFonts w:cs="Arial"/>
          <w:b/>
          <w:bCs/>
          <w:sz w:val="32"/>
          <w:szCs w:val="32"/>
          <w:rtl/>
        </w:rPr>
        <w:t xml:space="preserve"> </w:t>
      </w:r>
      <w:r w:rsidRPr="00820DDF">
        <w:rPr>
          <w:rFonts w:cs="Arial" w:hint="cs"/>
          <w:b/>
          <w:bCs/>
          <w:sz w:val="32"/>
          <w:szCs w:val="32"/>
          <w:rtl/>
        </w:rPr>
        <w:t>وبيئته</w:t>
      </w:r>
      <w:r w:rsidRPr="00820DDF">
        <w:rPr>
          <w:rFonts w:cs="Arial"/>
          <w:b/>
          <w:bCs/>
          <w:sz w:val="32"/>
          <w:szCs w:val="32"/>
          <w:rtl/>
        </w:rPr>
        <w:t xml:space="preserve"> </w:t>
      </w:r>
      <w:r w:rsidRPr="00820DDF">
        <w:rPr>
          <w:rFonts w:cs="Arial" w:hint="cs"/>
          <w:b/>
          <w:bCs/>
          <w:sz w:val="32"/>
          <w:szCs w:val="32"/>
          <w:rtl/>
        </w:rPr>
        <w:t>المسؤولة</w:t>
      </w:r>
      <w:r w:rsidRPr="00820DDF">
        <w:rPr>
          <w:rFonts w:cs="Arial"/>
          <w:b/>
          <w:bCs/>
          <w:sz w:val="32"/>
          <w:szCs w:val="32"/>
          <w:rtl/>
        </w:rPr>
        <w:t xml:space="preserve"> </w:t>
      </w:r>
      <w:r w:rsidRPr="00820DDF">
        <w:rPr>
          <w:rFonts w:cs="Arial" w:hint="cs"/>
          <w:b/>
          <w:bCs/>
          <w:sz w:val="32"/>
          <w:szCs w:val="32"/>
          <w:rtl/>
        </w:rPr>
        <w:t>عن</w:t>
      </w:r>
      <w:r w:rsidRPr="00820DDF">
        <w:rPr>
          <w:rFonts w:cs="Arial"/>
          <w:b/>
          <w:bCs/>
          <w:sz w:val="32"/>
          <w:szCs w:val="32"/>
          <w:rtl/>
        </w:rPr>
        <w:t xml:space="preserve"> </w:t>
      </w:r>
      <w:r w:rsidRPr="00820DDF">
        <w:rPr>
          <w:rFonts w:cs="Arial" w:hint="cs"/>
          <w:b/>
          <w:bCs/>
          <w:sz w:val="32"/>
          <w:szCs w:val="32"/>
          <w:rtl/>
        </w:rPr>
        <w:t>الإطالة</w:t>
      </w:r>
      <w:r w:rsidRPr="00820DDF">
        <w:rPr>
          <w:rFonts w:cs="Arial"/>
          <w:b/>
          <w:bCs/>
          <w:sz w:val="32"/>
          <w:szCs w:val="32"/>
          <w:rtl/>
        </w:rPr>
        <w:t xml:space="preserve"> </w:t>
      </w:r>
      <w:r w:rsidRPr="00820DDF">
        <w:rPr>
          <w:rFonts w:cs="Arial" w:hint="cs"/>
          <w:b/>
          <w:bCs/>
          <w:sz w:val="32"/>
          <w:szCs w:val="32"/>
          <w:rtl/>
        </w:rPr>
        <w:t>الشاذة</w:t>
      </w:r>
      <w:r w:rsidRPr="00820DDF">
        <w:rPr>
          <w:rFonts w:cs="Arial"/>
          <w:b/>
          <w:bCs/>
          <w:sz w:val="32"/>
          <w:szCs w:val="32"/>
          <w:rtl/>
        </w:rPr>
        <w:t xml:space="preserve"> </w:t>
      </w:r>
      <w:r w:rsidRPr="00820DDF">
        <w:rPr>
          <w:rFonts w:cs="Arial" w:hint="cs"/>
          <w:b/>
          <w:bCs/>
          <w:sz w:val="32"/>
          <w:szCs w:val="32"/>
          <w:rtl/>
        </w:rPr>
        <w:t>لمضاد</w:t>
      </w:r>
      <w:r w:rsidRPr="00820DDF">
        <w:rPr>
          <w:rFonts w:cs="Arial"/>
          <w:b/>
          <w:bCs/>
          <w:sz w:val="32"/>
          <w:szCs w:val="32"/>
          <w:rtl/>
        </w:rPr>
        <w:t xml:space="preserve"> </w:t>
      </w:r>
      <w:r w:rsidRPr="00820DDF">
        <w:rPr>
          <w:rFonts w:cs="Arial" w:hint="cs"/>
          <w:b/>
          <w:bCs/>
          <w:sz w:val="32"/>
          <w:szCs w:val="32"/>
          <w:rtl/>
        </w:rPr>
        <w:t>ما</w:t>
      </w:r>
      <w:r w:rsidRPr="00820DDF">
        <w:rPr>
          <w:rFonts w:cs="Arial"/>
          <w:b/>
          <w:bCs/>
          <w:sz w:val="32"/>
          <w:szCs w:val="32"/>
          <w:rtl/>
        </w:rPr>
        <w:t xml:space="preserve"> </w:t>
      </w:r>
      <w:r w:rsidRPr="00820DDF">
        <w:rPr>
          <w:rFonts w:cs="Arial" w:hint="cs"/>
          <w:b/>
          <w:bCs/>
          <w:sz w:val="32"/>
          <w:szCs w:val="32"/>
          <w:rtl/>
        </w:rPr>
        <w:t>بعد</w:t>
      </w:r>
      <w:r w:rsidRPr="00820DDF">
        <w:rPr>
          <w:rFonts w:cs="Arial"/>
          <w:b/>
          <w:bCs/>
          <w:sz w:val="32"/>
          <w:szCs w:val="32"/>
          <w:rtl/>
        </w:rPr>
        <w:t xml:space="preserve"> </w:t>
      </w:r>
      <w:r w:rsidRPr="00820DDF">
        <w:rPr>
          <w:rFonts w:cs="Arial" w:hint="cs"/>
          <w:b/>
          <w:bCs/>
          <w:sz w:val="32"/>
          <w:szCs w:val="32"/>
          <w:rtl/>
        </w:rPr>
        <w:t>الولادة</w:t>
      </w:r>
      <w:r w:rsidRPr="00820DDF">
        <w:rPr>
          <w:b/>
          <w:bCs/>
          <w:sz w:val="32"/>
          <w:szCs w:val="32"/>
        </w:rPr>
        <w:t>.</w:t>
      </w:r>
    </w:p>
    <w:p w:rsidR="00820DDF" w:rsidRPr="00820DDF" w:rsidRDefault="00820DDF" w:rsidP="00820DDF">
      <w:pPr>
        <w:rPr>
          <w:b/>
          <w:bCs/>
          <w:sz w:val="32"/>
          <w:szCs w:val="32"/>
        </w:rPr>
      </w:pPr>
    </w:p>
    <w:p w:rsidR="00820DDF" w:rsidRPr="00820DDF" w:rsidRDefault="00820DDF" w:rsidP="00820DDF">
      <w:pPr>
        <w:rPr>
          <w:b/>
          <w:bCs/>
          <w:sz w:val="32"/>
          <w:szCs w:val="32"/>
        </w:rPr>
      </w:pPr>
      <w:r w:rsidRPr="00820DDF">
        <w:rPr>
          <w:b/>
          <w:bCs/>
          <w:sz w:val="32"/>
          <w:szCs w:val="32"/>
        </w:rPr>
        <w:t xml:space="preserve">- </w:t>
      </w:r>
      <w:r w:rsidRPr="00820DDF">
        <w:rPr>
          <w:rFonts w:cs="Arial" w:hint="cs"/>
          <w:b/>
          <w:bCs/>
          <w:sz w:val="32"/>
          <w:szCs w:val="32"/>
          <w:rtl/>
        </w:rPr>
        <w:t>الكلمات</w:t>
      </w:r>
      <w:r w:rsidRPr="00820DDF">
        <w:rPr>
          <w:rFonts w:cs="Arial"/>
          <w:b/>
          <w:bCs/>
          <w:sz w:val="32"/>
          <w:szCs w:val="32"/>
          <w:rtl/>
        </w:rPr>
        <w:t xml:space="preserve"> </w:t>
      </w:r>
      <w:r w:rsidRPr="00820DDF">
        <w:rPr>
          <w:rFonts w:cs="Arial" w:hint="cs"/>
          <w:b/>
          <w:bCs/>
          <w:sz w:val="32"/>
          <w:szCs w:val="32"/>
          <w:rtl/>
        </w:rPr>
        <w:t>الرئيسية</w:t>
      </w:r>
      <w:r w:rsidRPr="00820DDF">
        <w:rPr>
          <w:rFonts w:cs="Arial"/>
          <w:b/>
          <w:bCs/>
          <w:sz w:val="32"/>
          <w:szCs w:val="32"/>
          <w:rtl/>
        </w:rPr>
        <w:t xml:space="preserve">: </w:t>
      </w:r>
      <w:r w:rsidRPr="00820DDF">
        <w:rPr>
          <w:rFonts w:cs="Arial" w:hint="cs"/>
          <w:b/>
          <w:bCs/>
          <w:sz w:val="32"/>
          <w:szCs w:val="32"/>
          <w:rtl/>
        </w:rPr>
        <w:t>انقراض</w:t>
      </w:r>
      <w:r w:rsidRPr="00820DDF">
        <w:rPr>
          <w:rFonts w:cs="Arial"/>
          <w:b/>
          <w:bCs/>
          <w:sz w:val="32"/>
          <w:szCs w:val="32"/>
          <w:rtl/>
        </w:rPr>
        <w:t xml:space="preserve"> </w:t>
      </w:r>
      <w:r w:rsidRPr="00820DDF">
        <w:rPr>
          <w:rFonts w:cs="Arial" w:hint="cs"/>
          <w:b/>
          <w:bCs/>
          <w:sz w:val="32"/>
          <w:szCs w:val="32"/>
          <w:rtl/>
        </w:rPr>
        <w:t>ما</w:t>
      </w:r>
      <w:r w:rsidRPr="00820DDF">
        <w:rPr>
          <w:rFonts w:cs="Arial"/>
          <w:b/>
          <w:bCs/>
          <w:sz w:val="32"/>
          <w:szCs w:val="32"/>
          <w:rtl/>
        </w:rPr>
        <w:t xml:space="preserve"> </w:t>
      </w:r>
      <w:r w:rsidRPr="00820DDF">
        <w:rPr>
          <w:rFonts w:cs="Arial" w:hint="cs"/>
          <w:b/>
          <w:bCs/>
          <w:sz w:val="32"/>
          <w:szCs w:val="32"/>
          <w:rtl/>
        </w:rPr>
        <w:t>بعد</w:t>
      </w:r>
      <w:r w:rsidRPr="00820DDF">
        <w:rPr>
          <w:rFonts w:cs="Arial"/>
          <w:b/>
          <w:bCs/>
          <w:sz w:val="32"/>
          <w:szCs w:val="32"/>
          <w:rtl/>
        </w:rPr>
        <w:t xml:space="preserve"> </w:t>
      </w:r>
      <w:r w:rsidRPr="00820DDF">
        <w:rPr>
          <w:rFonts w:cs="Arial" w:hint="cs"/>
          <w:b/>
          <w:bCs/>
          <w:sz w:val="32"/>
          <w:szCs w:val="32"/>
          <w:rtl/>
        </w:rPr>
        <w:t>الولادة</w:t>
      </w:r>
      <w:r w:rsidRPr="00820DDF">
        <w:rPr>
          <w:rFonts w:cs="Arial"/>
          <w:b/>
          <w:bCs/>
          <w:sz w:val="32"/>
          <w:szCs w:val="32"/>
          <w:rtl/>
        </w:rPr>
        <w:t xml:space="preserve"> </w:t>
      </w:r>
      <w:r w:rsidRPr="00820DDF">
        <w:rPr>
          <w:rFonts w:cs="Arial" w:hint="cs"/>
          <w:b/>
          <w:bCs/>
          <w:sz w:val="32"/>
          <w:szCs w:val="32"/>
          <w:rtl/>
        </w:rPr>
        <w:t>،</w:t>
      </w:r>
      <w:r w:rsidRPr="00820DDF">
        <w:rPr>
          <w:rFonts w:cs="Arial"/>
          <w:b/>
          <w:bCs/>
          <w:sz w:val="32"/>
          <w:szCs w:val="32"/>
          <w:rtl/>
        </w:rPr>
        <w:t xml:space="preserve"> </w:t>
      </w:r>
      <w:r w:rsidRPr="00820DDF">
        <w:rPr>
          <w:rFonts w:cs="Arial" w:hint="cs"/>
          <w:b/>
          <w:bCs/>
          <w:sz w:val="32"/>
          <w:szCs w:val="32"/>
          <w:rtl/>
        </w:rPr>
        <w:t>الخصوبة</w:t>
      </w:r>
      <w:r w:rsidRPr="00820DDF">
        <w:rPr>
          <w:rFonts w:cs="Arial"/>
          <w:b/>
          <w:bCs/>
          <w:sz w:val="32"/>
          <w:szCs w:val="32"/>
          <w:rtl/>
        </w:rPr>
        <w:t xml:space="preserve"> </w:t>
      </w:r>
      <w:r w:rsidRPr="00820DDF">
        <w:rPr>
          <w:rFonts w:cs="Arial" w:hint="cs"/>
          <w:b/>
          <w:bCs/>
          <w:sz w:val="32"/>
          <w:szCs w:val="32"/>
          <w:rtl/>
        </w:rPr>
        <w:t>،</w:t>
      </w:r>
      <w:r w:rsidRPr="00820DDF">
        <w:rPr>
          <w:rFonts w:cs="Arial"/>
          <w:b/>
          <w:bCs/>
          <w:sz w:val="32"/>
          <w:szCs w:val="32"/>
          <w:rtl/>
        </w:rPr>
        <w:t xml:space="preserve"> </w:t>
      </w:r>
      <w:r w:rsidRPr="00820DDF">
        <w:rPr>
          <w:rFonts w:cs="Arial" w:hint="cs"/>
          <w:b/>
          <w:bCs/>
          <w:sz w:val="32"/>
          <w:szCs w:val="32"/>
          <w:rtl/>
        </w:rPr>
        <w:t>الخصوبة</w:t>
      </w:r>
      <w:r w:rsidRPr="00820DDF">
        <w:rPr>
          <w:rFonts w:cs="Arial"/>
          <w:b/>
          <w:bCs/>
          <w:sz w:val="32"/>
          <w:szCs w:val="32"/>
          <w:rtl/>
        </w:rPr>
        <w:t xml:space="preserve"> </w:t>
      </w:r>
      <w:r w:rsidRPr="00820DDF">
        <w:rPr>
          <w:rFonts w:cs="Arial" w:hint="cs"/>
          <w:b/>
          <w:bCs/>
          <w:sz w:val="32"/>
          <w:szCs w:val="32"/>
          <w:rtl/>
        </w:rPr>
        <w:t>،</w:t>
      </w:r>
      <w:r w:rsidRPr="00820DDF">
        <w:rPr>
          <w:rFonts w:cs="Arial"/>
          <w:b/>
          <w:bCs/>
          <w:sz w:val="32"/>
          <w:szCs w:val="32"/>
          <w:rtl/>
        </w:rPr>
        <w:t xml:space="preserve"> </w:t>
      </w:r>
      <w:r w:rsidRPr="00820DDF">
        <w:rPr>
          <w:rFonts w:cs="Arial" w:hint="cs"/>
          <w:b/>
          <w:bCs/>
          <w:sz w:val="32"/>
          <w:szCs w:val="32"/>
          <w:rtl/>
        </w:rPr>
        <w:t>بقرة</w:t>
      </w:r>
      <w:r w:rsidRPr="00820DDF">
        <w:rPr>
          <w:rFonts w:cs="Arial"/>
          <w:b/>
          <w:bCs/>
          <w:sz w:val="32"/>
          <w:szCs w:val="32"/>
          <w:rtl/>
        </w:rPr>
        <w:t xml:space="preserve"> </w:t>
      </w:r>
      <w:r w:rsidRPr="00820DDF">
        <w:rPr>
          <w:rFonts w:cs="Arial" w:hint="cs"/>
          <w:b/>
          <w:bCs/>
          <w:sz w:val="32"/>
          <w:szCs w:val="32"/>
          <w:rtl/>
        </w:rPr>
        <w:t>الألبان</w:t>
      </w:r>
      <w:r w:rsidRPr="00820DDF">
        <w:rPr>
          <w:b/>
          <w:bCs/>
          <w:sz w:val="32"/>
          <w:szCs w:val="32"/>
        </w:rPr>
        <w:t>.</w:t>
      </w:r>
    </w:p>
    <w:p w:rsidR="00820DDF" w:rsidRPr="00820DDF" w:rsidRDefault="00820DDF" w:rsidP="00820DDF">
      <w:pPr>
        <w:rPr>
          <w:b/>
          <w:bCs/>
          <w:sz w:val="32"/>
          <w:szCs w:val="32"/>
        </w:rPr>
      </w:pPr>
    </w:p>
    <w:p w:rsidR="00820DDF" w:rsidRDefault="00820DDF" w:rsidP="00101427">
      <w:pPr>
        <w:rPr>
          <w:b/>
          <w:bCs/>
          <w:sz w:val="32"/>
          <w:szCs w:val="32"/>
        </w:rPr>
      </w:pPr>
    </w:p>
    <w:sectPr w:rsidR="00820DDF" w:rsidSect="00127CF0">
      <w:pgSz w:w="11906" w:h="16838"/>
      <w:pgMar w:top="1276"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Light">
    <w:altName w:val="Arial"/>
    <w:charset w:val="00"/>
    <w:family w:val="swiss"/>
    <w:pitch w:val="variable"/>
    <w:sig w:usb0="00000000"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2"/>
  </w:compat>
  <w:rsids>
    <w:rsidRoot w:val="00A16DC9"/>
    <w:rsid w:val="00000DB6"/>
    <w:rsid w:val="00021B77"/>
    <w:rsid w:val="00022360"/>
    <w:rsid w:val="00023BB2"/>
    <w:rsid w:val="0002611E"/>
    <w:rsid w:val="0002684F"/>
    <w:rsid w:val="00043A4F"/>
    <w:rsid w:val="00052B7F"/>
    <w:rsid w:val="00057C73"/>
    <w:rsid w:val="00060C65"/>
    <w:rsid w:val="00066158"/>
    <w:rsid w:val="0008484C"/>
    <w:rsid w:val="00090478"/>
    <w:rsid w:val="00097C1A"/>
    <w:rsid w:val="000A22E9"/>
    <w:rsid w:val="000B08CF"/>
    <w:rsid w:val="000F2257"/>
    <w:rsid w:val="000F4EDB"/>
    <w:rsid w:val="00101427"/>
    <w:rsid w:val="00127CF0"/>
    <w:rsid w:val="00135F1F"/>
    <w:rsid w:val="0014451E"/>
    <w:rsid w:val="00144C0B"/>
    <w:rsid w:val="00152559"/>
    <w:rsid w:val="00157839"/>
    <w:rsid w:val="00162348"/>
    <w:rsid w:val="001748A7"/>
    <w:rsid w:val="001B31DE"/>
    <w:rsid w:val="001C01F3"/>
    <w:rsid w:val="001D0F1B"/>
    <w:rsid w:val="001D4149"/>
    <w:rsid w:val="001D5515"/>
    <w:rsid w:val="001E6B63"/>
    <w:rsid w:val="001F726D"/>
    <w:rsid w:val="00200DA0"/>
    <w:rsid w:val="002405E9"/>
    <w:rsid w:val="0024554B"/>
    <w:rsid w:val="0024799E"/>
    <w:rsid w:val="00247F2B"/>
    <w:rsid w:val="00250F02"/>
    <w:rsid w:val="00260DF5"/>
    <w:rsid w:val="00271107"/>
    <w:rsid w:val="002731A6"/>
    <w:rsid w:val="002826F1"/>
    <w:rsid w:val="00283A92"/>
    <w:rsid w:val="00293792"/>
    <w:rsid w:val="002B3AC1"/>
    <w:rsid w:val="002B4DD9"/>
    <w:rsid w:val="002C042F"/>
    <w:rsid w:val="002C5C6C"/>
    <w:rsid w:val="002E5B12"/>
    <w:rsid w:val="002F0DEA"/>
    <w:rsid w:val="0030688C"/>
    <w:rsid w:val="0032534C"/>
    <w:rsid w:val="00352B1C"/>
    <w:rsid w:val="00362CFE"/>
    <w:rsid w:val="003633C9"/>
    <w:rsid w:val="00371BCD"/>
    <w:rsid w:val="00380D3C"/>
    <w:rsid w:val="00383C3B"/>
    <w:rsid w:val="00393711"/>
    <w:rsid w:val="00395553"/>
    <w:rsid w:val="003B1720"/>
    <w:rsid w:val="003C32DF"/>
    <w:rsid w:val="003D5F29"/>
    <w:rsid w:val="003D7B98"/>
    <w:rsid w:val="003E12F0"/>
    <w:rsid w:val="003F4AFA"/>
    <w:rsid w:val="003F7C01"/>
    <w:rsid w:val="00401FFE"/>
    <w:rsid w:val="00411141"/>
    <w:rsid w:val="00412B8C"/>
    <w:rsid w:val="00416A60"/>
    <w:rsid w:val="004263E6"/>
    <w:rsid w:val="0043633B"/>
    <w:rsid w:val="00440248"/>
    <w:rsid w:val="00442451"/>
    <w:rsid w:val="00442495"/>
    <w:rsid w:val="00445E16"/>
    <w:rsid w:val="00461B3B"/>
    <w:rsid w:val="00464FE1"/>
    <w:rsid w:val="004654E5"/>
    <w:rsid w:val="00467523"/>
    <w:rsid w:val="00481970"/>
    <w:rsid w:val="00482F52"/>
    <w:rsid w:val="00485160"/>
    <w:rsid w:val="004875CE"/>
    <w:rsid w:val="0049083B"/>
    <w:rsid w:val="0049254A"/>
    <w:rsid w:val="0049365E"/>
    <w:rsid w:val="004A672D"/>
    <w:rsid w:val="004B2045"/>
    <w:rsid w:val="004C0014"/>
    <w:rsid w:val="004C4F6D"/>
    <w:rsid w:val="004D2C3D"/>
    <w:rsid w:val="004E34E6"/>
    <w:rsid w:val="004F1356"/>
    <w:rsid w:val="00502F57"/>
    <w:rsid w:val="00506AF1"/>
    <w:rsid w:val="005118B8"/>
    <w:rsid w:val="00511940"/>
    <w:rsid w:val="00517951"/>
    <w:rsid w:val="00550F99"/>
    <w:rsid w:val="00556484"/>
    <w:rsid w:val="0055692F"/>
    <w:rsid w:val="00567E5F"/>
    <w:rsid w:val="00577ABE"/>
    <w:rsid w:val="005A5DA5"/>
    <w:rsid w:val="005A6F70"/>
    <w:rsid w:val="005B19D6"/>
    <w:rsid w:val="005B2CED"/>
    <w:rsid w:val="005B4176"/>
    <w:rsid w:val="005B5FAC"/>
    <w:rsid w:val="005B79C5"/>
    <w:rsid w:val="005D79D4"/>
    <w:rsid w:val="005E7787"/>
    <w:rsid w:val="005E7DC6"/>
    <w:rsid w:val="005F3548"/>
    <w:rsid w:val="005F44A5"/>
    <w:rsid w:val="005F700C"/>
    <w:rsid w:val="006022A5"/>
    <w:rsid w:val="00607C04"/>
    <w:rsid w:val="00620545"/>
    <w:rsid w:val="00644E4D"/>
    <w:rsid w:val="00647ED0"/>
    <w:rsid w:val="00653444"/>
    <w:rsid w:val="006622C2"/>
    <w:rsid w:val="006802DA"/>
    <w:rsid w:val="00684306"/>
    <w:rsid w:val="006924B4"/>
    <w:rsid w:val="006A0B4D"/>
    <w:rsid w:val="006B7BC9"/>
    <w:rsid w:val="006C1DCD"/>
    <w:rsid w:val="006D77AC"/>
    <w:rsid w:val="006E595F"/>
    <w:rsid w:val="006E66B0"/>
    <w:rsid w:val="006F07A5"/>
    <w:rsid w:val="006F2375"/>
    <w:rsid w:val="006F45D1"/>
    <w:rsid w:val="007104A1"/>
    <w:rsid w:val="0071095B"/>
    <w:rsid w:val="00721D87"/>
    <w:rsid w:val="007243C7"/>
    <w:rsid w:val="00731B43"/>
    <w:rsid w:val="007329F1"/>
    <w:rsid w:val="00735ABC"/>
    <w:rsid w:val="0075356A"/>
    <w:rsid w:val="0077753E"/>
    <w:rsid w:val="00781677"/>
    <w:rsid w:val="00785669"/>
    <w:rsid w:val="0079427C"/>
    <w:rsid w:val="00796B67"/>
    <w:rsid w:val="007A0DEE"/>
    <w:rsid w:val="007B663B"/>
    <w:rsid w:val="007C1CF3"/>
    <w:rsid w:val="007E2216"/>
    <w:rsid w:val="007E3AF8"/>
    <w:rsid w:val="007F1440"/>
    <w:rsid w:val="00806E36"/>
    <w:rsid w:val="00820DDF"/>
    <w:rsid w:val="00822F89"/>
    <w:rsid w:val="008328E9"/>
    <w:rsid w:val="00836DCF"/>
    <w:rsid w:val="00844F1E"/>
    <w:rsid w:val="00847B26"/>
    <w:rsid w:val="00851884"/>
    <w:rsid w:val="00890598"/>
    <w:rsid w:val="008912DC"/>
    <w:rsid w:val="00894446"/>
    <w:rsid w:val="008961DF"/>
    <w:rsid w:val="008B019A"/>
    <w:rsid w:val="008B7055"/>
    <w:rsid w:val="008F501A"/>
    <w:rsid w:val="008F69A5"/>
    <w:rsid w:val="00901BF1"/>
    <w:rsid w:val="00913965"/>
    <w:rsid w:val="00917CC6"/>
    <w:rsid w:val="0093347E"/>
    <w:rsid w:val="00941F6E"/>
    <w:rsid w:val="00944C5D"/>
    <w:rsid w:val="00945E2B"/>
    <w:rsid w:val="0095227B"/>
    <w:rsid w:val="00960332"/>
    <w:rsid w:val="0096677D"/>
    <w:rsid w:val="00980E8A"/>
    <w:rsid w:val="00983410"/>
    <w:rsid w:val="00987B7A"/>
    <w:rsid w:val="00997191"/>
    <w:rsid w:val="009A1AEE"/>
    <w:rsid w:val="009D3160"/>
    <w:rsid w:val="009D5FB1"/>
    <w:rsid w:val="009D7CBA"/>
    <w:rsid w:val="009E081B"/>
    <w:rsid w:val="009E7EA8"/>
    <w:rsid w:val="00A01039"/>
    <w:rsid w:val="00A02D52"/>
    <w:rsid w:val="00A05F49"/>
    <w:rsid w:val="00A13D0B"/>
    <w:rsid w:val="00A16DC9"/>
    <w:rsid w:val="00A212C0"/>
    <w:rsid w:val="00A22FEB"/>
    <w:rsid w:val="00A24EF0"/>
    <w:rsid w:val="00A52ED0"/>
    <w:rsid w:val="00A66E05"/>
    <w:rsid w:val="00A84603"/>
    <w:rsid w:val="00A9100D"/>
    <w:rsid w:val="00AA0911"/>
    <w:rsid w:val="00AA55FF"/>
    <w:rsid w:val="00AB4EC7"/>
    <w:rsid w:val="00AC49E9"/>
    <w:rsid w:val="00AD6947"/>
    <w:rsid w:val="00AD70A1"/>
    <w:rsid w:val="00AE0B10"/>
    <w:rsid w:val="00AF0A1C"/>
    <w:rsid w:val="00B1744B"/>
    <w:rsid w:val="00B17767"/>
    <w:rsid w:val="00B21D3C"/>
    <w:rsid w:val="00B4366B"/>
    <w:rsid w:val="00B45C28"/>
    <w:rsid w:val="00B72F18"/>
    <w:rsid w:val="00B73A85"/>
    <w:rsid w:val="00B96C09"/>
    <w:rsid w:val="00BA2BB0"/>
    <w:rsid w:val="00BA3330"/>
    <w:rsid w:val="00BA69D0"/>
    <w:rsid w:val="00BB3695"/>
    <w:rsid w:val="00BC0EAF"/>
    <w:rsid w:val="00BC3A3C"/>
    <w:rsid w:val="00BC7F60"/>
    <w:rsid w:val="00BE0FE7"/>
    <w:rsid w:val="00BE2127"/>
    <w:rsid w:val="00BE3A48"/>
    <w:rsid w:val="00BE45F7"/>
    <w:rsid w:val="00BE4A85"/>
    <w:rsid w:val="00BF2686"/>
    <w:rsid w:val="00BF63C3"/>
    <w:rsid w:val="00C1101D"/>
    <w:rsid w:val="00C255E3"/>
    <w:rsid w:val="00C30C39"/>
    <w:rsid w:val="00C31395"/>
    <w:rsid w:val="00C43102"/>
    <w:rsid w:val="00C45226"/>
    <w:rsid w:val="00C55B18"/>
    <w:rsid w:val="00C56344"/>
    <w:rsid w:val="00C70D07"/>
    <w:rsid w:val="00C74C1D"/>
    <w:rsid w:val="00CA26E6"/>
    <w:rsid w:val="00CC4C0E"/>
    <w:rsid w:val="00CE5159"/>
    <w:rsid w:val="00D30941"/>
    <w:rsid w:val="00D4359E"/>
    <w:rsid w:val="00D51F0D"/>
    <w:rsid w:val="00D52B7E"/>
    <w:rsid w:val="00D623E7"/>
    <w:rsid w:val="00D82737"/>
    <w:rsid w:val="00D843E5"/>
    <w:rsid w:val="00D947FA"/>
    <w:rsid w:val="00D95577"/>
    <w:rsid w:val="00D95EFC"/>
    <w:rsid w:val="00DA2F86"/>
    <w:rsid w:val="00DA465A"/>
    <w:rsid w:val="00DA6CD4"/>
    <w:rsid w:val="00DB709D"/>
    <w:rsid w:val="00DC1A32"/>
    <w:rsid w:val="00DC46A9"/>
    <w:rsid w:val="00DD6158"/>
    <w:rsid w:val="00DE68CC"/>
    <w:rsid w:val="00DE7C07"/>
    <w:rsid w:val="00E0734A"/>
    <w:rsid w:val="00E10CE6"/>
    <w:rsid w:val="00E239A4"/>
    <w:rsid w:val="00E34C54"/>
    <w:rsid w:val="00E430DD"/>
    <w:rsid w:val="00E53EB6"/>
    <w:rsid w:val="00E53FCA"/>
    <w:rsid w:val="00E60F6A"/>
    <w:rsid w:val="00E87341"/>
    <w:rsid w:val="00E90C74"/>
    <w:rsid w:val="00E97B0C"/>
    <w:rsid w:val="00EC0CC8"/>
    <w:rsid w:val="00ED299A"/>
    <w:rsid w:val="00EE6551"/>
    <w:rsid w:val="00EF479D"/>
    <w:rsid w:val="00EF67EF"/>
    <w:rsid w:val="00F01013"/>
    <w:rsid w:val="00F101E7"/>
    <w:rsid w:val="00F22CD1"/>
    <w:rsid w:val="00F353AA"/>
    <w:rsid w:val="00F50A22"/>
    <w:rsid w:val="00F63C5C"/>
    <w:rsid w:val="00F716C0"/>
    <w:rsid w:val="00F75A1F"/>
    <w:rsid w:val="00F96FA1"/>
    <w:rsid w:val="00FA02AF"/>
    <w:rsid w:val="00FC0069"/>
    <w:rsid w:val="00FC0DE8"/>
    <w:rsid w:val="00FD14D7"/>
    <w:rsid w:val="00FD6FEC"/>
    <w:rsid w:val="00FD724B"/>
    <w:rsid w:val="00FF182B"/>
    <w:rsid w:val="00FF1D4F"/>
    <w:rsid w:val="00FF7E8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7191"/>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9ECB180-8BCE-47AF-8FF8-3D3FF5029B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1525</TotalTime>
  <Pages>3</Pages>
  <Words>516</Words>
  <Characters>2840</Characters>
  <Application>Microsoft Office Word</Application>
  <DocSecurity>0</DocSecurity>
  <Lines>23</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3350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Pret 2</dc:creator>
  <cp:lastModifiedBy>yacine</cp:lastModifiedBy>
  <cp:revision>804</cp:revision>
  <dcterms:created xsi:type="dcterms:W3CDTF">2019-12-10T13:04:00Z</dcterms:created>
  <dcterms:modified xsi:type="dcterms:W3CDTF">2021-11-08T08:41:00Z</dcterms:modified>
</cp:coreProperties>
</file>