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Default="00293792" w:rsidP="00143FC1"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F176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F17635" w:rsidRPr="00F17635">
        <w:rPr>
          <w:sz w:val="28"/>
          <w:szCs w:val="28"/>
        </w:rPr>
        <w:t xml:space="preserve"> </w:t>
      </w:r>
      <w:r w:rsidR="00143FC1" w:rsidRPr="00143FC1">
        <w:rPr>
          <w:b/>
          <w:bCs/>
          <w:sz w:val="28"/>
          <w:szCs w:val="28"/>
        </w:rPr>
        <w:t>Contribution à l’</w:t>
      </w:r>
      <w:proofErr w:type="spellStart"/>
      <w:r w:rsidR="00143FC1" w:rsidRPr="00143FC1">
        <w:rPr>
          <w:b/>
          <w:bCs/>
          <w:sz w:val="28"/>
          <w:szCs w:val="28"/>
        </w:rPr>
        <w:t>etude</w:t>
      </w:r>
      <w:proofErr w:type="spellEnd"/>
      <w:r w:rsidR="00143FC1" w:rsidRPr="00143FC1">
        <w:rPr>
          <w:b/>
          <w:bCs/>
          <w:sz w:val="28"/>
          <w:szCs w:val="28"/>
        </w:rPr>
        <w:t xml:space="preserve"> des parasites intestinaux de l’</w:t>
      </w:r>
      <w:proofErr w:type="spellStart"/>
      <w:r w:rsidR="00143FC1" w:rsidRPr="00143FC1">
        <w:rPr>
          <w:b/>
          <w:bCs/>
          <w:sz w:val="28"/>
          <w:szCs w:val="28"/>
        </w:rPr>
        <w:t>eléphant</w:t>
      </w:r>
      <w:proofErr w:type="spellEnd"/>
      <w:r w:rsidR="00143FC1" w:rsidRPr="00143FC1">
        <w:rPr>
          <w:b/>
          <w:bCs/>
          <w:sz w:val="28"/>
          <w:szCs w:val="28"/>
        </w:rPr>
        <w:t xml:space="preserve"> dans le parc zoologique de Ben </w:t>
      </w:r>
      <w:proofErr w:type="spellStart"/>
      <w:r w:rsidR="00143FC1" w:rsidRPr="00143FC1">
        <w:rPr>
          <w:b/>
          <w:bCs/>
          <w:sz w:val="28"/>
          <w:szCs w:val="28"/>
        </w:rPr>
        <w:t>Aknoun</w:t>
      </w:r>
      <w:proofErr w:type="spellEnd"/>
    </w:p>
    <w:p w:rsidR="00761D6B" w:rsidRDefault="005B79C5" w:rsidP="00143FC1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340E0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F17635" w:rsidRPr="00F17635">
        <w:t xml:space="preserve"> </w:t>
      </w:r>
      <w:proofErr w:type="spellStart"/>
      <w:r w:rsidR="00143FC1" w:rsidRPr="00143FC1">
        <w:rPr>
          <w:b/>
          <w:bCs/>
          <w:sz w:val="36"/>
          <w:szCs w:val="36"/>
        </w:rPr>
        <w:t>Lachouri</w:t>
      </w:r>
      <w:proofErr w:type="spellEnd"/>
      <w:r w:rsidR="00143FC1" w:rsidRPr="00143FC1">
        <w:rPr>
          <w:b/>
          <w:bCs/>
          <w:sz w:val="36"/>
          <w:szCs w:val="36"/>
        </w:rPr>
        <w:t>, Maya</w:t>
      </w:r>
      <w:bookmarkStart w:id="0" w:name="_GoBack"/>
      <w:bookmarkEnd w:id="0"/>
    </w:p>
    <w:p w:rsidR="002E5168" w:rsidRDefault="0049083B" w:rsidP="00761D6B">
      <w:pPr>
        <w:rPr>
          <w:b/>
          <w:bCs/>
          <w:sz w:val="32"/>
          <w:szCs w:val="32"/>
        </w:rPr>
      </w:pPr>
      <w:r w:rsidRPr="0049083B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> :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b/>
          <w:bCs/>
          <w:sz w:val="32"/>
          <w:szCs w:val="32"/>
        </w:rPr>
        <w:t xml:space="preserve">L’étude coprologique sur les parasites de l’éléphant au Parc Zoologique de Ben </w:t>
      </w:r>
      <w:proofErr w:type="spellStart"/>
      <w:r w:rsidRPr="00143FC1">
        <w:rPr>
          <w:b/>
          <w:bCs/>
          <w:sz w:val="32"/>
          <w:szCs w:val="32"/>
        </w:rPr>
        <w:t>Aknoun</w:t>
      </w:r>
      <w:proofErr w:type="spellEnd"/>
      <w:r w:rsidRPr="00143FC1">
        <w:rPr>
          <w:b/>
          <w:bCs/>
          <w:sz w:val="32"/>
          <w:szCs w:val="32"/>
        </w:rPr>
        <w:t xml:space="preserve"> réalisée sur une période de 9 mois a révélé la présence de 2 espèces parasitaires avec dominance des Ascarides (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) suivie par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>. L’abondance a été toujours en faveur d’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(87%) surtout au printemps suivie par l’hiver (81%) et l’automne (74%) alors qu’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a </w:t>
      </w:r>
      <w:proofErr w:type="spellStart"/>
      <w:r w:rsidRPr="00143FC1">
        <w:rPr>
          <w:b/>
          <w:bCs/>
          <w:sz w:val="32"/>
          <w:szCs w:val="32"/>
        </w:rPr>
        <w:t>a</w:t>
      </w:r>
      <w:proofErr w:type="spellEnd"/>
      <w:r w:rsidRPr="00143FC1">
        <w:rPr>
          <w:b/>
          <w:bCs/>
          <w:sz w:val="32"/>
          <w:szCs w:val="32"/>
        </w:rPr>
        <w:t xml:space="preserve"> été faiblement abondante (25,5%) en automne surtout. Egalement, des prévalences variables entre les saisons mais en faveur beaucoup plus du nématode : 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(85%) au printemps contre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(32%) en automne. Un effet </w:t>
      </w:r>
      <w:proofErr w:type="spellStart"/>
      <w:r w:rsidRPr="00143FC1">
        <w:rPr>
          <w:b/>
          <w:bCs/>
          <w:sz w:val="32"/>
          <w:szCs w:val="32"/>
        </w:rPr>
        <w:t>significatifa</w:t>
      </w:r>
      <w:proofErr w:type="spellEnd"/>
      <w:r w:rsidRPr="00143FC1">
        <w:rPr>
          <w:b/>
          <w:bCs/>
          <w:sz w:val="32"/>
          <w:szCs w:val="32"/>
        </w:rPr>
        <w:t xml:space="preserve"> été relevé en faveur de l’abondance d’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et de la prévalence de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(P&lt;0,001) en automne. Ainsi, les éléphants du Parc Zoologique de Ben </w:t>
      </w:r>
      <w:proofErr w:type="spellStart"/>
      <w:r w:rsidRPr="00143FC1">
        <w:rPr>
          <w:b/>
          <w:bCs/>
          <w:sz w:val="32"/>
          <w:szCs w:val="32"/>
        </w:rPr>
        <w:t>Aknoun</w:t>
      </w:r>
      <w:proofErr w:type="spellEnd"/>
      <w:r w:rsidRPr="00143FC1">
        <w:rPr>
          <w:b/>
          <w:bCs/>
          <w:sz w:val="32"/>
          <w:szCs w:val="32"/>
        </w:rPr>
        <w:t xml:space="preserve"> sont exposés à un risque d’infestations parasitaires.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b/>
          <w:bCs/>
          <w:sz w:val="32"/>
          <w:szCs w:val="32"/>
        </w:rPr>
        <w:t xml:space="preserve">Mots clés : Eléphant, Parc Zoologique, </w:t>
      </w:r>
      <w:proofErr w:type="spellStart"/>
      <w:r w:rsidRPr="00143FC1">
        <w:rPr>
          <w:b/>
          <w:bCs/>
          <w:sz w:val="32"/>
          <w:szCs w:val="32"/>
        </w:rPr>
        <w:t>Oyuris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,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>, Abondance,</w:t>
      </w:r>
    </w:p>
    <w:p w:rsidR="00143FC1" w:rsidRPr="00143FC1" w:rsidRDefault="00143FC1" w:rsidP="00143FC1">
      <w:pPr>
        <w:rPr>
          <w:b/>
          <w:bCs/>
          <w:sz w:val="32"/>
          <w:szCs w:val="32"/>
          <w:lang w:val="en-US"/>
        </w:rPr>
      </w:pPr>
      <w:proofErr w:type="spellStart"/>
      <w:proofErr w:type="gramStart"/>
      <w:r w:rsidRPr="00143FC1">
        <w:rPr>
          <w:b/>
          <w:bCs/>
          <w:sz w:val="32"/>
          <w:szCs w:val="32"/>
          <w:lang w:val="en-US"/>
        </w:rPr>
        <w:t>Prévalence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143FC1">
        <w:rPr>
          <w:b/>
          <w:bCs/>
          <w:sz w:val="32"/>
          <w:szCs w:val="32"/>
          <w:lang w:val="en-US"/>
        </w:rPr>
        <w:t>infestaion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143FC1">
        <w:rPr>
          <w:b/>
          <w:bCs/>
          <w:sz w:val="32"/>
          <w:szCs w:val="32"/>
          <w:lang w:val="en-US"/>
        </w:rPr>
        <w:t>Flottaison</w:t>
      </w:r>
      <w:proofErr w:type="spellEnd"/>
      <w:r w:rsidRPr="00143FC1">
        <w:rPr>
          <w:b/>
          <w:bCs/>
          <w:sz w:val="32"/>
          <w:szCs w:val="32"/>
          <w:lang w:val="en-US"/>
        </w:rPr>
        <w:t>.</w:t>
      </w:r>
      <w:proofErr w:type="gramEnd"/>
    </w:p>
    <w:p w:rsidR="00143FC1" w:rsidRPr="00143FC1" w:rsidRDefault="00143FC1" w:rsidP="00143FC1">
      <w:pPr>
        <w:rPr>
          <w:b/>
          <w:bCs/>
          <w:sz w:val="32"/>
          <w:szCs w:val="32"/>
          <w:lang w:val="en-US"/>
        </w:rPr>
      </w:pPr>
      <w:r w:rsidRPr="00143FC1">
        <w:rPr>
          <w:b/>
          <w:bCs/>
          <w:sz w:val="32"/>
          <w:szCs w:val="32"/>
          <w:lang w:val="en-US"/>
        </w:rPr>
        <w:t>Abstract</w:t>
      </w:r>
    </w:p>
    <w:p w:rsidR="00143FC1" w:rsidRPr="00143FC1" w:rsidRDefault="00143FC1" w:rsidP="00143FC1">
      <w:pPr>
        <w:rPr>
          <w:b/>
          <w:bCs/>
          <w:sz w:val="32"/>
          <w:szCs w:val="32"/>
          <w:lang w:val="en-US"/>
        </w:rPr>
      </w:pPr>
      <w:r w:rsidRPr="00143FC1">
        <w:rPr>
          <w:b/>
          <w:bCs/>
          <w:sz w:val="32"/>
          <w:szCs w:val="32"/>
          <w:lang w:val="en-US"/>
        </w:rPr>
        <w:t xml:space="preserve">The </w:t>
      </w:r>
      <w:proofErr w:type="spellStart"/>
      <w:r w:rsidRPr="00143FC1">
        <w:rPr>
          <w:b/>
          <w:bCs/>
          <w:sz w:val="32"/>
          <w:szCs w:val="32"/>
          <w:lang w:val="en-US"/>
        </w:rPr>
        <w:t>coprological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study on elephant parasites at the Ben </w:t>
      </w:r>
      <w:proofErr w:type="spellStart"/>
      <w:r w:rsidRPr="00143FC1">
        <w:rPr>
          <w:b/>
          <w:bCs/>
          <w:sz w:val="32"/>
          <w:szCs w:val="32"/>
          <w:lang w:val="en-US"/>
        </w:rPr>
        <w:t>Aknoun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Zoological Park carried out over a period of 9 months revealed the presence of 2 parasitic species with the dominance of </w:t>
      </w:r>
      <w:proofErr w:type="spellStart"/>
      <w:r w:rsidRPr="00143FC1">
        <w:rPr>
          <w:b/>
          <w:bCs/>
          <w:sz w:val="32"/>
          <w:szCs w:val="32"/>
          <w:lang w:val="en-US"/>
        </w:rPr>
        <w:t>Ascarids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(</w:t>
      </w:r>
      <w:proofErr w:type="spellStart"/>
      <w:r w:rsidRPr="00143FC1">
        <w:rPr>
          <w:b/>
          <w:bCs/>
          <w:sz w:val="32"/>
          <w:szCs w:val="32"/>
          <w:lang w:val="en-US"/>
        </w:rPr>
        <w:t>Oxyuris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) followed by </w:t>
      </w:r>
      <w:proofErr w:type="spellStart"/>
      <w:r w:rsidRPr="00143FC1">
        <w:rPr>
          <w:b/>
          <w:bCs/>
          <w:sz w:val="32"/>
          <w:szCs w:val="32"/>
          <w:lang w:val="en-US"/>
        </w:rPr>
        <w:t>Anoplocephala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spp. The abundance was still in favor of </w:t>
      </w:r>
      <w:proofErr w:type="spellStart"/>
      <w:r w:rsidRPr="00143FC1">
        <w:rPr>
          <w:b/>
          <w:bCs/>
          <w:sz w:val="32"/>
          <w:szCs w:val="32"/>
          <w:lang w:val="en-US"/>
        </w:rPr>
        <w:t>Oxyuris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(87%) especially in spring followed by winter (81%) and autumn (74%) while </w:t>
      </w:r>
      <w:proofErr w:type="spellStart"/>
      <w:r w:rsidRPr="00143FC1">
        <w:rPr>
          <w:b/>
          <w:bCs/>
          <w:sz w:val="32"/>
          <w:szCs w:val="32"/>
          <w:lang w:val="en-US"/>
        </w:rPr>
        <w:t>Anoplocephala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has been weakly abundant (25.5%) in autumn especially. Also, variable prevalence between seasons but much more in favor of the nematode: </w:t>
      </w:r>
      <w:proofErr w:type="spellStart"/>
      <w:r w:rsidRPr="00143FC1">
        <w:rPr>
          <w:b/>
          <w:bCs/>
          <w:sz w:val="32"/>
          <w:szCs w:val="32"/>
          <w:lang w:val="en-US"/>
        </w:rPr>
        <w:t>Oxyuris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(85%) in spring against </w:t>
      </w:r>
      <w:proofErr w:type="spellStart"/>
      <w:r w:rsidRPr="00143FC1">
        <w:rPr>
          <w:b/>
          <w:bCs/>
          <w:sz w:val="32"/>
          <w:szCs w:val="32"/>
          <w:lang w:val="en-US"/>
        </w:rPr>
        <w:t>Anoplocephala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(32%) </w:t>
      </w:r>
      <w:r w:rsidRPr="00143FC1">
        <w:rPr>
          <w:b/>
          <w:bCs/>
          <w:sz w:val="32"/>
          <w:szCs w:val="32"/>
          <w:lang w:val="en-US"/>
        </w:rPr>
        <w:lastRenderedPageBreak/>
        <w:t xml:space="preserve">in autumn. A significant effect was found in favor of the abundance of </w:t>
      </w:r>
      <w:proofErr w:type="spellStart"/>
      <w:r w:rsidRPr="00143FC1">
        <w:rPr>
          <w:b/>
          <w:bCs/>
          <w:sz w:val="32"/>
          <w:szCs w:val="32"/>
          <w:lang w:val="en-US"/>
        </w:rPr>
        <w:t>Oxyuris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and the prevalence of </w:t>
      </w:r>
      <w:proofErr w:type="spellStart"/>
      <w:r w:rsidRPr="00143FC1">
        <w:rPr>
          <w:b/>
          <w:bCs/>
          <w:sz w:val="32"/>
          <w:szCs w:val="32"/>
          <w:lang w:val="en-US"/>
        </w:rPr>
        <w:t>Anoplocephala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(P &lt;0.001) in autumn. Thus, the elephants of the Ben </w:t>
      </w:r>
      <w:proofErr w:type="spellStart"/>
      <w:r w:rsidRPr="00143FC1">
        <w:rPr>
          <w:b/>
          <w:bCs/>
          <w:sz w:val="32"/>
          <w:szCs w:val="32"/>
          <w:lang w:val="en-US"/>
        </w:rPr>
        <w:t>Aknoun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Zoological Park are exposed to a great risk of parasitic infestations.</w:t>
      </w:r>
    </w:p>
    <w:p w:rsidR="00143FC1" w:rsidRPr="00143FC1" w:rsidRDefault="00143FC1" w:rsidP="00143FC1">
      <w:pPr>
        <w:rPr>
          <w:b/>
          <w:bCs/>
          <w:sz w:val="32"/>
          <w:szCs w:val="32"/>
          <w:lang w:val="en-US"/>
        </w:rPr>
      </w:pPr>
      <w:r w:rsidRPr="00143FC1">
        <w:rPr>
          <w:b/>
          <w:bCs/>
          <w:sz w:val="32"/>
          <w:szCs w:val="32"/>
          <w:lang w:val="en-US"/>
        </w:rPr>
        <w:t xml:space="preserve">Key words: Elephant, Zoological Park, </w:t>
      </w:r>
      <w:proofErr w:type="spellStart"/>
      <w:r w:rsidRPr="00143FC1">
        <w:rPr>
          <w:b/>
          <w:bCs/>
          <w:sz w:val="32"/>
          <w:szCs w:val="32"/>
          <w:lang w:val="en-US"/>
        </w:rPr>
        <w:t>Oyuris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143FC1">
        <w:rPr>
          <w:b/>
          <w:bCs/>
          <w:sz w:val="32"/>
          <w:szCs w:val="32"/>
          <w:lang w:val="en-US"/>
        </w:rPr>
        <w:t>Anoplocephala</w:t>
      </w:r>
      <w:proofErr w:type="spellEnd"/>
      <w:r w:rsidRPr="00143FC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143FC1">
        <w:rPr>
          <w:b/>
          <w:bCs/>
          <w:sz w:val="32"/>
          <w:szCs w:val="32"/>
          <w:lang w:val="en-US"/>
        </w:rPr>
        <w:t>spp</w:t>
      </w:r>
      <w:proofErr w:type="spellEnd"/>
      <w:r w:rsidRPr="00143FC1">
        <w:rPr>
          <w:b/>
          <w:bCs/>
          <w:sz w:val="32"/>
          <w:szCs w:val="32"/>
          <w:lang w:val="en-US"/>
        </w:rPr>
        <w:t>, Abundance,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proofErr w:type="spellStart"/>
      <w:r w:rsidRPr="00143FC1">
        <w:rPr>
          <w:b/>
          <w:bCs/>
          <w:sz w:val="32"/>
          <w:szCs w:val="32"/>
        </w:rPr>
        <w:t>Prevalence</w:t>
      </w:r>
      <w:proofErr w:type="spellEnd"/>
      <w:r w:rsidRPr="00143FC1">
        <w:rPr>
          <w:b/>
          <w:bCs/>
          <w:sz w:val="32"/>
          <w:szCs w:val="32"/>
        </w:rPr>
        <w:t xml:space="preserve">, </w:t>
      </w:r>
      <w:proofErr w:type="spellStart"/>
      <w:r w:rsidRPr="00143FC1">
        <w:rPr>
          <w:b/>
          <w:bCs/>
          <w:sz w:val="32"/>
          <w:szCs w:val="32"/>
        </w:rPr>
        <w:t>infestaion</w:t>
      </w:r>
      <w:proofErr w:type="spellEnd"/>
      <w:r w:rsidRPr="00143FC1">
        <w:rPr>
          <w:b/>
          <w:bCs/>
          <w:sz w:val="32"/>
          <w:szCs w:val="32"/>
        </w:rPr>
        <w:t xml:space="preserve">, </w:t>
      </w:r>
      <w:proofErr w:type="spellStart"/>
      <w:r w:rsidRPr="00143FC1">
        <w:rPr>
          <w:b/>
          <w:bCs/>
          <w:sz w:val="32"/>
          <w:szCs w:val="32"/>
        </w:rPr>
        <w:t>Flotation</w:t>
      </w:r>
      <w:proofErr w:type="spellEnd"/>
      <w:r w:rsidRPr="00143FC1">
        <w:rPr>
          <w:b/>
          <w:bCs/>
          <w:sz w:val="32"/>
          <w:szCs w:val="32"/>
        </w:rPr>
        <w:t>.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 w:hint="cs"/>
          <w:b/>
          <w:bCs/>
          <w:sz w:val="32"/>
          <w:szCs w:val="32"/>
          <w:rtl/>
        </w:rPr>
        <w:t>ملخص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 w:hint="cs"/>
          <w:b/>
          <w:bCs/>
          <w:sz w:val="32"/>
          <w:szCs w:val="32"/>
          <w:rtl/>
        </w:rPr>
        <w:t>كشفت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الدراسة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التي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أجريت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على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طفيليات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الفيلة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على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مستوى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حديقة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الحيوانات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ببن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عكنون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على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مدى</w:t>
      </w:r>
      <w:r w:rsidRPr="00143FC1">
        <w:rPr>
          <w:rFonts w:cs="Arial"/>
          <w:b/>
          <w:bCs/>
          <w:sz w:val="32"/>
          <w:szCs w:val="32"/>
          <w:rtl/>
        </w:rPr>
        <w:t xml:space="preserve"> 9 </w:t>
      </w:r>
      <w:r w:rsidRPr="00143FC1">
        <w:rPr>
          <w:rFonts w:cs="Arial" w:hint="cs"/>
          <w:b/>
          <w:bCs/>
          <w:sz w:val="32"/>
          <w:szCs w:val="32"/>
          <w:rtl/>
        </w:rPr>
        <w:t>أشهر،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وجود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نوعين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من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 w:hint="cs"/>
          <w:b/>
          <w:bCs/>
          <w:sz w:val="32"/>
          <w:szCs w:val="32"/>
          <w:rtl/>
        </w:rPr>
        <w:t>الطفيليات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مع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انتشار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43FC1">
        <w:rPr>
          <w:rFonts w:cs="Arial" w:hint="cs"/>
          <w:b/>
          <w:bCs/>
          <w:sz w:val="32"/>
          <w:szCs w:val="32"/>
          <w:rtl/>
        </w:rPr>
        <w:t>الأسكاريد</w:t>
      </w:r>
      <w:proofErr w:type="spellEnd"/>
      <w:r w:rsidRPr="00143FC1">
        <w:rPr>
          <w:b/>
          <w:bCs/>
          <w:sz w:val="32"/>
          <w:szCs w:val="32"/>
        </w:rPr>
        <w:t xml:space="preserve"> (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) </w:t>
      </w:r>
      <w:r w:rsidRPr="00143FC1">
        <w:rPr>
          <w:rFonts w:cs="Arial" w:hint="cs"/>
          <w:b/>
          <w:bCs/>
          <w:sz w:val="32"/>
          <w:szCs w:val="32"/>
          <w:rtl/>
        </w:rPr>
        <w:t>تليها</w:t>
      </w:r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. </w:t>
      </w: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بحيث</w:t>
      </w:r>
      <w:proofErr w:type="gramEnd"/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تعود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الأغلبية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ل</w:t>
      </w:r>
      <w:r w:rsidRPr="00143FC1">
        <w:rPr>
          <w:b/>
          <w:bCs/>
          <w:sz w:val="32"/>
          <w:szCs w:val="32"/>
        </w:rPr>
        <w:t xml:space="preserve"> (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) </w:t>
      </w:r>
      <w:r w:rsidRPr="00143FC1">
        <w:rPr>
          <w:rFonts w:cs="Arial" w:hint="cs"/>
          <w:b/>
          <w:bCs/>
          <w:sz w:val="32"/>
          <w:szCs w:val="32"/>
          <w:rtl/>
        </w:rPr>
        <w:t>بنسبة</w:t>
      </w:r>
      <w:r w:rsidRPr="00143FC1">
        <w:rPr>
          <w:rFonts w:cs="Arial"/>
          <w:b/>
          <w:bCs/>
          <w:sz w:val="32"/>
          <w:szCs w:val="32"/>
          <w:rtl/>
        </w:rPr>
        <w:t xml:space="preserve"> ) 87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/>
          <w:b/>
          <w:bCs/>
          <w:sz w:val="32"/>
          <w:szCs w:val="32"/>
          <w:rtl/>
        </w:rPr>
        <w:t>٪</w:t>
      </w:r>
      <w:r w:rsidRPr="00143FC1">
        <w:rPr>
          <w:b/>
          <w:bCs/>
          <w:sz w:val="32"/>
          <w:szCs w:val="32"/>
        </w:rPr>
        <w:t xml:space="preserve">( </w:t>
      </w: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خاصة</w:t>
      </w:r>
      <w:proofErr w:type="gramEnd"/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في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فصل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الربيع</w:t>
      </w:r>
      <w:r w:rsidRPr="00143FC1">
        <w:rPr>
          <w:rFonts w:cs="Arial"/>
          <w:b/>
          <w:bCs/>
          <w:sz w:val="32"/>
          <w:szCs w:val="32"/>
          <w:rtl/>
        </w:rPr>
        <w:t xml:space="preserve">, </w:t>
      </w:r>
      <w:r w:rsidRPr="00143FC1">
        <w:rPr>
          <w:rFonts w:cs="Arial" w:hint="cs"/>
          <w:b/>
          <w:bCs/>
          <w:sz w:val="32"/>
          <w:szCs w:val="32"/>
          <w:rtl/>
        </w:rPr>
        <w:t>تليها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في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فصل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الشتاء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بنسبة</w:t>
      </w:r>
      <w:r w:rsidRPr="00143FC1">
        <w:rPr>
          <w:rFonts w:cs="Arial"/>
          <w:b/>
          <w:bCs/>
          <w:sz w:val="32"/>
          <w:szCs w:val="32"/>
          <w:rtl/>
        </w:rPr>
        <w:t xml:space="preserve"> ) 81 ٪( </w:t>
      </w:r>
      <w:r w:rsidRPr="00143FC1">
        <w:rPr>
          <w:rFonts w:cs="Arial" w:hint="cs"/>
          <w:b/>
          <w:bCs/>
          <w:sz w:val="32"/>
          <w:szCs w:val="32"/>
          <w:rtl/>
        </w:rPr>
        <w:t>و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فصل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الخريف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بنسبة</w:t>
      </w:r>
      <w:r w:rsidRPr="00143FC1">
        <w:rPr>
          <w:rFonts w:cs="Arial"/>
          <w:b/>
          <w:bCs/>
          <w:sz w:val="32"/>
          <w:szCs w:val="32"/>
          <w:rtl/>
        </w:rPr>
        <w:t xml:space="preserve"> ) 74 ٪(. </w:t>
      </w: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بينما</w:t>
      </w:r>
      <w:proofErr w:type="gram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توفرت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بشكل</w:t>
      </w:r>
      <w:proofErr w:type="gramEnd"/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ضئيل،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أين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تحصلنا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على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نسبة</w:t>
      </w:r>
      <w:r w:rsidRPr="00143FC1">
        <w:rPr>
          <w:rFonts w:cs="Arial"/>
          <w:b/>
          <w:bCs/>
          <w:sz w:val="32"/>
          <w:szCs w:val="32"/>
          <w:rtl/>
        </w:rPr>
        <w:t xml:space="preserve"> ) 25.5 ٪( </w:t>
      </w: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في</w:t>
      </w:r>
      <w:proofErr w:type="gramEnd"/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فصل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الخريف</w:t>
      </w:r>
      <w:r w:rsidRPr="00143FC1">
        <w:rPr>
          <w:rFonts w:cs="Arial"/>
          <w:b/>
          <w:bCs/>
          <w:sz w:val="32"/>
          <w:szCs w:val="32"/>
          <w:rtl/>
        </w:rPr>
        <w:t xml:space="preserve">. </w:t>
      </w:r>
      <w:r w:rsidRPr="00143FC1">
        <w:rPr>
          <w:rFonts w:cs="Arial" w:hint="cs"/>
          <w:b/>
          <w:bCs/>
          <w:sz w:val="32"/>
          <w:szCs w:val="32"/>
          <w:rtl/>
        </w:rPr>
        <w:t>كما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لاحظنا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انتشار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متغير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موسم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لأخر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إلا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أن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الأغلبية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كانت</w:t>
      </w:r>
      <w:proofErr w:type="gramEnd"/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لصالح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proofErr w:type="spellStart"/>
      <w:r w:rsidRPr="00143FC1">
        <w:rPr>
          <w:rFonts w:cs="Arial" w:hint="cs"/>
          <w:b/>
          <w:bCs/>
          <w:sz w:val="32"/>
          <w:szCs w:val="32"/>
          <w:rtl/>
        </w:rPr>
        <w:t>النيماتودا</w:t>
      </w:r>
      <w:proofErr w:type="spellEnd"/>
      <w:r w:rsidRPr="00143FC1">
        <w:rPr>
          <w:b/>
          <w:bCs/>
          <w:sz w:val="32"/>
          <w:szCs w:val="32"/>
        </w:rPr>
        <w:t xml:space="preserve">: 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بنسبة</w:t>
      </w:r>
      <w:r w:rsidRPr="00143FC1">
        <w:rPr>
          <w:rFonts w:cs="Arial"/>
          <w:b/>
          <w:bCs/>
          <w:sz w:val="32"/>
          <w:szCs w:val="32"/>
          <w:rtl/>
        </w:rPr>
        <w:t xml:space="preserve"> (85%) </w:t>
      </w:r>
      <w:r w:rsidRPr="00143FC1">
        <w:rPr>
          <w:rFonts w:cs="Arial" w:hint="cs"/>
          <w:b/>
          <w:bCs/>
          <w:sz w:val="32"/>
          <w:szCs w:val="32"/>
          <w:rtl/>
        </w:rPr>
        <w:t>في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فصل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الربيع،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بينما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تحصلنا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على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نسبة</w:t>
      </w:r>
      <w:r w:rsidRPr="00143FC1">
        <w:rPr>
          <w:rFonts w:cs="Arial"/>
          <w:b/>
          <w:bCs/>
          <w:sz w:val="32"/>
          <w:szCs w:val="32"/>
          <w:rtl/>
        </w:rPr>
        <w:t xml:space="preserve"> (32 ٪ ) </w:t>
      </w:r>
      <w:r w:rsidRPr="00143FC1">
        <w:rPr>
          <w:rFonts w:cs="Arial" w:hint="cs"/>
          <w:b/>
          <w:bCs/>
          <w:sz w:val="32"/>
          <w:szCs w:val="32"/>
          <w:rtl/>
        </w:rPr>
        <w:t>ل</w:t>
      </w:r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في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فصل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الخريف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 w:hint="cs"/>
          <w:b/>
          <w:bCs/>
          <w:sz w:val="32"/>
          <w:szCs w:val="32"/>
          <w:rtl/>
        </w:rPr>
        <w:t>تم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العثور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على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تأثير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كبير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لصالح</w:t>
      </w:r>
      <w:proofErr w:type="gram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Oxyuris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و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وفرة</w:t>
      </w:r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( &lt;0.001 </w:t>
      </w:r>
      <w:proofErr w:type="gramStart"/>
      <w:r w:rsidRPr="00143FC1">
        <w:rPr>
          <w:b/>
          <w:bCs/>
          <w:sz w:val="32"/>
          <w:szCs w:val="32"/>
        </w:rPr>
        <w:t xml:space="preserve">( </w:t>
      </w:r>
      <w:r w:rsidRPr="00143FC1">
        <w:rPr>
          <w:rFonts w:cs="Arial" w:hint="cs"/>
          <w:b/>
          <w:bCs/>
          <w:sz w:val="32"/>
          <w:szCs w:val="32"/>
          <w:rtl/>
        </w:rPr>
        <w:t>في</w:t>
      </w:r>
      <w:proofErr w:type="gramEnd"/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الخريف</w:t>
      </w:r>
      <w:r w:rsidRPr="00143FC1">
        <w:rPr>
          <w:rFonts w:cs="Arial"/>
          <w:b/>
          <w:bCs/>
          <w:sz w:val="32"/>
          <w:szCs w:val="32"/>
          <w:rtl/>
        </w:rPr>
        <w:t xml:space="preserve"> . </w:t>
      </w:r>
      <w:r w:rsidRPr="00143FC1">
        <w:rPr>
          <w:rFonts w:cs="Arial" w:hint="cs"/>
          <w:b/>
          <w:bCs/>
          <w:sz w:val="32"/>
          <w:szCs w:val="32"/>
          <w:rtl/>
        </w:rPr>
        <w:t>فإن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الفيلة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في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حديقة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 w:hint="cs"/>
          <w:b/>
          <w:bCs/>
          <w:sz w:val="32"/>
          <w:szCs w:val="32"/>
          <w:rtl/>
        </w:rPr>
        <w:t>الحيوانات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لبن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عكنون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معرضة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لخطر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الإصابة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بالطفيليات</w:t>
      </w:r>
      <w:r w:rsidRPr="00143FC1">
        <w:rPr>
          <w:b/>
          <w:bCs/>
          <w:sz w:val="32"/>
          <w:szCs w:val="32"/>
        </w:rPr>
        <w:t xml:space="preserve"> .</w:t>
      </w:r>
    </w:p>
    <w:p w:rsidR="00143FC1" w:rsidRP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 w:hint="cs"/>
          <w:b/>
          <w:bCs/>
          <w:sz w:val="32"/>
          <w:szCs w:val="32"/>
          <w:rtl/>
        </w:rPr>
        <w:t>الكلمات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الأساسية</w:t>
      </w:r>
      <w:r w:rsidRPr="00143FC1">
        <w:rPr>
          <w:rFonts w:cs="Arial"/>
          <w:b/>
          <w:bCs/>
          <w:sz w:val="32"/>
          <w:szCs w:val="32"/>
          <w:rtl/>
        </w:rPr>
        <w:t xml:space="preserve">: </w:t>
      </w:r>
      <w:r w:rsidRPr="00143FC1">
        <w:rPr>
          <w:rFonts w:cs="Arial" w:hint="cs"/>
          <w:b/>
          <w:bCs/>
          <w:sz w:val="32"/>
          <w:szCs w:val="32"/>
          <w:rtl/>
        </w:rPr>
        <w:t>الفيل،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حديقة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الحيوان،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Oyuris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Anoplocephala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proofErr w:type="spellStart"/>
      <w:r w:rsidRPr="00143FC1">
        <w:rPr>
          <w:b/>
          <w:bCs/>
          <w:sz w:val="32"/>
          <w:szCs w:val="32"/>
        </w:rPr>
        <w:t>spp</w:t>
      </w:r>
      <w:proofErr w:type="spellEnd"/>
      <w:r w:rsidRPr="00143FC1">
        <w:rPr>
          <w:b/>
          <w:bCs/>
          <w:sz w:val="32"/>
          <w:szCs w:val="32"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الوفرة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،</w:t>
      </w:r>
    </w:p>
    <w:p w:rsidR="00143FC1" w:rsidRDefault="00143FC1" w:rsidP="00143FC1">
      <w:pPr>
        <w:rPr>
          <w:b/>
          <w:bCs/>
          <w:sz w:val="32"/>
          <w:szCs w:val="32"/>
        </w:rPr>
      </w:pPr>
      <w:r w:rsidRPr="00143FC1">
        <w:rPr>
          <w:rFonts w:cs="Arial" w:hint="cs"/>
          <w:b/>
          <w:bCs/>
          <w:sz w:val="32"/>
          <w:szCs w:val="32"/>
          <w:rtl/>
        </w:rPr>
        <w:t>انتشار،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43FC1">
        <w:rPr>
          <w:rFonts w:cs="Arial" w:hint="cs"/>
          <w:b/>
          <w:bCs/>
          <w:sz w:val="32"/>
          <w:szCs w:val="32"/>
          <w:rtl/>
        </w:rPr>
        <w:t>غزو</w:t>
      </w:r>
      <w:proofErr w:type="gramEnd"/>
      <w:r w:rsidRPr="00143FC1">
        <w:rPr>
          <w:rFonts w:cs="Arial" w:hint="cs"/>
          <w:b/>
          <w:bCs/>
          <w:sz w:val="32"/>
          <w:szCs w:val="32"/>
          <w:rtl/>
        </w:rPr>
        <w:t>،</w:t>
      </w:r>
      <w:r w:rsidRPr="00143FC1">
        <w:rPr>
          <w:rFonts w:cs="Arial"/>
          <w:b/>
          <w:bCs/>
          <w:sz w:val="32"/>
          <w:szCs w:val="32"/>
          <w:rtl/>
        </w:rPr>
        <w:t xml:space="preserve"> </w:t>
      </w:r>
      <w:r w:rsidRPr="00143FC1">
        <w:rPr>
          <w:rFonts w:cs="Arial" w:hint="cs"/>
          <w:b/>
          <w:bCs/>
          <w:sz w:val="32"/>
          <w:szCs w:val="32"/>
          <w:rtl/>
        </w:rPr>
        <w:t>تعويم</w:t>
      </w:r>
    </w:p>
    <w:sectPr w:rsidR="00143FC1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B1157"/>
    <w:rsid w:val="000F2257"/>
    <w:rsid w:val="000F4EDB"/>
    <w:rsid w:val="00101427"/>
    <w:rsid w:val="00127CF0"/>
    <w:rsid w:val="00135F1F"/>
    <w:rsid w:val="00143FC1"/>
    <w:rsid w:val="0014451E"/>
    <w:rsid w:val="00144C0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46FB"/>
    <w:rsid w:val="001F726D"/>
    <w:rsid w:val="00200DA0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40E0A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0967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46076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924B4"/>
    <w:rsid w:val="006A0B4D"/>
    <w:rsid w:val="006B7BC9"/>
    <w:rsid w:val="006C1DCD"/>
    <w:rsid w:val="006D77AC"/>
    <w:rsid w:val="006E595F"/>
    <w:rsid w:val="006E5A59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53E"/>
    <w:rsid w:val="00781677"/>
    <w:rsid w:val="00785669"/>
    <w:rsid w:val="0079427C"/>
    <w:rsid w:val="00796B67"/>
    <w:rsid w:val="007A0DEE"/>
    <w:rsid w:val="007B663B"/>
    <w:rsid w:val="007C1CF3"/>
    <w:rsid w:val="007E2216"/>
    <w:rsid w:val="007E3AF8"/>
    <w:rsid w:val="007F1440"/>
    <w:rsid w:val="00806E36"/>
    <w:rsid w:val="00820DDF"/>
    <w:rsid w:val="00822F89"/>
    <w:rsid w:val="008328E9"/>
    <w:rsid w:val="00836DCF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3C68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5FF"/>
    <w:rsid w:val="00AB4EC7"/>
    <w:rsid w:val="00AC49E9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63C3"/>
    <w:rsid w:val="00C045FC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6E6"/>
    <w:rsid w:val="00CC4C0E"/>
    <w:rsid w:val="00CE5159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734A"/>
    <w:rsid w:val="00E10CE6"/>
    <w:rsid w:val="00E163E5"/>
    <w:rsid w:val="00E239A4"/>
    <w:rsid w:val="00E34C54"/>
    <w:rsid w:val="00E430DD"/>
    <w:rsid w:val="00E53EB6"/>
    <w:rsid w:val="00E53FCA"/>
    <w:rsid w:val="00E60F6A"/>
    <w:rsid w:val="00E87341"/>
    <w:rsid w:val="00E90C74"/>
    <w:rsid w:val="00E97B0C"/>
    <w:rsid w:val="00EC0CC8"/>
    <w:rsid w:val="00ED299A"/>
    <w:rsid w:val="00EE6551"/>
    <w:rsid w:val="00EF4504"/>
    <w:rsid w:val="00EF479D"/>
    <w:rsid w:val="00EF67EF"/>
    <w:rsid w:val="00F01013"/>
    <w:rsid w:val="00F101E7"/>
    <w:rsid w:val="00F17635"/>
    <w:rsid w:val="00F22CD1"/>
    <w:rsid w:val="00F353AA"/>
    <w:rsid w:val="00F50A22"/>
    <w:rsid w:val="00F63C5C"/>
    <w:rsid w:val="00F716C0"/>
    <w:rsid w:val="00F75A1F"/>
    <w:rsid w:val="00F84C0C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6DFE4-BDAD-4BC8-BBBD-B347E247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848</cp:revision>
  <dcterms:created xsi:type="dcterms:W3CDTF">2019-12-10T13:04:00Z</dcterms:created>
  <dcterms:modified xsi:type="dcterms:W3CDTF">2021-11-21T10:06:00Z</dcterms:modified>
</cp:coreProperties>
</file>