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0F" w:rsidRDefault="0042050F" w:rsidP="0042050F">
      <w:pPr>
        <w:spacing w:after="0" w:line="240" w:lineRule="auto"/>
        <w:jc w:val="center"/>
        <w:rPr>
          <w:rFonts w:ascii="Times New Roman" w:eastAsia="Times New Roman" w:hAnsi="Times New Roman" w:cs="Times New Roman"/>
          <w:b/>
          <w:color w:val="000000"/>
          <w:sz w:val="28"/>
          <w:szCs w:val="28"/>
        </w:rPr>
      </w:pPr>
      <w:r w:rsidRPr="0042050F">
        <w:rPr>
          <w:rFonts w:ascii="Times New Roman" w:eastAsia="Times New Roman" w:hAnsi="Times New Roman" w:cs="Times New Roman"/>
          <w:b/>
          <w:color w:val="000000"/>
          <w:sz w:val="28"/>
          <w:szCs w:val="28"/>
        </w:rPr>
        <w:t xml:space="preserve">De l’identification morphologique et moléculaire à la mise à jour des </w:t>
      </w:r>
      <w:proofErr w:type="spellStart"/>
      <w:r w:rsidRPr="0042050F">
        <w:rPr>
          <w:rFonts w:ascii="Times New Roman" w:eastAsia="Times New Roman" w:hAnsi="Times New Roman" w:cs="Times New Roman"/>
          <w:b/>
          <w:i/>
          <w:iCs/>
          <w:color w:val="000000"/>
          <w:sz w:val="28"/>
          <w:szCs w:val="28"/>
        </w:rPr>
        <w:t>Culicoides</w:t>
      </w:r>
      <w:proofErr w:type="spellEnd"/>
      <w:r w:rsidRPr="0042050F">
        <w:rPr>
          <w:rFonts w:ascii="Times New Roman" w:eastAsia="Times New Roman" w:hAnsi="Times New Roman" w:cs="Times New Roman"/>
          <w:b/>
          <w:color w:val="000000"/>
          <w:sz w:val="28"/>
          <w:szCs w:val="28"/>
        </w:rPr>
        <w:t xml:space="preserve"> (</w:t>
      </w:r>
      <w:proofErr w:type="spellStart"/>
      <w:r w:rsidRPr="0042050F">
        <w:rPr>
          <w:rFonts w:ascii="Times New Roman" w:eastAsia="Times New Roman" w:hAnsi="Times New Roman" w:cs="Times New Roman"/>
          <w:b/>
          <w:color w:val="000000"/>
          <w:sz w:val="28"/>
          <w:szCs w:val="28"/>
        </w:rPr>
        <w:t>Diptera</w:t>
      </w:r>
      <w:proofErr w:type="spellEnd"/>
      <w:r w:rsidRPr="0042050F">
        <w:rPr>
          <w:rFonts w:ascii="Times New Roman" w:eastAsia="Times New Roman" w:hAnsi="Times New Roman" w:cs="Times New Roman"/>
          <w:b/>
          <w:color w:val="000000"/>
          <w:sz w:val="28"/>
          <w:szCs w:val="28"/>
        </w:rPr>
        <w:t xml:space="preserve"> : </w:t>
      </w:r>
      <w:proofErr w:type="spellStart"/>
      <w:r w:rsidRPr="0042050F">
        <w:rPr>
          <w:rFonts w:ascii="Times New Roman" w:eastAsia="Times New Roman" w:hAnsi="Times New Roman" w:cs="Times New Roman"/>
          <w:b/>
          <w:color w:val="000000"/>
          <w:sz w:val="28"/>
          <w:szCs w:val="28"/>
        </w:rPr>
        <w:t>Ceratopogonidae</w:t>
      </w:r>
      <w:proofErr w:type="spellEnd"/>
      <w:r w:rsidRPr="0042050F">
        <w:rPr>
          <w:rFonts w:ascii="Times New Roman" w:eastAsia="Times New Roman" w:hAnsi="Times New Roman" w:cs="Times New Roman"/>
          <w:b/>
          <w:color w:val="000000"/>
          <w:sz w:val="28"/>
          <w:szCs w:val="28"/>
        </w:rPr>
        <w:t>) vecteurs responsables de la transmission du virus de la fièvre catarrhale ovine en Algérie</w:t>
      </w:r>
    </w:p>
    <w:p w:rsidR="0042050F" w:rsidRPr="0042050F" w:rsidRDefault="0042050F" w:rsidP="0042050F">
      <w:pPr>
        <w:spacing w:after="0" w:line="240" w:lineRule="auto"/>
        <w:jc w:val="center"/>
        <w:rPr>
          <w:rFonts w:ascii="Times New Roman" w:eastAsia="Times New Roman" w:hAnsi="Times New Roman" w:cs="Times New Roman"/>
          <w:b/>
          <w:color w:val="000000"/>
          <w:sz w:val="28"/>
          <w:szCs w:val="28"/>
        </w:rPr>
      </w:pPr>
    </w:p>
    <w:p w:rsidR="0042050F" w:rsidRPr="0042050F" w:rsidRDefault="0042050F" w:rsidP="0042050F">
      <w:pPr>
        <w:spacing w:after="0" w:line="240" w:lineRule="auto"/>
        <w:jc w:val="center"/>
        <w:rPr>
          <w:rFonts w:ascii="Times New Roman" w:eastAsia="Times New Roman" w:hAnsi="Times New Roman" w:cs="Times New Roman"/>
          <w:b/>
          <w:bCs/>
          <w:sz w:val="24"/>
          <w:szCs w:val="24"/>
        </w:rPr>
      </w:pPr>
      <w:bookmarkStart w:id="0" w:name="_GoBack"/>
      <w:proofErr w:type="spellStart"/>
      <w:r w:rsidRPr="0042050F">
        <w:rPr>
          <w:rFonts w:ascii="Times New Roman" w:eastAsia="Times New Roman" w:hAnsi="Times New Roman" w:cs="Times New Roman"/>
          <w:b/>
          <w:bCs/>
          <w:sz w:val="24"/>
          <w:szCs w:val="24"/>
          <w:u w:val="single"/>
        </w:rPr>
        <w:t>Mounira</w:t>
      </w:r>
      <w:proofErr w:type="spellEnd"/>
      <w:r w:rsidRPr="0042050F">
        <w:rPr>
          <w:rFonts w:ascii="Times New Roman" w:eastAsia="Times New Roman" w:hAnsi="Times New Roman" w:cs="Times New Roman"/>
          <w:b/>
          <w:bCs/>
          <w:sz w:val="24"/>
          <w:szCs w:val="24"/>
          <w:u w:val="single"/>
        </w:rPr>
        <w:t xml:space="preserve"> </w:t>
      </w:r>
      <w:proofErr w:type="spellStart"/>
      <w:r w:rsidRPr="0042050F">
        <w:rPr>
          <w:rFonts w:ascii="Times New Roman" w:eastAsia="Times New Roman" w:hAnsi="Times New Roman" w:cs="Times New Roman"/>
          <w:b/>
          <w:bCs/>
          <w:sz w:val="24"/>
          <w:szCs w:val="24"/>
          <w:u w:val="single"/>
        </w:rPr>
        <w:t>Belkharchouche</w:t>
      </w:r>
      <w:proofErr w:type="spellEnd"/>
      <w:r w:rsidRPr="0042050F">
        <w:rPr>
          <w:rFonts w:ascii="Times New Roman" w:eastAsia="Times New Roman" w:hAnsi="Times New Roman" w:cs="Times New Roman"/>
          <w:b/>
          <w:bCs/>
          <w:sz w:val="24"/>
          <w:szCs w:val="24"/>
        </w:rPr>
        <w:t xml:space="preserve"> </w:t>
      </w:r>
      <w:bookmarkEnd w:id="0"/>
      <w:r w:rsidRPr="0042050F">
        <w:rPr>
          <w:rFonts w:ascii="Times New Roman" w:eastAsia="Times New Roman" w:hAnsi="Times New Roman" w:cs="Times New Roman"/>
          <w:b/>
          <w:bCs/>
          <w:sz w:val="24"/>
          <w:szCs w:val="24"/>
          <w:vertAlign w:val="superscript"/>
        </w:rPr>
        <w:t>1</w:t>
      </w:r>
      <w:proofErr w:type="gramStart"/>
      <w:r w:rsidRPr="0042050F">
        <w:rPr>
          <w:rFonts w:ascii="Times New Roman" w:eastAsia="Times New Roman" w:hAnsi="Times New Roman" w:cs="Times New Roman"/>
          <w:b/>
          <w:bCs/>
          <w:sz w:val="24"/>
          <w:szCs w:val="24"/>
          <w:vertAlign w:val="superscript"/>
        </w:rPr>
        <w:t>,2,3,4</w:t>
      </w:r>
      <w:proofErr w:type="gramEnd"/>
      <w:r w:rsidRPr="0042050F">
        <w:rPr>
          <w:rFonts w:ascii="Times New Roman" w:eastAsia="Times New Roman" w:hAnsi="Times New Roman" w:cs="Times New Roman"/>
          <w:b/>
          <w:bCs/>
          <w:sz w:val="24"/>
          <w:szCs w:val="24"/>
        </w:rPr>
        <w:t xml:space="preserve">, </w:t>
      </w:r>
      <w:proofErr w:type="spellStart"/>
      <w:r w:rsidRPr="0042050F">
        <w:rPr>
          <w:rFonts w:ascii="Times New Roman" w:eastAsia="Times New Roman" w:hAnsi="Times New Roman" w:cs="Times New Roman"/>
          <w:b/>
          <w:bCs/>
          <w:sz w:val="24"/>
          <w:szCs w:val="24"/>
        </w:rPr>
        <w:t>Sélima</w:t>
      </w:r>
      <w:proofErr w:type="spellEnd"/>
      <w:r w:rsidRPr="0042050F">
        <w:rPr>
          <w:rFonts w:ascii="Times New Roman" w:eastAsia="Times New Roman" w:hAnsi="Times New Roman" w:cs="Times New Roman"/>
          <w:b/>
          <w:bCs/>
          <w:sz w:val="24"/>
          <w:szCs w:val="24"/>
        </w:rPr>
        <w:t xml:space="preserve"> </w:t>
      </w:r>
      <w:proofErr w:type="spellStart"/>
      <w:r w:rsidRPr="0042050F">
        <w:rPr>
          <w:rFonts w:ascii="Times New Roman" w:eastAsia="Times New Roman" w:hAnsi="Times New Roman" w:cs="Times New Roman"/>
          <w:b/>
          <w:bCs/>
          <w:sz w:val="24"/>
          <w:szCs w:val="24"/>
        </w:rPr>
        <w:t>Berchi</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3</w:t>
      </w:r>
      <w:r w:rsidRPr="0042050F">
        <w:rPr>
          <w:rFonts w:ascii="Times New Roman" w:eastAsia="Times New Roman" w:hAnsi="Times New Roman" w:cs="Times New Roman"/>
          <w:b/>
          <w:bCs/>
          <w:sz w:val="24"/>
          <w:szCs w:val="24"/>
        </w:rPr>
        <w:t xml:space="preserve">, Thomas </w:t>
      </w:r>
      <w:proofErr w:type="spellStart"/>
      <w:r w:rsidRPr="0042050F">
        <w:rPr>
          <w:rFonts w:ascii="Times New Roman" w:eastAsia="Times New Roman" w:hAnsi="Times New Roman" w:cs="Times New Roman"/>
          <w:b/>
          <w:bCs/>
          <w:sz w:val="24"/>
          <w:szCs w:val="24"/>
        </w:rPr>
        <w:t>Balenghien</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5,8,9</w:t>
      </w:r>
      <w:r w:rsidRPr="0042050F">
        <w:rPr>
          <w:rFonts w:ascii="Times New Roman" w:eastAsia="Times New Roman" w:hAnsi="Times New Roman" w:cs="Times New Roman"/>
          <w:b/>
          <w:bCs/>
          <w:sz w:val="24"/>
          <w:szCs w:val="24"/>
        </w:rPr>
        <w:t>,</w:t>
      </w:r>
    </w:p>
    <w:p w:rsidR="0042050F" w:rsidRPr="0042050F" w:rsidRDefault="0042050F" w:rsidP="0042050F">
      <w:pPr>
        <w:spacing w:after="0" w:line="240" w:lineRule="auto"/>
        <w:jc w:val="center"/>
        <w:rPr>
          <w:rFonts w:ascii="Times New Roman" w:eastAsia="Times New Roman" w:hAnsi="Times New Roman" w:cs="Times New Roman"/>
          <w:b/>
          <w:bCs/>
          <w:sz w:val="24"/>
          <w:szCs w:val="24"/>
        </w:rPr>
      </w:pPr>
      <w:r w:rsidRPr="0042050F">
        <w:rPr>
          <w:rFonts w:ascii="Times New Roman" w:eastAsia="Times New Roman" w:hAnsi="Times New Roman" w:cs="Times New Roman"/>
          <w:b/>
          <w:bCs/>
          <w:sz w:val="24"/>
          <w:szCs w:val="24"/>
        </w:rPr>
        <w:t xml:space="preserve">Bruno Mathieu </w:t>
      </w:r>
      <w:r w:rsidRPr="0042050F">
        <w:rPr>
          <w:rFonts w:ascii="Times New Roman" w:eastAsia="Times New Roman" w:hAnsi="Times New Roman" w:cs="Times New Roman"/>
          <w:b/>
          <w:bCs/>
          <w:sz w:val="24"/>
          <w:szCs w:val="24"/>
          <w:vertAlign w:val="superscript"/>
        </w:rPr>
        <w:t>6</w:t>
      </w:r>
      <w:r w:rsidRPr="0042050F">
        <w:rPr>
          <w:rFonts w:ascii="Times New Roman" w:eastAsia="Times New Roman" w:hAnsi="Times New Roman" w:cs="Times New Roman"/>
          <w:b/>
          <w:bCs/>
          <w:sz w:val="24"/>
          <w:szCs w:val="24"/>
        </w:rPr>
        <w:t xml:space="preserve">, Ignace </w:t>
      </w:r>
      <w:proofErr w:type="spellStart"/>
      <w:r w:rsidRPr="0042050F">
        <w:rPr>
          <w:rFonts w:ascii="Times New Roman" w:eastAsia="Times New Roman" w:hAnsi="Times New Roman" w:cs="Times New Roman"/>
          <w:b/>
          <w:bCs/>
          <w:sz w:val="24"/>
          <w:szCs w:val="24"/>
        </w:rPr>
        <w:t>Rakotoarivony</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4,5</w:t>
      </w:r>
      <w:r w:rsidRPr="0042050F">
        <w:rPr>
          <w:rFonts w:ascii="Times New Roman" w:eastAsia="Times New Roman" w:hAnsi="Times New Roman" w:cs="Times New Roman"/>
          <w:b/>
          <w:bCs/>
          <w:sz w:val="24"/>
          <w:szCs w:val="24"/>
        </w:rPr>
        <w:t xml:space="preserve">, Maxime </w:t>
      </w:r>
      <w:proofErr w:type="spellStart"/>
      <w:r w:rsidRPr="0042050F">
        <w:rPr>
          <w:rFonts w:ascii="Times New Roman" w:eastAsia="Times New Roman" w:hAnsi="Times New Roman" w:cs="Times New Roman"/>
          <w:b/>
          <w:bCs/>
          <w:sz w:val="24"/>
          <w:szCs w:val="24"/>
        </w:rPr>
        <w:t>Duhayon</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4,5</w:t>
      </w:r>
      <w:r w:rsidRPr="0042050F">
        <w:rPr>
          <w:rFonts w:ascii="Times New Roman" w:eastAsia="Times New Roman" w:hAnsi="Times New Roman" w:cs="Times New Roman"/>
          <w:b/>
          <w:bCs/>
          <w:sz w:val="24"/>
          <w:szCs w:val="24"/>
        </w:rPr>
        <w:t xml:space="preserve">, Thierry </w:t>
      </w:r>
      <w:proofErr w:type="spellStart"/>
      <w:r w:rsidRPr="0042050F">
        <w:rPr>
          <w:rFonts w:ascii="Times New Roman" w:eastAsia="Times New Roman" w:hAnsi="Times New Roman" w:cs="Times New Roman"/>
          <w:b/>
          <w:bCs/>
          <w:sz w:val="24"/>
          <w:szCs w:val="24"/>
        </w:rPr>
        <w:t>Baldet</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5,7</w:t>
      </w:r>
    </w:p>
    <w:p w:rsidR="0042050F" w:rsidRPr="0042050F" w:rsidRDefault="0042050F" w:rsidP="0042050F">
      <w:pPr>
        <w:spacing w:after="0" w:line="240" w:lineRule="auto"/>
        <w:jc w:val="center"/>
        <w:rPr>
          <w:rFonts w:ascii="Times New Roman" w:eastAsia="Times New Roman" w:hAnsi="Times New Roman" w:cs="Times New Roman"/>
          <w:b/>
          <w:bCs/>
          <w:sz w:val="24"/>
          <w:szCs w:val="24"/>
        </w:rPr>
      </w:pP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vertAlign w:val="superscript"/>
        </w:rPr>
        <w:t>1</w:t>
      </w:r>
      <w:r w:rsidRPr="0042050F">
        <w:rPr>
          <w:rFonts w:ascii="Times New Roman" w:eastAsia="Times New Roman" w:hAnsi="Times New Roman" w:cs="Times New Roman"/>
        </w:rPr>
        <w:t xml:space="preserve"> </w:t>
      </w:r>
      <w:r w:rsidRPr="0042050F">
        <w:rPr>
          <w:rFonts w:ascii="Times New Roman" w:eastAsia="Times New Roman" w:hAnsi="Times New Roman" w:cs="Times New Roman"/>
          <w:i/>
          <w:iCs/>
        </w:rPr>
        <w:t xml:space="preserve">Ecole Nationale Supérieure de Biotechnologie, </w:t>
      </w:r>
      <w:proofErr w:type="spellStart"/>
      <w:r w:rsidRPr="0042050F">
        <w:rPr>
          <w:rFonts w:ascii="Times New Roman" w:eastAsia="Times New Roman" w:hAnsi="Times New Roman" w:cs="Times New Roman"/>
          <w:i/>
          <w:iCs/>
        </w:rPr>
        <w:t>Taoufik</w:t>
      </w:r>
      <w:proofErr w:type="spellEnd"/>
      <w:r w:rsidRPr="0042050F">
        <w:rPr>
          <w:rFonts w:ascii="Times New Roman" w:eastAsia="Times New Roman" w:hAnsi="Times New Roman" w:cs="Times New Roman"/>
          <w:i/>
          <w:iCs/>
        </w:rPr>
        <w:t xml:space="preserve"> </w:t>
      </w:r>
      <w:proofErr w:type="spellStart"/>
      <w:r w:rsidRPr="0042050F">
        <w:rPr>
          <w:rFonts w:ascii="Times New Roman" w:eastAsia="Times New Roman" w:hAnsi="Times New Roman" w:cs="Times New Roman"/>
          <w:i/>
          <w:iCs/>
        </w:rPr>
        <w:t>Khaznadar</w:t>
      </w:r>
      <w:proofErr w:type="spellEnd"/>
      <w:r w:rsidRPr="0042050F">
        <w:rPr>
          <w:rFonts w:ascii="Times New Roman" w:eastAsia="Times New Roman" w:hAnsi="Times New Roman" w:cs="Times New Roman"/>
          <w:i/>
          <w:iCs/>
        </w:rPr>
        <w:t xml:space="preserve">, nouveau pôle universitaire Ali </w:t>
      </w:r>
      <w:proofErr w:type="spellStart"/>
      <w:r w:rsidRPr="0042050F">
        <w:rPr>
          <w:rFonts w:ascii="Times New Roman" w:eastAsia="Times New Roman" w:hAnsi="Times New Roman" w:cs="Times New Roman"/>
          <w:i/>
          <w:iCs/>
        </w:rPr>
        <w:t>Mendjeli</w:t>
      </w:r>
      <w:proofErr w:type="spellEnd"/>
      <w:r w:rsidRPr="0042050F">
        <w:rPr>
          <w:rFonts w:ascii="Times New Roman" w:eastAsia="Times New Roman" w:hAnsi="Times New Roman" w:cs="Times New Roman"/>
          <w:i/>
          <w:iCs/>
        </w:rPr>
        <w:t>, B.P. E66. 25100. Constantine. Algérie.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2</w:t>
      </w:r>
      <w:r w:rsidRPr="0042050F">
        <w:rPr>
          <w:rFonts w:ascii="Times New Roman" w:eastAsia="Times New Roman" w:hAnsi="Times New Roman" w:cs="Times New Roman"/>
          <w:i/>
          <w:iCs/>
        </w:rPr>
        <w:t xml:space="preserve"> Université Ibn </w:t>
      </w:r>
      <w:proofErr w:type="spellStart"/>
      <w:r w:rsidRPr="0042050F">
        <w:rPr>
          <w:rFonts w:ascii="Times New Roman" w:eastAsia="Times New Roman" w:hAnsi="Times New Roman" w:cs="Times New Roman"/>
          <w:i/>
          <w:iCs/>
        </w:rPr>
        <w:t>Khaldoun</w:t>
      </w:r>
      <w:proofErr w:type="spellEnd"/>
      <w:r w:rsidRPr="0042050F">
        <w:rPr>
          <w:rFonts w:ascii="Times New Roman" w:eastAsia="Times New Roman" w:hAnsi="Times New Roman" w:cs="Times New Roman"/>
          <w:i/>
          <w:iCs/>
        </w:rPr>
        <w:t xml:space="preserve">, Faculté des Sciences de la Nature et de la Vie. B.P.75 </w:t>
      </w:r>
      <w:proofErr w:type="spellStart"/>
      <w:r w:rsidRPr="0042050F">
        <w:rPr>
          <w:rFonts w:ascii="Times New Roman" w:eastAsia="Times New Roman" w:hAnsi="Times New Roman" w:cs="Times New Roman"/>
          <w:i/>
          <w:iCs/>
        </w:rPr>
        <w:t>Zaaroura</w:t>
      </w:r>
      <w:proofErr w:type="spellEnd"/>
      <w:r w:rsidRPr="0042050F">
        <w:rPr>
          <w:rFonts w:ascii="Times New Roman" w:eastAsia="Times New Roman" w:hAnsi="Times New Roman" w:cs="Times New Roman"/>
          <w:i/>
          <w:iCs/>
        </w:rPr>
        <w:t>. Tiaret 1400. Algérie.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3</w:t>
      </w:r>
      <w:r w:rsidRPr="0042050F">
        <w:rPr>
          <w:rFonts w:ascii="Times New Roman" w:eastAsia="Times New Roman" w:hAnsi="Times New Roman" w:cs="Times New Roman"/>
          <w:i/>
          <w:iCs/>
        </w:rPr>
        <w:t xml:space="preserve"> Laboratoire de </w:t>
      </w:r>
      <w:proofErr w:type="spellStart"/>
      <w:r w:rsidRPr="0042050F">
        <w:rPr>
          <w:rFonts w:ascii="Times New Roman" w:eastAsia="Times New Roman" w:hAnsi="Times New Roman" w:cs="Times New Roman"/>
          <w:i/>
          <w:iCs/>
        </w:rPr>
        <w:t>Biosystématique</w:t>
      </w:r>
      <w:proofErr w:type="spellEnd"/>
      <w:r w:rsidRPr="0042050F">
        <w:rPr>
          <w:rFonts w:ascii="Times New Roman" w:eastAsia="Times New Roman" w:hAnsi="Times New Roman" w:cs="Times New Roman"/>
          <w:i/>
          <w:iCs/>
        </w:rPr>
        <w:t xml:space="preserve"> et Ecologie des Arthropodes. Faculté des Sciences de la Nature et de la Vie, Département de Biologie Animale, Université Frères </w:t>
      </w:r>
      <w:proofErr w:type="spellStart"/>
      <w:r w:rsidRPr="0042050F">
        <w:rPr>
          <w:rFonts w:ascii="Times New Roman" w:eastAsia="Times New Roman" w:hAnsi="Times New Roman" w:cs="Times New Roman"/>
          <w:i/>
          <w:iCs/>
        </w:rPr>
        <w:t>Mentouri</w:t>
      </w:r>
      <w:proofErr w:type="spellEnd"/>
      <w:r w:rsidRPr="0042050F">
        <w:rPr>
          <w:rFonts w:ascii="Times New Roman" w:eastAsia="Times New Roman" w:hAnsi="Times New Roman" w:cs="Times New Roman"/>
          <w:i/>
          <w:iCs/>
        </w:rPr>
        <w:t>, Constantine 1. 2500. Algérie.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4</w:t>
      </w:r>
      <w:r w:rsidRPr="0042050F">
        <w:rPr>
          <w:rFonts w:ascii="Times New Roman" w:eastAsia="Times New Roman" w:hAnsi="Times New Roman" w:cs="Times New Roman"/>
          <w:i/>
          <w:iCs/>
        </w:rPr>
        <w:t xml:space="preserve"> CIRAD, UMR ASTRE, F-34398 Montpellier, France.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5</w:t>
      </w:r>
      <w:r w:rsidRPr="0042050F">
        <w:rPr>
          <w:rFonts w:ascii="Times New Roman" w:eastAsia="Times New Roman" w:hAnsi="Times New Roman" w:cs="Times New Roman"/>
          <w:i/>
          <w:iCs/>
        </w:rPr>
        <w:t xml:space="preserve"> ASTRE, </w:t>
      </w:r>
      <w:proofErr w:type="spellStart"/>
      <w:r w:rsidRPr="0042050F">
        <w:rPr>
          <w:rFonts w:ascii="Times New Roman" w:eastAsia="Times New Roman" w:hAnsi="Times New Roman" w:cs="Times New Roman"/>
          <w:i/>
          <w:iCs/>
        </w:rPr>
        <w:t>Univ</w:t>
      </w:r>
      <w:proofErr w:type="spellEnd"/>
      <w:r w:rsidRPr="0042050F">
        <w:rPr>
          <w:rFonts w:ascii="Times New Roman" w:eastAsia="Times New Roman" w:hAnsi="Times New Roman" w:cs="Times New Roman"/>
          <w:i/>
          <w:iCs/>
        </w:rPr>
        <w:t xml:space="preserve"> Montpellier, CIRAD, INRAE, Montpellier, France.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6</w:t>
      </w:r>
      <w:r w:rsidRPr="0042050F">
        <w:rPr>
          <w:rFonts w:ascii="Times New Roman" w:eastAsia="Times New Roman" w:hAnsi="Times New Roman" w:cs="Times New Roman"/>
          <w:i/>
          <w:iCs/>
        </w:rPr>
        <w:t xml:space="preserve"> Institut de Parasitologie et de Pathologies Tropicales de Strasbourg (IPPTS) EA 7292, 3 Rue </w:t>
      </w:r>
      <w:proofErr w:type="spellStart"/>
      <w:r w:rsidRPr="0042050F">
        <w:rPr>
          <w:rFonts w:ascii="Times New Roman" w:eastAsia="Times New Roman" w:hAnsi="Times New Roman" w:cs="Times New Roman"/>
          <w:i/>
          <w:iCs/>
        </w:rPr>
        <w:t>Koeberlé</w:t>
      </w:r>
      <w:proofErr w:type="spellEnd"/>
      <w:r w:rsidRPr="0042050F">
        <w:rPr>
          <w:rFonts w:ascii="Times New Roman" w:eastAsia="Times New Roman" w:hAnsi="Times New Roman" w:cs="Times New Roman"/>
          <w:i/>
          <w:iCs/>
        </w:rPr>
        <w:t>, F-67000 Strasbourg. France.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7</w:t>
      </w:r>
      <w:r w:rsidRPr="0042050F">
        <w:rPr>
          <w:rFonts w:ascii="Times New Roman" w:eastAsia="Times New Roman" w:hAnsi="Times New Roman" w:cs="Times New Roman"/>
          <w:i/>
          <w:iCs/>
        </w:rPr>
        <w:t xml:space="preserve"> CIRAD, UMR ASTRE, F-97491 Sainte-Clotilde, La Réunion, France.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8</w:t>
      </w:r>
      <w:r w:rsidRPr="0042050F">
        <w:rPr>
          <w:rFonts w:ascii="Times New Roman" w:eastAsia="Times New Roman" w:hAnsi="Times New Roman" w:cs="Times New Roman"/>
          <w:i/>
          <w:iCs/>
        </w:rPr>
        <w:t xml:space="preserve"> CIRAD, UMR ASTRE, 10101 Rabat, Maroc.</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9</w:t>
      </w:r>
      <w:r w:rsidRPr="0042050F">
        <w:rPr>
          <w:rFonts w:ascii="Times New Roman" w:eastAsia="Times New Roman" w:hAnsi="Times New Roman" w:cs="Times New Roman"/>
          <w:i/>
          <w:iCs/>
        </w:rPr>
        <w:t xml:space="preserve"> Institut Agronomique et Vétérinaire Hassan II, Unité Microbiologie, Immunologie et Maladies Contagieuses, 10100 Rabat, Maroc.</w:t>
      </w:r>
    </w:p>
    <w:p w:rsidR="0042050F" w:rsidRPr="0042050F" w:rsidRDefault="0042050F" w:rsidP="0042050F">
      <w:pPr>
        <w:spacing w:after="0" w:line="240" w:lineRule="auto"/>
        <w:jc w:val="center"/>
        <w:rPr>
          <w:rFonts w:ascii="Times New Roman" w:eastAsia="Times New Roman" w:hAnsi="Times New Roman" w:cs="Times New Roman"/>
          <w:lang w:val="en-US"/>
        </w:rPr>
      </w:pPr>
      <w:r w:rsidRPr="0042050F">
        <w:rPr>
          <w:rFonts w:ascii="Times New Roman" w:eastAsia="Times New Roman" w:hAnsi="Times New Roman" w:cs="Times New Roman"/>
          <w:bCs/>
          <w:i/>
          <w:iCs/>
          <w:lang w:val="en-US"/>
        </w:rPr>
        <w:t>Corresponding authors emails</w:t>
      </w:r>
      <w:r w:rsidRPr="0042050F">
        <w:rPr>
          <w:rFonts w:ascii="Times New Roman" w:eastAsia="Times New Roman" w:hAnsi="Times New Roman" w:cs="Times New Roman"/>
          <w:b/>
          <w:lang w:val="en-US"/>
        </w:rPr>
        <w:t xml:space="preserve">: </w:t>
      </w:r>
      <w:r w:rsidRPr="0042050F">
        <w:rPr>
          <w:rFonts w:ascii="Times New Roman" w:eastAsia="Times New Roman" w:hAnsi="Times New Roman" w:cs="Times New Roman"/>
          <w:lang w:val="en-US"/>
        </w:rPr>
        <w:t xml:space="preserve"> </w:t>
      </w:r>
      <w:proofErr w:type="spellStart"/>
      <w:r w:rsidRPr="0042050F">
        <w:rPr>
          <w:rFonts w:ascii="Times New Roman" w:eastAsia="Times New Roman" w:hAnsi="Times New Roman" w:cs="Times New Roman"/>
          <w:lang w:val="en-US"/>
        </w:rPr>
        <w:t>Mounira</w:t>
      </w:r>
      <w:proofErr w:type="spellEnd"/>
      <w:r w:rsidRPr="0042050F">
        <w:rPr>
          <w:rFonts w:ascii="Times New Roman" w:eastAsia="Times New Roman" w:hAnsi="Times New Roman" w:cs="Times New Roman"/>
          <w:lang w:val="en-US"/>
        </w:rPr>
        <w:t xml:space="preserve"> </w:t>
      </w:r>
      <w:proofErr w:type="spellStart"/>
      <w:r w:rsidRPr="0042050F">
        <w:rPr>
          <w:rFonts w:ascii="Times New Roman" w:eastAsia="Times New Roman" w:hAnsi="Times New Roman" w:cs="Times New Roman"/>
          <w:lang w:val="en-US"/>
        </w:rPr>
        <w:t>Belkharchouche</w:t>
      </w:r>
      <w:proofErr w:type="spellEnd"/>
      <w:r w:rsidRPr="0042050F">
        <w:rPr>
          <w:rFonts w:ascii="Times New Roman" w:eastAsia="Times New Roman" w:hAnsi="Times New Roman" w:cs="Times New Roman"/>
          <w:lang w:val="en-US"/>
        </w:rPr>
        <w:t xml:space="preserve"> </w:t>
      </w:r>
      <w:hyperlink r:id="rId5" w:history="1">
        <w:r w:rsidRPr="0042050F">
          <w:rPr>
            <w:rFonts w:ascii="Times New Roman" w:eastAsia="Times New Roman" w:hAnsi="Times New Roman" w:cs="Times New Roman"/>
            <w:color w:val="0000FF"/>
            <w:u w:val="single"/>
            <w:lang w:val="en-US"/>
          </w:rPr>
          <w:t>mounira.belkharchouche@univ-tiaret.dz</w:t>
        </w:r>
      </w:hyperlink>
      <w:r w:rsidRPr="0042050F">
        <w:rPr>
          <w:rFonts w:ascii="Times New Roman" w:eastAsia="Times New Roman" w:hAnsi="Times New Roman" w:cs="Times New Roman"/>
          <w:lang w:val="en-US"/>
        </w:rPr>
        <w:t xml:space="preserve"> ; Thomas </w:t>
      </w:r>
      <w:proofErr w:type="spellStart"/>
      <w:proofErr w:type="gramStart"/>
      <w:r w:rsidRPr="0042050F">
        <w:rPr>
          <w:rFonts w:ascii="Times New Roman" w:eastAsia="Times New Roman" w:hAnsi="Times New Roman" w:cs="Times New Roman"/>
          <w:lang w:val="en-US"/>
        </w:rPr>
        <w:t>Balenghien</w:t>
      </w:r>
      <w:proofErr w:type="spellEnd"/>
      <w:r w:rsidRPr="0042050F">
        <w:rPr>
          <w:rFonts w:ascii="Times New Roman" w:eastAsia="Times New Roman" w:hAnsi="Times New Roman" w:cs="Times New Roman"/>
          <w:lang w:val="en-US"/>
        </w:rPr>
        <w:t xml:space="preserve">  </w:t>
      </w:r>
      <w:proofErr w:type="gramEnd"/>
      <w:r w:rsidRPr="0042050F">
        <w:rPr>
          <w:rFonts w:ascii="Calibri" w:eastAsia="Times New Roman" w:hAnsi="Calibri" w:cs="Arial"/>
        </w:rPr>
        <w:fldChar w:fldCharType="begin"/>
      </w:r>
      <w:r w:rsidRPr="0042050F">
        <w:rPr>
          <w:rFonts w:ascii="Calibri" w:eastAsia="Times New Roman" w:hAnsi="Calibri" w:cs="Arial"/>
        </w:rPr>
        <w:instrText xml:space="preserve"> HYPERLINK "mailto:thomas.balenghien@cirad.fr" </w:instrText>
      </w:r>
      <w:r w:rsidRPr="0042050F">
        <w:rPr>
          <w:rFonts w:ascii="Calibri" w:eastAsia="Times New Roman" w:hAnsi="Calibri" w:cs="Arial"/>
        </w:rPr>
        <w:fldChar w:fldCharType="separate"/>
      </w:r>
      <w:r w:rsidRPr="0042050F">
        <w:rPr>
          <w:rFonts w:ascii="Times New Roman" w:eastAsia="Times New Roman" w:hAnsi="Times New Roman" w:cs="Times New Roman"/>
          <w:color w:val="0000FF"/>
          <w:u w:val="single"/>
          <w:lang w:val="en-US"/>
        </w:rPr>
        <w:t>thomas.balenghien@cirad.fr</w:t>
      </w:r>
      <w:r w:rsidRPr="0042050F">
        <w:rPr>
          <w:rFonts w:ascii="Times New Roman" w:eastAsia="Times New Roman" w:hAnsi="Times New Roman" w:cs="Times New Roman"/>
          <w:color w:val="0000FF"/>
          <w:u w:val="single"/>
          <w:lang w:val="en-US"/>
        </w:rPr>
        <w:fldChar w:fldCharType="end"/>
      </w:r>
    </w:p>
    <w:p w:rsidR="0042050F" w:rsidRPr="0042050F" w:rsidRDefault="0042050F" w:rsidP="0042050F">
      <w:pPr>
        <w:spacing w:after="0" w:line="240" w:lineRule="auto"/>
        <w:jc w:val="center"/>
        <w:rPr>
          <w:rFonts w:ascii="Times New Roman" w:eastAsia="Times New Roman" w:hAnsi="Times New Roman" w:cs="Times New Roman"/>
          <w:b/>
          <w:bCs/>
          <w:sz w:val="28"/>
          <w:szCs w:val="28"/>
          <w:lang w:val="en-US"/>
        </w:rPr>
      </w:pPr>
    </w:p>
    <w:p w:rsidR="0042050F" w:rsidRPr="0042050F" w:rsidRDefault="0042050F" w:rsidP="0042050F">
      <w:pPr>
        <w:spacing w:after="0" w:line="240" w:lineRule="auto"/>
        <w:jc w:val="both"/>
        <w:rPr>
          <w:rFonts w:ascii="Times New Roman" w:eastAsia="Times New Roman" w:hAnsi="Times New Roman" w:cs="Times New Roman"/>
          <w:b/>
          <w:bCs/>
        </w:rPr>
      </w:pPr>
      <w:r w:rsidRPr="0042050F">
        <w:rPr>
          <w:rFonts w:ascii="Times New Roman" w:eastAsia="Times New Roman" w:hAnsi="Times New Roman" w:cs="Times New Roman"/>
          <w:b/>
          <w:bCs/>
        </w:rPr>
        <w:t>Résumé</w:t>
      </w:r>
    </w:p>
    <w:p w:rsidR="0042050F" w:rsidRPr="0042050F" w:rsidRDefault="0042050F" w:rsidP="0042050F">
      <w:pPr>
        <w:spacing w:after="0" w:line="240" w:lineRule="auto"/>
        <w:jc w:val="both"/>
        <w:rPr>
          <w:rFonts w:ascii="Times New Roman" w:eastAsia="Times New Roman" w:hAnsi="Times New Roman" w:cs="Times New Roman"/>
          <w:sz w:val="24"/>
          <w:szCs w:val="24"/>
        </w:rPr>
      </w:pPr>
      <w:r w:rsidRPr="0042050F">
        <w:rPr>
          <w:rFonts w:ascii="Times New Roman" w:eastAsia="Times New Roman" w:hAnsi="Times New Roman" w:cs="Times New Roman"/>
          <w:sz w:val="24"/>
          <w:szCs w:val="24"/>
        </w:rPr>
        <w:t xml:space="preserve">La fièvre catarrhale des ovins (FCO) est une maladie virale quasiment vectorielle dont le virus (BTV) infectant principalement les ruminants domestiques et sauvages, représentant ainsi une </w:t>
      </w:r>
      <w:proofErr w:type="gramStart"/>
      <w:r w:rsidRPr="0042050F">
        <w:rPr>
          <w:rFonts w:ascii="Times New Roman" w:eastAsia="Times New Roman" w:hAnsi="Times New Roman" w:cs="Times New Roman"/>
          <w:sz w:val="24"/>
          <w:szCs w:val="24"/>
        </w:rPr>
        <w:t>menace</w:t>
      </w:r>
      <w:proofErr w:type="gramEnd"/>
      <w:r w:rsidRPr="0042050F">
        <w:rPr>
          <w:rFonts w:ascii="Times New Roman" w:eastAsia="Times New Roman" w:hAnsi="Times New Roman" w:cs="Times New Roman"/>
          <w:sz w:val="24"/>
          <w:szCs w:val="24"/>
        </w:rPr>
        <w:t xml:space="preserve"> majeure pour la santé animale et même l’économie. La transmission se fait par les piqûres de la femelle des petits moucherons hématophages du genre </w:t>
      </w:r>
      <w:proofErr w:type="spellStart"/>
      <w:r w:rsidRPr="0042050F">
        <w:rPr>
          <w:rFonts w:ascii="Times New Roman" w:eastAsia="Times New Roman" w:hAnsi="Times New Roman" w:cs="Times New Roman"/>
          <w:i/>
          <w:iCs/>
          <w:sz w:val="24"/>
          <w:szCs w:val="24"/>
        </w:rPr>
        <w:t>Culicoides</w:t>
      </w:r>
      <w:proofErr w:type="spellEnd"/>
      <w:r w:rsidRPr="0042050F">
        <w:rPr>
          <w:rFonts w:ascii="Times New Roman" w:eastAsia="Times New Roman" w:hAnsi="Times New Roman" w:cs="Times New Roman"/>
          <w:i/>
          <w:iCs/>
          <w:sz w:val="24"/>
          <w:szCs w:val="24"/>
        </w:rPr>
        <w:t xml:space="preserve"> </w:t>
      </w:r>
      <w:r w:rsidRPr="0042050F">
        <w:rPr>
          <w:rFonts w:ascii="Times New Roman" w:eastAsia="Times New Roman" w:hAnsi="Times New Roman" w:cs="Times New Roman"/>
          <w:sz w:val="24"/>
          <w:szCs w:val="24"/>
        </w:rPr>
        <w:t>(</w:t>
      </w:r>
      <w:proofErr w:type="spellStart"/>
      <w:r w:rsidRPr="0042050F">
        <w:rPr>
          <w:rFonts w:ascii="Times New Roman" w:eastAsia="Times New Roman" w:hAnsi="Times New Roman" w:cs="Times New Roman"/>
          <w:sz w:val="24"/>
          <w:szCs w:val="24"/>
        </w:rPr>
        <w:t>Diptera</w:t>
      </w:r>
      <w:proofErr w:type="spellEnd"/>
      <w:r w:rsidRPr="0042050F">
        <w:rPr>
          <w:rFonts w:ascii="Times New Roman" w:eastAsia="Times New Roman" w:hAnsi="Times New Roman" w:cs="Times New Roman"/>
          <w:sz w:val="24"/>
          <w:szCs w:val="24"/>
        </w:rPr>
        <w:t xml:space="preserve"> : </w:t>
      </w:r>
      <w:proofErr w:type="spellStart"/>
      <w:r w:rsidRPr="0042050F">
        <w:rPr>
          <w:rFonts w:ascii="Times New Roman" w:eastAsia="Times New Roman" w:hAnsi="Times New Roman" w:cs="Times New Roman"/>
          <w:sz w:val="24"/>
          <w:szCs w:val="24"/>
        </w:rPr>
        <w:t>Ceratopogonidae</w:t>
      </w:r>
      <w:proofErr w:type="spellEnd"/>
      <w:r w:rsidRPr="0042050F">
        <w:rPr>
          <w:rFonts w:ascii="Times New Roman" w:eastAsia="Times New Roman" w:hAnsi="Times New Roman" w:cs="Times New Roman"/>
          <w:sz w:val="24"/>
          <w:szCs w:val="24"/>
        </w:rPr>
        <w:t xml:space="preserve">). L’émergence inattendue de la FCO en Algérie depuis l’an 2000, et même observer des foyers aux pays voisins nécessite beaucoup de vigilance. </w:t>
      </w:r>
    </w:p>
    <w:p w:rsidR="0042050F" w:rsidRPr="0042050F" w:rsidRDefault="0042050F" w:rsidP="0042050F">
      <w:pPr>
        <w:spacing w:after="0" w:line="240" w:lineRule="auto"/>
        <w:jc w:val="both"/>
        <w:rPr>
          <w:rFonts w:ascii="Times New Roman" w:eastAsia="Times New Roman" w:hAnsi="Times New Roman" w:cs="Times New Roman"/>
          <w:sz w:val="24"/>
          <w:szCs w:val="24"/>
        </w:rPr>
      </w:pPr>
      <w:r w:rsidRPr="0042050F">
        <w:rPr>
          <w:rFonts w:ascii="Times New Roman" w:eastAsia="Times New Roman" w:hAnsi="Times New Roman" w:cs="Times New Roman"/>
          <w:sz w:val="24"/>
          <w:szCs w:val="24"/>
        </w:rPr>
        <w:t xml:space="preserve">La persistance de la maladie dans quelques régions du pays, a encouragé une étude sur les </w:t>
      </w:r>
      <w:proofErr w:type="spellStart"/>
      <w:r w:rsidRPr="0042050F">
        <w:rPr>
          <w:rFonts w:ascii="Times New Roman" w:eastAsia="Times New Roman" w:hAnsi="Times New Roman" w:cs="Times New Roman"/>
          <w:i/>
          <w:iCs/>
          <w:sz w:val="24"/>
          <w:szCs w:val="24"/>
        </w:rPr>
        <w:t>Culicoides</w:t>
      </w:r>
      <w:proofErr w:type="spellEnd"/>
      <w:r w:rsidRPr="0042050F">
        <w:rPr>
          <w:rFonts w:ascii="Times New Roman" w:eastAsia="Times New Roman" w:hAnsi="Times New Roman" w:cs="Times New Roman"/>
          <w:sz w:val="24"/>
          <w:szCs w:val="24"/>
        </w:rPr>
        <w:t xml:space="preserve"> dans la région de Tiaret à l’ouest algérien. L’objectif de cette étude est d’identifier les espèces qui pourraient être des vecteurs incriminés ou potentiels dans la transmission du BTV dans la région. Pour ce faire, un échantillonnage s’est déroulé sur des sites de captures dont les fermes d’élevage font l’objet. Les </w:t>
      </w:r>
      <w:proofErr w:type="spellStart"/>
      <w:r w:rsidRPr="0042050F">
        <w:rPr>
          <w:rFonts w:ascii="Times New Roman" w:eastAsia="Times New Roman" w:hAnsi="Times New Roman" w:cs="Times New Roman"/>
          <w:i/>
          <w:iCs/>
          <w:sz w:val="24"/>
          <w:szCs w:val="24"/>
        </w:rPr>
        <w:t>Culicoides</w:t>
      </w:r>
      <w:proofErr w:type="spellEnd"/>
      <w:r w:rsidRPr="0042050F">
        <w:rPr>
          <w:rFonts w:ascii="Times New Roman" w:eastAsia="Times New Roman" w:hAnsi="Times New Roman" w:cs="Times New Roman"/>
          <w:sz w:val="24"/>
          <w:szCs w:val="24"/>
        </w:rPr>
        <w:t xml:space="preserve"> ont été collectés par des pièges lumineux de type OVI</w:t>
      </w:r>
      <w:r w:rsidRPr="0042050F">
        <w:rPr>
          <w:rFonts w:ascii="Times New Roman" w:eastAsia="Times New Roman" w:hAnsi="Times New Roman" w:cs="Times New Roman"/>
          <w:sz w:val="24"/>
          <w:szCs w:val="24"/>
          <w:vertAlign w:val="subscript"/>
        </w:rPr>
        <w:t xml:space="preserve"> </w:t>
      </w:r>
      <w:r w:rsidRPr="0042050F">
        <w:rPr>
          <w:rFonts w:ascii="Times New Roman" w:eastAsia="Times New Roman" w:hAnsi="Times New Roman" w:cs="Times New Roman"/>
          <w:sz w:val="24"/>
          <w:szCs w:val="24"/>
        </w:rPr>
        <w:t xml:space="preserve">pendant une période allant de 2015 jusqu’à 2018. L’identification des spécimens au niveau de l’espèce a été </w:t>
      </w:r>
      <w:proofErr w:type="gramStart"/>
      <w:r w:rsidRPr="0042050F">
        <w:rPr>
          <w:rFonts w:ascii="Times New Roman" w:eastAsia="Times New Roman" w:hAnsi="Times New Roman" w:cs="Times New Roman"/>
          <w:sz w:val="24"/>
          <w:szCs w:val="24"/>
        </w:rPr>
        <w:t>réalisé</w:t>
      </w:r>
      <w:proofErr w:type="gramEnd"/>
      <w:r w:rsidRPr="0042050F">
        <w:rPr>
          <w:rFonts w:ascii="Times New Roman" w:eastAsia="Times New Roman" w:hAnsi="Times New Roman" w:cs="Times New Roman"/>
          <w:sz w:val="24"/>
          <w:szCs w:val="24"/>
        </w:rPr>
        <w:t xml:space="preserve"> par des approches morphologiques et moléculaires. Au total, 36 espèces appartenant aux 10 sous-genres ont été déterminées dont 10 espèces sont nouvelles pour la faune de l’Algérie à savoir : </w:t>
      </w:r>
      <w:r w:rsidRPr="0042050F">
        <w:rPr>
          <w:rFonts w:ascii="Times New Roman" w:eastAsia="Times New Roman" w:hAnsi="Times New Roman" w:cs="Times New Roman"/>
          <w:i/>
          <w:sz w:val="24"/>
          <w:szCs w:val="24"/>
        </w:rPr>
        <w:t>C. </w:t>
      </w:r>
      <w:proofErr w:type="spellStart"/>
      <w:r w:rsidRPr="0042050F">
        <w:rPr>
          <w:rFonts w:ascii="Times New Roman" w:eastAsia="Times New Roman" w:hAnsi="Times New Roman" w:cs="Times New Roman"/>
          <w:i/>
          <w:sz w:val="24"/>
          <w:szCs w:val="24"/>
        </w:rPr>
        <w:t>chiopterus</w:t>
      </w:r>
      <w:proofErr w:type="spellEnd"/>
      <w:r w:rsidRPr="0042050F">
        <w:rPr>
          <w:rFonts w:ascii="Times New Roman" w:eastAsia="Times New Roman" w:hAnsi="Times New Roman" w:cs="Times New Roman"/>
          <w:sz w:val="24"/>
          <w:szCs w:val="24"/>
        </w:rPr>
        <w:t xml:space="preserve">, </w:t>
      </w:r>
      <w:r w:rsidRPr="0042050F">
        <w:rPr>
          <w:rFonts w:ascii="Times New Roman" w:eastAsia="Times New Roman" w:hAnsi="Times New Roman" w:cs="Times New Roman"/>
          <w:i/>
          <w:sz w:val="24"/>
          <w:szCs w:val="24"/>
        </w:rPr>
        <w:t>C. </w:t>
      </w:r>
      <w:proofErr w:type="spellStart"/>
      <w:r w:rsidRPr="0042050F">
        <w:rPr>
          <w:rFonts w:ascii="Times New Roman" w:eastAsia="Times New Roman" w:hAnsi="Times New Roman" w:cs="Times New Roman"/>
          <w:i/>
          <w:sz w:val="24"/>
          <w:szCs w:val="24"/>
        </w:rPr>
        <w:t>dewulfi</w:t>
      </w:r>
      <w:proofErr w:type="spellEnd"/>
      <w:r w:rsidRPr="0042050F">
        <w:rPr>
          <w:rFonts w:ascii="Times New Roman" w:eastAsia="Times New Roman" w:hAnsi="Times New Roman" w:cs="Times New Roman"/>
          <w:sz w:val="24"/>
          <w:szCs w:val="24"/>
        </w:rPr>
        <w:t xml:space="preserve">, </w:t>
      </w:r>
      <w:r w:rsidRPr="0042050F">
        <w:rPr>
          <w:rFonts w:ascii="Times New Roman" w:eastAsia="Times New Roman" w:hAnsi="Times New Roman" w:cs="Times New Roman"/>
          <w:i/>
          <w:sz w:val="24"/>
          <w:szCs w:val="24"/>
        </w:rPr>
        <w:t>C. </w:t>
      </w:r>
      <w:proofErr w:type="spellStart"/>
      <w:r w:rsidRPr="0042050F">
        <w:rPr>
          <w:rFonts w:ascii="Times New Roman" w:eastAsia="Times New Roman" w:hAnsi="Times New Roman" w:cs="Times New Roman"/>
          <w:i/>
          <w:sz w:val="24"/>
          <w:szCs w:val="24"/>
        </w:rPr>
        <w:t>navaiae</w:t>
      </w:r>
      <w:proofErr w:type="spellEnd"/>
      <w:r w:rsidRPr="0042050F">
        <w:rPr>
          <w:rFonts w:ascii="Times New Roman" w:eastAsia="Times New Roman" w:hAnsi="Times New Roman" w:cs="Times New Roman"/>
          <w:sz w:val="24"/>
          <w:szCs w:val="24"/>
        </w:rPr>
        <w:t xml:space="preserve">, </w:t>
      </w:r>
      <w:r w:rsidRPr="0042050F">
        <w:rPr>
          <w:rFonts w:ascii="Times New Roman" w:eastAsia="Times New Roman" w:hAnsi="Times New Roman" w:cs="Times New Roman"/>
          <w:i/>
          <w:sz w:val="24"/>
          <w:szCs w:val="24"/>
        </w:rPr>
        <w:t>C. </w:t>
      </w:r>
      <w:proofErr w:type="spellStart"/>
      <w:r w:rsidRPr="0042050F">
        <w:rPr>
          <w:rFonts w:ascii="Times New Roman" w:eastAsia="Times New Roman" w:hAnsi="Times New Roman" w:cs="Times New Roman"/>
          <w:i/>
          <w:sz w:val="24"/>
          <w:szCs w:val="24"/>
        </w:rPr>
        <w:t>grisescens</w:t>
      </w:r>
      <w:proofErr w:type="spellEnd"/>
      <w:r w:rsidRPr="0042050F">
        <w:rPr>
          <w:rFonts w:ascii="Times New Roman" w:eastAsia="Times New Roman" w:hAnsi="Times New Roman" w:cs="Times New Roman"/>
          <w:sz w:val="24"/>
          <w:szCs w:val="24"/>
        </w:rPr>
        <w:t xml:space="preserve">, </w:t>
      </w:r>
      <w:r w:rsidRPr="0042050F">
        <w:rPr>
          <w:rFonts w:ascii="Times New Roman" w:eastAsia="Times New Roman" w:hAnsi="Times New Roman" w:cs="Times New Roman"/>
          <w:i/>
          <w:sz w:val="24"/>
          <w:szCs w:val="24"/>
        </w:rPr>
        <w:t>C. </w:t>
      </w:r>
      <w:proofErr w:type="spellStart"/>
      <w:r w:rsidRPr="0042050F">
        <w:rPr>
          <w:rFonts w:ascii="Times New Roman" w:eastAsia="Times New Roman" w:hAnsi="Times New Roman" w:cs="Times New Roman"/>
          <w:i/>
          <w:sz w:val="24"/>
          <w:szCs w:val="24"/>
        </w:rPr>
        <w:t>paradoxalis</w:t>
      </w:r>
      <w:proofErr w:type="spellEnd"/>
      <w:r w:rsidRPr="0042050F">
        <w:rPr>
          <w:rFonts w:ascii="Times New Roman" w:eastAsia="Times New Roman" w:hAnsi="Times New Roman" w:cs="Times New Roman"/>
          <w:sz w:val="24"/>
          <w:szCs w:val="24"/>
        </w:rPr>
        <w:t xml:space="preserve">, </w:t>
      </w:r>
      <w:r w:rsidRPr="0042050F">
        <w:rPr>
          <w:rFonts w:ascii="Times New Roman" w:eastAsia="Times New Roman" w:hAnsi="Times New Roman" w:cs="Times New Roman"/>
          <w:i/>
          <w:sz w:val="24"/>
          <w:szCs w:val="24"/>
        </w:rPr>
        <w:t>C. </w:t>
      </w:r>
      <w:proofErr w:type="spellStart"/>
      <w:r w:rsidRPr="0042050F">
        <w:rPr>
          <w:rFonts w:ascii="Times New Roman" w:eastAsia="Times New Roman" w:hAnsi="Times New Roman" w:cs="Times New Roman"/>
          <w:i/>
          <w:sz w:val="24"/>
          <w:szCs w:val="24"/>
        </w:rPr>
        <w:t>shaklawensis</w:t>
      </w:r>
      <w:proofErr w:type="spellEnd"/>
      <w:r w:rsidRPr="0042050F">
        <w:rPr>
          <w:rFonts w:ascii="Times New Roman" w:eastAsia="Times New Roman" w:hAnsi="Times New Roman" w:cs="Times New Roman"/>
          <w:sz w:val="24"/>
          <w:szCs w:val="24"/>
        </w:rPr>
        <w:t xml:space="preserve">, </w:t>
      </w:r>
      <w:r w:rsidRPr="0042050F">
        <w:rPr>
          <w:rFonts w:ascii="Times New Roman" w:eastAsia="Times New Roman" w:hAnsi="Times New Roman" w:cs="Times New Roman"/>
          <w:i/>
          <w:sz w:val="24"/>
          <w:szCs w:val="24"/>
        </w:rPr>
        <w:t>C. simulator</w:t>
      </w:r>
      <w:r w:rsidRPr="0042050F">
        <w:rPr>
          <w:rFonts w:ascii="Times New Roman" w:eastAsia="Times New Roman" w:hAnsi="Times New Roman" w:cs="Times New Roman"/>
          <w:sz w:val="24"/>
          <w:szCs w:val="24"/>
        </w:rPr>
        <w:t xml:space="preserve">, </w:t>
      </w:r>
      <w:r w:rsidRPr="0042050F">
        <w:rPr>
          <w:rFonts w:ascii="Times New Roman" w:eastAsia="Times New Roman" w:hAnsi="Times New Roman" w:cs="Times New Roman"/>
          <w:i/>
          <w:sz w:val="24"/>
          <w:szCs w:val="24"/>
        </w:rPr>
        <w:t>C. </w:t>
      </w:r>
      <w:proofErr w:type="spellStart"/>
      <w:r w:rsidRPr="0042050F">
        <w:rPr>
          <w:rFonts w:ascii="Times New Roman" w:eastAsia="Times New Roman" w:hAnsi="Times New Roman" w:cs="Times New Roman"/>
          <w:i/>
          <w:sz w:val="24"/>
          <w:szCs w:val="24"/>
        </w:rPr>
        <w:t>univittatus</w:t>
      </w:r>
      <w:proofErr w:type="spellEnd"/>
      <w:r w:rsidRPr="0042050F">
        <w:rPr>
          <w:rFonts w:ascii="Times New Roman" w:eastAsia="Times New Roman" w:hAnsi="Times New Roman" w:cs="Times New Roman"/>
          <w:sz w:val="24"/>
          <w:szCs w:val="24"/>
        </w:rPr>
        <w:t xml:space="preserve">, </w:t>
      </w:r>
      <w:r w:rsidRPr="0042050F">
        <w:rPr>
          <w:rFonts w:ascii="Times New Roman" w:eastAsia="Times New Roman" w:hAnsi="Times New Roman" w:cs="Times New Roman"/>
          <w:i/>
          <w:sz w:val="24"/>
          <w:szCs w:val="24"/>
        </w:rPr>
        <w:t>C. </w:t>
      </w:r>
      <w:proofErr w:type="spellStart"/>
      <w:r w:rsidRPr="0042050F">
        <w:rPr>
          <w:rFonts w:ascii="Times New Roman" w:eastAsia="Times New Roman" w:hAnsi="Times New Roman" w:cs="Times New Roman"/>
          <w:i/>
          <w:sz w:val="24"/>
          <w:szCs w:val="24"/>
        </w:rPr>
        <w:t>achrayi</w:t>
      </w:r>
      <w:proofErr w:type="spellEnd"/>
      <w:r w:rsidRPr="0042050F">
        <w:rPr>
          <w:rFonts w:ascii="Times New Roman" w:eastAsia="Times New Roman" w:hAnsi="Times New Roman" w:cs="Times New Roman"/>
          <w:i/>
          <w:sz w:val="24"/>
          <w:szCs w:val="24"/>
        </w:rPr>
        <w:t xml:space="preserve"> </w:t>
      </w:r>
      <w:r w:rsidRPr="0042050F">
        <w:rPr>
          <w:rFonts w:ascii="Times New Roman" w:eastAsia="Times New Roman" w:hAnsi="Times New Roman" w:cs="Times New Roman"/>
          <w:iCs/>
          <w:sz w:val="24"/>
          <w:szCs w:val="24"/>
        </w:rPr>
        <w:t>et</w:t>
      </w:r>
      <w:r w:rsidRPr="0042050F">
        <w:rPr>
          <w:rFonts w:ascii="Times New Roman" w:eastAsia="Times New Roman" w:hAnsi="Times New Roman" w:cs="Times New Roman"/>
          <w:i/>
          <w:sz w:val="24"/>
          <w:szCs w:val="24"/>
        </w:rPr>
        <w:t xml:space="preserve"> </w:t>
      </w:r>
      <w:r w:rsidRPr="0042050F">
        <w:rPr>
          <w:rFonts w:ascii="Times New Roman" w:eastAsia="Times New Roman" w:hAnsi="Times New Roman" w:cs="Times New Roman"/>
          <w:i/>
          <w:iCs/>
          <w:sz w:val="24"/>
          <w:szCs w:val="24"/>
        </w:rPr>
        <w:t>C</w:t>
      </w:r>
      <w:r w:rsidRPr="0042050F">
        <w:rPr>
          <w:rFonts w:ascii="Times New Roman" w:eastAsia="Times New Roman" w:hAnsi="Times New Roman" w:cs="Times New Roman"/>
          <w:sz w:val="24"/>
          <w:szCs w:val="24"/>
        </w:rPr>
        <w:t>.</w:t>
      </w:r>
      <w:r w:rsidRPr="0042050F">
        <w:rPr>
          <w:rFonts w:ascii="Times New Roman" w:eastAsia="Times New Roman" w:hAnsi="Times New Roman" w:cs="Times New Roman"/>
          <w:i/>
          <w:sz w:val="24"/>
          <w:szCs w:val="24"/>
        </w:rPr>
        <w:t> </w:t>
      </w:r>
      <w:proofErr w:type="spellStart"/>
      <w:r w:rsidRPr="0042050F">
        <w:rPr>
          <w:rFonts w:ascii="Times New Roman" w:eastAsia="Times New Roman" w:hAnsi="Times New Roman" w:cs="Times New Roman"/>
          <w:i/>
          <w:sz w:val="24"/>
          <w:szCs w:val="24"/>
        </w:rPr>
        <w:t>picturatus</w:t>
      </w:r>
      <w:proofErr w:type="spellEnd"/>
      <w:r w:rsidRPr="0042050F">
        <w:rPr>
          <w:rFonts w:ascii="Times New Roman" w:eastAsia="Times New Roman" w:hAnsi="Times New Roman" w:cs="Times New Roman"/>
          <w:sz w:val="24"/>
          <w:szCs w:val="24"/>
        </w:rPr>
        <w:t xml:space="preserve">. Cette étude a pu de mettre à jour la liste des </w:t>
      </w:r>
      <w:proofErr w:type="spellStart"/>
      <w:r w:rsidRPr="0042050F">
        <w:rPr>
          <w:rFonts w:ascii="Times New Roman" w:eastAsia="Times New Roman" w:hAnsi="Times New Roman" w:cs="Times New Roman"/>
          <w:i/>
          <w:iCs/>
          <w:sz w:val="24"/>
          <w:szCs w:val="24"/>
        </w:rPr>
        <w:t>Culicoides</w:t>
      </w:r>
      <w:proofErr w:type="spellEnd"/>
      <w:r w:rsidRPr="0042050F">
        <w:rPr>
          <w:rFonts w:ascii="Times New Roman" w:eastAsia="Times New Roman" w:hAnsi="Times New Roman" w:cs="Times New Roman"/>
          <w:sz w:val="24"/>
          <w:szCs w:val="24"/>
        </w:rPr>
        <w:t xml:space="preserve"> en Algérie en comptant actuellement 59 espèces valides. Cette faune comporte des espèces largement distribuées dans la </w:t>
      </w:r>
      <w:proofErr w:type="spellStart"/>
      <w:r w:rsidRPr="0042050F">
        <w:rPr>
          <w:rFonts w:ascii="Times New Roman" w:eastAsia="Times New Roman" w:hAnsi="Times New Roman" w:cs="Times New Roman"/>
          <w:sz w:val="24"/>
          <w:szCs w:val="24"/>
        </w:rPr>
        <w:t>region</w:t>
      </w:r>
      <w:proofErr w:type="spellEnd"/>
      <w:r w:rsidRPr="0042050F">
        <w:rPr>
          <w:rFonts w:ascii="Times New Roman" w:eastAsia="Times New Roman" w:hAnsi="Times New Roman" w:cs="Times New Roman"/>
          <w:sz w:val="24"/>
          <w:szCs w:val="24"/>
        </w:rPr>
        <w:t xml:space="preserve"> paléarctique, méditerranéenne mais aussi quelques espèces de la région </w:t>
      </w:r>
      <w:proofErr w:type="spellStart"/>
      <w:r w:rsidRPr="0042050F">
        <w:rPr>
          <w:rFonts w:ascii="Times New Roman" w:eastAsia="Times New Roman" w:hAnsi="Times New Roman" w:cs="Times New Roman"/>
          <w:sz w:val="24"/>
          <w:szCs w:val="24"/>
        </w:rPr>
        <w:t>Afrotropicale</w:t>
      </w:r>
      <w:proofErr w:type="spellEnd"/>
      <w:r w:rsidRPr="0042050F">
        <w:rPr>
          <w:rFonts w:ascii="Times New Roman" w:eastAsia="Times New Roman" w:hAnsi="Times New Roman" w:cs="Times New Roman"/>
          <w:sz w:val="24"/>
          <w:szCs w:val="24"/>
        </w:rPr>
        <w:t xml:space="preserve">. Parmi ces espèces notamment qui appartiennent au genre </w:t>
      </w:r>
      <w:proofErr w:type="spellStart"/>
      <w:r w:rsidRPr="0042050F">
        <w:rPr>
          <w:rFonts w:ascii="Times New Roman" w:eastAsia="Times New Roman" w:hAnsi="Times New Roman" w:cs="Times New Roman"/>
          <w:i/>
          <w:iCs/>
          <w:sz w:val="24"/>
          <w:szCs w:val="24"/>
        </w:rPr>
        <w:t>Avaritia</w:t>
      </w:r>
      <w:proofErr w:type="spellEnd"/>
      <w:r w:rsidRPr="0042050F">
        <w:rPr>
          <w:rFonts w:ascii="Times New Roman" w:eastAsia="Times New Roman" w:hAnsi="Times New Roman" w:cs="Times New Roman"/>
          <w:sz w:val="24"/>
          <w:szCs w:val="24"/>
        </w:rPr>
        <w:t xml:space="preserve"> et </w:t>
      </w:r>
      <w:proofErr w:type="spellStart"/>
      <w:r w:rsidRPr="0042050F">
        <w:rPr>
          <w:rFonts w:ascii="Times New Roman" w:eastAsia="Times New Roman" w:hAnsi="Times New Roman" w:cs="Times New Roman"/>
          <w:i/>
          <w:iCs/>
          <w:sz w:val="24"/>
          <w:szCs w:val="24"/>
        </w:rPr>
        <w:t>Culicoides</w:t>
      </w:r>
      <w:proofErr w:type="spellEnd"/>
      <w:r w:rsidRPr="0042050F">
        <w:rPr>
          <w:rFonts w:ascii="Times New Roman" w:eastAsia="Times New Roman" w:hAnsi="Times New Roman" w:cs="Times New Roman"/>
          <w:sz w:val="24"/>
          <w:szCs w:val="24"/>
        </w:rPr>
        <w:t xml:space="preserve"> sont considérées comme des vecteurs confirmés ou probables de transmission d’importants arbovirus pathogènes.</w:t>
      </w:r>
    </w:p>
    <w:p w:rsidR="0042050F" w:rsidRPr="0042050F" w:rsidRDefault="0042050F" w:rsidP="0042050F">
      <w:pPr>
        <w:spacing w:after="0" w:line="240" w:lineRule="auto"/>
        <w:jc w:val="both"/>
        <w:rPr>
          <w:rFonts w:ascii="Times New Roman" w:eastAsia="Times New Roman" w:hAnsi="Times New Roman" w:cs="Times New Roman"/>
          <w:sz w:val="24"/>
          <w:szCs w:val="24"/>
        </w:rPr>
      </w:pPr>
    </w:p>
    <w:p w:rsidR="0042050F" w:rsidRPr="0042050F" w:rsidRDefault="0042050F" w:rsidP="0042050F">
      <w:pPr>
        <w:spacing w:after="0" w:line="240" w:lineRule="auto"/>
        <w:jc w:val="both"/>
        <w:rPr>
          <w:rFonts w:ascii="Times New Roman" w:eastAsia="Times New Roman" w:hAnsi="Times New Roman" w:cs="Times New Roman"/>
        </w:rPr>
      </w:pPr>
      <w:r w:rsidRPr="0042050F">
        <w:rPr>
          <w:rFonts w:ascii="Times New Roman" w:eastAsia="Times New Roman" w:hAnsi="Times New Roman" w:cs="Times New Roman"/>
          <w:b/>
          <w:bCs/>
        </w:rPr>
        <w:t>Mots clés :</w:t>
      </w:r>
      <w:r w:rsidRPr="0042050F">
        <w:rPr>
          <w:rFonts w:ascii="Times New Roman" w:eastAsia="Times New Roman" w:hAnsi="Times New Roman" w:cs="Times New Roman"/>
        </w:rPr>
        <w:t xml:space="preserve"> </w:t>
      </w:r>
      <w:proofErr w:type="spellStart"/>
      <w:r w:rsidRPr="0042050F">
        <w:rPr>
          <w:rFonts w:ascii="Times New Roman" w:eastAsia="Times New Roman" w:hAnsi="Times New Roman" w:cs="Times New Roman"/>
          <w:i/>
          <w:iCs/>
        </w:rPr>
        <w:t>Culicoides</w:t>
      </w:r>
      <w:proofErr w:type="spellEnd"/>
      <w:r w:rsidRPr="0042050F">
        <w:rPr>
          <w:rFonts w:ascii="Times New Roman" w:eastAsia="Times New Roman" w:hAnsi="Times New Roman" w:cs="Times New Roman"/>
          <w:i/>
          <w:iCs/>
        </w:rPr>
        <w:t>,</w:t>
      </w:r>
      <w:r w:rsidRPr="0042050F">
        <w:rPr>
          <w:rFonts w:ascii="Times New Roman" w:eastAsia="Times New Roman" w:hAnsi="Times New Roman" w:cs="Times New Roman"/>
        </w:rPr>
        <w:t xml:space="preserve"> Blue </w:t>
      </w:r>
      <w:proofErr w:type="spellStart"/>
      <w:r w:rsidRPr="0042050F">
        <w:rPr>
          <w:rFonts w:ascii="Times New Roman" w:eastAsia="Times New Roman" w:hAnsi="Times New Roman" w:cs="Times New Roman"/>
        </w:rPr>
        <w:t>tongue</w:t>
      </w:r>
      <w:proofErr w:type="spellEnd"/>
      <w:r w:rsidRPr="0042050F">
        <w:rPr>
          <w:rFonts w:ascii="Times New Roman" w:eastAsia="Times New Roman" w:hAnsi="Times New Roman" w:cs="Times New Roman"/>
        </w:rPr>
        <w:t>, Maladies vectorielles, nouvelles espèces, Algérie.</w:t>
      </w:r>
    </w:p>
    <w:p w:rsidR="0042050F" w:rsidRPr="0042050F" w:rsidRDefault="0042050F" w:rsidP="0042050F">
      <w:pPr>
        <w:spacing w:after="0" w:line="240" w:lineRule="auto"/>
        <w:jc w:val="both"/>
        <w:rPr>
          <w:rFonts w:ascii="Times New Roman" w:eastAsia="Times New Roman" w:hAnsi="Times New Roman" w:cs="Times New Roman"/>
          <w:b/>
          <w:bCs/>
        </w:rPr>
      </w:pPr>
    </w:p>
    <w:p w:rsidR="0042050F" w:rsidRPr="0042050F" w:rsidRDefault="0042050F" w:rsidP="0042050F">
      <w:pPr>
        <w:spacing w:after="0" w:line="240" w:lineRule="auto"/>
        <w:jc w:val="center"/>
        <w:rPr>
          <w:rFonts w:ascii="Times New Roman" w:eastAsia="Times New Roman" w:hAnsi="Times New Roman" w:cs="Times New Roman"/>
          <w:b/>
          <w:color w:val="000000"/>
          <w:sz w:val="28"/>
          <w:szCs w:val="28"/>
          <w:lang w:val="en-GB"/>
        </w:rPr>
      </w:pPr>
      <w:r w:rsidRPr="0042050F">
        <w:rPr>
          <w:rFonts w:ascii="Times New Roman" w:eastAsia="Times New Roman" w:hAnsi="Times New Roman" w:cs="Times New Roman"/>
          <w:b/>
          <w:color w:val="000000"/>
          <w:sz w:val="28"/>
          <w:szCs w:val="28"/>
          <w:lang w:val="en-GB"/>
        </w:rPr>
        <w:lastRenderedPageBreak/>
        <w:t xml:space="preserve">From morphological and molecular identification toward the update of </w:t>
      </w:r>
      <w:proofErr w:type="spellStart"/>
      <w:r w:rsidRPr="0042050F">
        <w:rPr>
          <w:rFonts w:ascii="Times New Roman" w:eastAsia="Times New Roman" w:hAnsi="Times New Roman" w:cs="Times New Roman"/>
          <w:b/>
          <w:i/>
          <w:iCs/>
          <w:color w:val="000000"/>
          <w:sz w:val="28"/>
          <w:szCs w:val="28"/>
          <w:lang w:val="en-GB"/>
        </w:rPr>
        <w:t>Culicoides</w:t>
      </w:r>
      <w:proofErr w:type="spellEnd"/>
      <w:r w:rsidRPr="0042050F">
        <w:rPr>
          <w:rFonts w:ascii="Times New Roman" w:eastAsia="Times New Roman" w:hAnsi="Times New Roman" w:cs="Times New Roman"/>
          <w:b/>
          <w:color w:val="000000"/>
          <w:sz w:val="28"/>
          <w:szCs w:val="28"/>
          <w:lang w:val="en-GB"/>
        </w:rPr>
        <w:t xml:space="preserve"> (</w:t>
      </w:r>
      <w:proofErr w:type="spellStart"/>
      <w:r w:rsidRPr="0042050F">
        <w:rPr>
          <w:rFonts w:ascii="Times New Roman" w:eastAsia="Times New Roman" w:hAnsi="Times New Roman" w:cs="Times New Roman"/>
          <w:b/>
          <w:color w:val="000000"/>
          <w:sz w:val="28"/>
          <w:szCs w:val="28"/>
          <w:lang w:val="en-GB"/>
        </w:rPr>
        <w:t>Diptera</w:t>
      </w:r>
      <w:proofErr w:type="spellEnd"/>
      <w:r w:rsidRPr="0042050F">
        <w:rPr>
          <w:rFonts w:ascii="Times New Roman" w:eastAsia="Times New Roman" w:hAnsi="Times New Roman" w:cs="Times New Roman"/>
          <w:b/>
          <w:color w:val="000000"/>
          <w:sz w:val="28"/>
          <w:szCs w:val="28"/>
          <w:lang w:val="en-GB"/>
        </w:rPr>
        <w:t xml:space="preserve">: </w:t>
      </w:r>
      <w:proofErr w:type="spellStart"/>
      <w:r w:rsidRPr="0042050F">
        <w:rPr>
          <w:rFonts w:ascii="Times New Roman" w:eastAsia="Times New Roman" w:hAnsi="Times New Roman" w:cs="Times New Roman"/>
          <w:b/>
          <w:color w:val="000000"/>
          <w:sz w:val="28"/>
          <w:szCs w:val="28"/>
          <w:lang w:val="en-GB"/>
        </w:rPr>
        <w:t>Ceratopogonidae</w:t>
      </w:r>
      <w:proofErr w:type="spellEnd"/>
      <w:r w:rsidRPr="0042050F">
        <w:rPr>
          <w:rFonts w:ascii="Times New Roman" w:eastAsia="Times New Roman" w:hAnsi="Times New Roman" w:cs="Times New Roman"/>
          <w:b/>
          <w:color w:val="000000"/>
          <w:sz w:val="28"/>
          <w:szCs w:val="28"/>
          <w:lang w:val="en-GB"/>
        </w:rPr>
        <w:t>) vectors responsible for the transmission of bluetongue virus in Algeria.</w:t>
      </w:r>
    </w:p>
    <w:p w:rsidR="0042050F" w:rsidRPr="0042050F" w:rsidRDefault="0042050F" w:rsidP="0042050F">
      <w:pPr>
        <w:spacing w:after="0" w:line="240" w:lineRule="auto"/>
        <w:jc w:val="center"/>
        <w:rPr>
          <w:rFonts w:ascii="Times New Roman" w:eastAsia="Times New Roman" w:hAnsi="Times New Roman" w:cs="Times New Roman"/>
          <w:b/>
          <w:bCs/>
          <w:sz w:val="24"/>
          <w:szCs w:val="24"/>
        </w:rPr>
      </w:pPr>
      <w:proofErr w:type="spellStart"/>
      <w:r w:rsidRPr="0042050F">
        <w:rPr>
          <w:rFonts w:ascii="Times New Roman" w:eastAsia="Times New Roman" w:hAnsi="Times New Roman" w:cs="Times New Roman"/>
          <w:b/>
          <w:bCs/>
          <w:sz w:val="24"/>
          <w:szCs w:val="24"/>
          <w:u w:val="single"/>
        </w:rPr>
        <w:t>Mounira</w:t>
      </w:r>
      <w:proofErr w:type="spellEnd"/>
      <w:r w:rsidRPr="0042050F">
        <w:rPr>
          <w:rFonts w:ascii="Times New Roman" w:eastAsia="Times New Roman" w:hAnsi="Times New Roman" w:cs="Times New Roman"/>
          <w:b/>
          <w:bCs/>
          <w:sz w:val="24"/>
          <w:szCs w:val="24"/>
          <w:u w:val="single"/>
        </w:rPr>
        <w:t xml:space="preserve"> </w:t>
      </w:r>
      <w:proofErr w:type="spellStart"/>
      <w:r w:rsidRPr="0042050F">
        <w:rPr>
          <w:rFonts w:ascii="Times New Roman" w:eastAsia="Times New Roman" w:hAnsi="Times New Roman" w:cs="Times New Roman"/>
          <w:b/>
          <w:bCs/>
          <w:sz w:val="24"/>
          <w:szCs w:val="24"/>
          <w:u w:val="single"/>
        </w:rPr>
        <w:t>Belkharchouche</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1</w:t>
      </w:r>
      <w:proofErr w:type="gramStart"/>
      <w:r w:rsidRPr="0042050F">
        <w:rPr>
          <w:rFonts w:ascii="Times New Roman" w:eastAsia="Times New Roman" w:hAnsi="Times New Roman" w:cs="Times New Roman"/>
          <w:b/>
          <w:bCs/>
          <w:sz w:val="24"/>
          <w:szCs w:val="24"/>
          <w:vertAlign w:val="superscript"/>
        </w:rPr>
        <w:t>,2,3,4</w:t>
      </w:r>
      <w:proofErr w:type="gramEnd"/>
      <w:r w:rsidRPr="0042050F">
        <w:rPr>
          <w:rFonts w:ascii="Times New Roman" w:eastAsia="Times New Roman" w:hAnsi="Times New Roman" w:cs="Times New Roman"/>
          <w:b/>
          <w:bCs/>
          <w:sz w:val="24"/>
          <w:szCs w:val="24"/>
        </w:rPr>
        <w:t xml:space="preserve">, </w:t>
      </w:r>
      <w:proofErr w:type="spellStart"/>
      <w:r w:rsidRPr="0042050F">
        <w:rPr>
          <w:rFonts w:ascii="Times New Roman" w:eastAsia="Times New Roman" w:hAnsi="Times New Roman" w:cs="Times New Roman"/>
          <w:b/>
          <w:bCs/>
          <w:sz w:val="24"/>
          <w:szCs w:val="24"/>
        </w:rPr>
        <w:t>Sélima</w:t>
      </w:r>
      <w:proofErr w:type="spellEnd"/>
      <w:r w:rsidRPr="0042050F">
        <w:rPr>
          <w:rFonts w:ascii="Times New Roman" w:eastAsia="Times New Roman" w:hAnsi="Times New Roman" w:cs="Times New Roman"/>
          <w:b/>
          <w:bCs/>
          <w:sz w:val="24"/>
          <w:szCs w:val="24"/>
        </w:rPr>
        <w:t xml:space="preserve"> </w:t>
      </w:r>
      <w:proofErr w:type="spellStart"/>
      <w:r w:rsidRPr="0042050F">
        <w:rPr>
          <w:rFonts w:ascii="Times New Roman" w:eastAsia="Times New Roman" w:hAnsi="Times New Roman" w:cs="Times New Roman"/>
          <w:b/>
          <w:bCs/>
          <w:sz w:val="24"/>
          <w:szCs w:val="24"/>
        </w:rPr>
        <w:t>Berchi</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3</w:t>
      </w:r>
      <w:r w:rsidRPr="0042050F">
        <w:rPr>
          <w:rFonts w:ascii="Times New Roman" w:eastAsia="Times New Roman" w:hAnsi="Times New Roman" w:cs="Times New Roman"/>
          <w:b/>
          <w:bCs/>
          <w:sz w:val="24"/>
          <w:szCs w:val="24"/>
        </w:rPr>
        <w:t xml:space="preserve">, Thomas </w:t>
      </w:r>
      <w:proofErr w:type="spellStart"/>
      <w:r w:rsidRPr="0042050F">
        <w:rPr>
          <w:rFonts w:ascii="Times New Roman" w:eastAsia="Times New Roman" w:hAnsi="Times New Roman" w:cs="Times New Roman"/>
          <w:b/>
          <w:bCs/>
          <w:sz w:val="24"/>
          <w:szCs w:val="24"/>
        </w:rPr>
        <w:t>Balenghien</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5,8,9</w:t>
      </w:r>
      <w:r w:rsidRPr="0042050F">
        <w:rPr>
          <w:rFonts w:ascii="Times New Roman" w:eastAsia="Times New Roman" w:hAnsi="Times New Roman" w:cs="Times New Roman"/>
          <w:b/>
          <w:bCs/>
          <w:sz w:val="24"/>
          <w:szCs w:val="24"/>
        </w:rPr>
        <w:t>,</w:t>
      </w:r>
    </w:p>
    <w:p w:rsidR="0042050F" w:rsidRPr="0042050F" w:rsidRDefault="0042050F" w:rsidP="0042050F">
      <w:pPr>
        <w:spacing w:after="0" w:line="240" w:lineRule="auto"/>
        <w:jc w:val="center"/>
        <w:rPr>
          <w:rFonts w:ascii="Times New Roman" w:eastAsia="Times New Roman" w:hAnsi="Times New Roman" w:cs="Times New Roman"/>
          <w:b/>
          <w:bCs/>
          <w:sz w:val="24"/>
          <w:szCs w:val="24"/>
        </w:rPr>
      </w:pPr>
      <w:r w:rsidRPr="0042050F">
        <w:rPr>
          <w:rFonts w:ascii="Times New Roman" w:eastAsia="Times New Roman" w:hAnsi="Times New Roman" w:cs="Times New Roman"/>
          <w:b/>
          <w:bCs/>
          <w:sz w:val="24"/>
          <w:szCs w:val="24"/>
        </w:rPr>
        <w:t xml:space="preserve">Bruno Mathieu </w:t>
      </w:r>
      <w:r w:rsidRPr="0042050F">
        <w:rPr>
          <w:rFonts w:ascii="Times New Roman" w:eastAsia="Times New Roman" w:hAnsi="Times New Roman" w:cs="Times New Roman"/>
          <w:b/>
          <w:bCs/>
          <w:sz w:val="24"/>
          <w:szCs w:val="24"/>
          <w:vertAlign w:val="superscript"/>
        </w:rPr>
        <w:t>6</w:t>
      </w:r>
      <w:r w:rsidRPr="0042050F">
        <w:rPr>
          <w:rFonts w:ascii="Times New Roman" w:eastAsia="Times New Roman" w:hAnsi="Times New Roman" w:cs="Times New Roman"/>
          <w:b/>
          <w:bCs/>
          <w:sz w:val="24"/>
          <w:szCs w:val="24"/>
        </w:rPr>
        <w:t xml:space="preserve">, Ignace </w:t>
      </w:r>
      <w:proofErr w:type="spellStart"/>
      <w:r w:rsidRPr="0042050F">
        <w:rPr>
          <w:rFonts w:ascii="Times New Roman" w:eastAsia="Times New Roman" w:hAnsi="Times New Roman" w:cs="Times New Roman"/>
          <w:b/>
          <w:bCs/>
          <w:sz w:val="24"/>
          <w:szCs w:val="24"/>
        </w:rPr>
        <w:t>Rakotoarivony</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4,5</w:t>
      </w:r>
      <w:r w:rsidRPr="0042050F">
        <w:rPr>
          <w:rFonts w:ascii="Times New Roman" w:eastAsia="Times New Roman" w:hAnsi="Times New Roman" w:cs="Times New Roman"/>
          <w:b/>
          <w:bCs/>
          <w:sz w:val="24"/>
          <w:szCs w:val="24"/>
        </w:rPr>
        <w:t xml:space="preserve">, Maxime </w:t>
      </w:r>
      <w:proofErr w:type="spellStart"/>
      <w:r w:rsidRPr="0042050F">
        <w:rPr>
          <w:rFonts w:ascii="Times New Roman" w:eastAsia="Times New Roman" w:hAnsi="Times New Roman" w:cs="Times New Roman"/>
          <w:b/>
          <w:bCs/>
          <w:sz w:val="24"/>
          <w:szCs w:val="24"/>
        </w:rPr>
        <w:t>Duhayon</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4,5</w:t>
      </w:r>
      <w:r w:rsidRPr="0042050F">
        <w:rPr>
          <w:rFonts w:ascii="Times New Roman" w:eastAsia="Times New Roman" w:hAnsi="Times New Roman" w:cs="Times New Roman"/>
          <w:b/>
          <w:bCs/>
          <w:sz w:val="24"/>
          <w:szCs w:val="24"/>
        </w:rPr>
        <w:t xml:space="preserve">, Thierry </w:t>
      </w:r>
      <w:proofErr w:type="spellStart"/>
      <w:r w:rsidRPr="0042050F">
        <w:rPr>
          <w:rFonts w:ascii="Times New Roman" w:eastAsia="Times New Roman" w:hAnsi="Times New Roman" w:cs="Times New Roman"/>
          <w:b/>
          <w:bCs/>
          <w:sz w:val="24"/>
          <w:szCs w:val="24"/>
        </w:rPr>
        <w:t>Baldet</w:t>
      </w:r>
      <w:proofErr w:type="spellEnd"/>
      <w:r w:rsidRPr="0042050F">
        <w:rPr>
          <w:rFonts w:ascii="Times New Roman" w:eastAsia="Times New Roman" w:hAnsi="Times New Roman" w:cs="Times New Roman"/>
          <w:b/>
          <w:bCs/>
          <w:sz w:val="24"/>
          <w:szCs w:val="24"/>
        </w:rPr>
        <w:t xml:space="preserve"> </w:t>
      </w:r>
      <w:r w:rsidRPr="0042050F">
        <w:rPr>
          <w:rFonts w:ascii="Times New Roman" w:eastAsia="Times New Roman" w:hAnsi="Times New Roman" w:cs="Times New Roman"/>
          <w:b/>
          <w:bCs/>
          <w:sz w:val="24"/>
          <w:szCs w:val="24"/>
          <w:vertAlign w:val="superscript"/>
        </w:rPr>
        <w:t>5,7</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vertAlign w:val="superscript"/>
        </w:rPr>
        <w:t>1</w:t>
      </w:r>
      <w:r w:rsidRPr="0042050F">
        <w:rPr>
          <w:rFonts w:ascii="Times New Roman" w:eastAsia="Times New Roman" w:hAnsi="Times New Roman" w:cs="Times New Roman"/>
        </w:rPr>
        <w:t xml:space="preserve"> </w:t>
      </w:r>
      <w:r w:rsidRPr="0042050F">
        <w:rPr>
          <w:rFonts w:ascii="Times New Roman" w:eastAsia="Times New Roman" w:hAnsi="Times New Roman" w:cs="Times New Roman"/>
          <w:i/>
          <w:iCs/>
        </w:rPr>
        <w:t xml:space="preserve">Ecole Nationale Supérieure de Biotechnologie, </w:t>
      </w:r>
      <w:proofErr w:type="spellStart"/>
      <w:r w:rsidRPr="0042050F">
        <w:rPr>
          <w:rFonts w:ascii="Times New Roman" w:eastAsia="Times New Roman" w:hAnsi="Times New Roman" w:cs="Times New Roman"/>
          <w:i/>
          <w:iCs/>
        </w:rPr>
        <w:t>Taoufik</w:t>
      </w:r>
      <w:proofErr w:type="spellEnd"/>
      <w:r w:rsidRPr="0042050F">
        <w:rPr>
          <w:rFonts w:ascii="Times New Roman" w:eastAsia="Times New Roman" w:hAnsi="Times New Roman" w:cs="Times New Roman"/>
          <w:i/>
          <w:iCs/>
        </w:rPr>
        <w:t xml:space="preserve"> </w:t>
      </w:r>
      <w:proofErr w:type="spellStart"/>
      <w:r w:rsidRPr="0042050F">
        <w:rPr>
          <w:rFonts w:ascii="Times New Roman" w:eastAsia="Times New Roman" w:hAnsi="Times New Roman" w:cs="Times New Roman"/>
          <w:i/>
          <w:iCs/>
        </w:rPr>
        <w:t>Khaznadar</w:t>
      </w:r>
      <w:proofErr w:type="spellEnd"/>
      <w:r w:rsidRPr="0042050F">
        <w:rPr>
          <w:rFonts w:ascii="Times New Roman" w:eastAsia="Times New Roman" w:hAnsi="Times New Roman" w:cs="Times New Roman"/>
          <w:i/>
          <w:iCs/>
        </w:rPr>
        <w:t xml:space="preserve">, nouveau pôle universitaire Ali </w:t>
      </w:r>
      <w:proofErr w:type="spellStart"/>
      <w:r w:rsidRPr="0042050F">
        <w:rPr>
          <w:rFonts w:ascii="Times New Roman" w:eastAsia="Times New Roman" w:hAnsi="Times New Roman" w:cs="Times New Roman"/>
          <w:i/>
          <w:iCs/>
        </w:rPr>
        <w:t>Mendjeli</w:t>
      </w:r>
      <w:proofErr w:type="spellEnd"/>
      <w:r w:rsidRPr="0042050F">
        <w:rPr>
          <w:rFonts w:ascii="Times New Roman" w:eastAsia="Times New Roman" w:hAnsi="Times New Roman" w:cs="Times New Roman"/>
          <w:i/>
          <w:iCs/>
        </w:rPr>
        <w:t>, B.P. E66. 25100. Constantine. Algérie.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2</w:t>
      </w:r>
      <w:r w:rsidRPr="0042050F">
        <w:rPr>
          <w:rFonts w:ascii="Times New Roman" w:eastAsia="Times New Roman" w:hAnsi="Times New Roman" w:cs="Times New Roman"/>
          <w:i/>
          <w:iCs/>
        </w:rPr>
        <w:t xml:space="preserve"> Université Ibn </w:t>
      </w:r>
      <w:proofErr w:type="spellStart"/>
      <w:r w:rsidRPr="0042050F">
        <w:rPr>
          <w:rFonts w:ascii="Times New Roman" w:eastAsia="Times New Roman" w:hAnsi="Times New Roman" w:cs="Times New Roman"/>
          <w:i/>
          <w:iCs/>
        </w:rPr>
        <w:t>Khaldoun</w:t>
      </w:r>
      <w:proofErr w:type="spellEnd"/>
      <w:r w:rsidRPr="0042050F">
        <w:rPr>
          <w:rFonts w:ascii="Times New Roman" w:eastAsia="Times New Roman" w:hAnsi="Times New Roman" w:cs="Times New Roman"/>
          <w:i/>
          <w:iCs/>
        </w:rPr>
        <w:t xml:space="preserve">, Faculté des Sciences de la Nature et de la Vie. B.P.75 </w:t>
      </w:r>
      <w:proofErr w:type="spellStart"/>
      <w:r w:rsidRPr="0042050F">
        <w:rPr>
          <w:rFonts w:ascii="Times New Roman" w:eastAsia="Times New Roman" w:hAnsi="Times New Roman" w:cs="Times New Roman"/>
          <w:i/>
          <w:iCs/>
        </w:rPr>
        <w:t>Zaaroura</w:t>
      </w:r>
      <w:proofErr w:type="spellEnd"/>
      <w:r w:rsidRPr="0042050F">
        <w:rPr>
          <w:rFonts w:ascii="Times New Roman" w:eastAsia="Times New Roman" w:hAnsi="Times New Roman" w:cs="Times New Roman"/>
          <w:i/>
          <w:iCs/>
        </w:rPr>
        <w:t>. Tiaret 1400. Algérie.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3</w:t>
      </w:r>
      <w:r w:rsidRPr="0042050F">
        <w:rPr>
          <w:rFonts w:ascii="Times New Roman" w:eastAsia="Times New Roman" w:hAnsi="Times New Roman" w:cs="Times New Roman"/>
          <w:i/>
          <w:iCs/>
        </w:rPr>
        <w:t xml:space="preserve"> Laboratoire de </w:t>
      </w:r>
      <w:proofErr w:type="spellStart"/>
      <w:r w:rsidRPr="0042050F">
        <w:rPr>
          <w:rFonts w:ascii="Times New Roman" w:eastAsia="Times New Roman" w:hAnsi="Times New Roman" w:cs="Times New Roman"/>
          <w:i/>
          <w:iCs/>
        </w:rPr>
        <w:t>Biosystématique</w:t>
      </w:r>
      <w:proofErr w:type="spellEnd"/>
      <w:r w:rsidRPr="0042050F">
        <w:rPr>
          <w:rFonts w:ascii="Times New Roman" w:eastAsia="Times New Roman" w:hAnsi="Times New Roman" w:cs="Times New Roman"/>
          <w:i/>
          <w:iCs/>
        </w:rPr>
        <w:t xml:space="preserve"> et Ecologie des Arthropodes. Faculté des Sciences de la Nature et de la Vie, Département de Biologie Animale, Université Frères </w:t>
      </w:r>
      <w:proofErr w:type="spellStart"/>
      <w:r w:rsidRPr="0042050F">
        <w:rPr>
          <w:rFonts w:ascii="Times New Roman" w:eastAsia="Times New Roman" w:hAnsi="Times New Roman" w:cs="Times New Roman"/>
          <w:i/>
          <w:iCs/>
        </w:rPr>
        <w:t>Mentouri</w:t>
      </w:r>
      <w:proofErr w:type="spellEnd"/>
      <w:r w:rsidRPr="0042050F">
        <w:rPr>
          <w:rFonts w:ascii="Times New Roman" w:eastAsia="Times New Roman" w:hAnsi="Times New Roman" w:cs="Times New Roman"/>
          <w:i/>
          <w:iCs/>
        </w:rPr>
        <w:t>, Constantine 1. 2500. Algérie.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4</w:t>
      </w:r>
      <w:r w:rsidRPr="0042050F">
        <w:rPr>
          <w:rFonts w:ascii="Times New Roman" w:eastAsia="Times New Roman" w:hAnsi="Times New Roman" w:cs="Times New Roman"/>
          <w:i/>
          <w:iCs/>
        </w:rPr>
        <w:t xml:space="preserve"> CIRAD, UMR ASTRE, F-34398 Montpellier, France.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5</w:t>
      </w:r>
      <w:r w:rsidRPr="0042050F">
        <w:rPr>
          <w:rFonts w:ascii="Times New Roman" w:eastAsia="Times New Roman" w:hAnsi="Times New Roman" w:cs="Times New Roman"/>
          <w:i/>
          <w:iCs/>
        </w:rPr>
        <w:t xml:space="preserve"> ASTRE, </w:t>
      </w:r>
      <w:proofErr w:type="spellStart"/>
      <w:r w:rsidRPr="0042050F">
        <w:rPr>
          <w:rFonts w:ascii="Times New Roman" w:eastAsia="Times New Roman" w:hAnsi="Times New Roman" w:cs="Times New Roman"/>
          <w:i/>
          <w:iCs/>
        </w:rPr>
        <w:t>Univ</w:t>
      </w:r>
      <w:proofErr w:type="spellEnd"/>
      <w:r w:rsidRPr="0042050F">
        <w:rPr>
          <w:rFonts w:ascii="Times New Roman" w:eastAsia="Times New Roman" w:hAnsi="Times New Roman" w:cs="Times New Roman"/>
          <w:i/>
          <w:iCs/>
        </w:rPr>
        <w:t xml:space="preserve"> Montpellier, CIRAD, INRAE, Montpellier, France.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6</w:t>
      </w:r>
      <w:r w:rsidRPr="0042050F">
        <w:rPr>
          <w:rFonts w:ascii="Times New Roman" w:eastAsia="Times New Roman" w:hAnsi="Times New Roman" w:cs="Times New Roman"/>
          <w:i/>
          <w:iCs/>
        </w:rPr>
        <w:t xml:space="preserve"> Institut de Parasitologie et de Pathologies Tropicales de Strasbourg (IPPTS) EA 7292, 3 Rue </w:t>
      </w:r>
      <w:proofErr w:type="spellStart"/>
      <w:r w:rsidRPr="0042050F">
        <w:rPr>
          <w:rFonts w:ascii="Times New Roman" w:eastAsia="Times New Roman" w:hAnsi="Times New Roman" w:cs="Times New Roman"/>
          <w:i/>
          <w:iCs/>
        </w:rPr>
        <w:t>Koeberlé</w:t>
      </w:r>
      <w:proofErr w:type="spellEnd"/>
      <w:r w:rsidRPr="0042050F">
        <w:rPr>
          <w:rFonts w:ascii="Times New Roman" w:eastAsia="Times New Roman" w:hAnsi="Times New Roman" w:cs="Times New Roman"/>
          <w:i/>
          <w:iCs/>
        </w:rPr>
        <w:t>, F-67000 Strasbourg. France.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7</w:t>
      </w:r>
      <w:r w:rsidRPr="0042050F">
        <w:rPr>
          <w:rFonts w:ascii="Times New Roman" w:eastAsia="Times New Roman" w:hAnsi="Times New Roman" w:cs="Times New Roman"/>
          <w:i/>
          <w:iCs/>
        </w:rPr>
        <w:t xml:space="preserve"> CIRAD, UMR ASTRE, F-97491 Sainte-Clotilde, La Réunion, France.</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8</w:t>
      </w:r>
      <w:r w:rsidRPr="0042050F">
        <w:rPr>
          <w:rFonts w:ascii="Times New Roman" w:eastAsia="Times New Roman" w:hAnsi="Times New Roman" w:cs="Times New Roman"/>
          <w:i/>
          <w:iCs/>
        </w:rPr>
        <w:t xml:space="preserve"> CIRAD, UMR ASTRE, 10101 Rabat, Maroc.</w:t>
      </w:r>
    </w:p>
    <w:p w:rsidR="0042050F" w:rsidRPr="0042050F" w:rsidRDefault="0042050F" w:rsidP="0042050F">
      <w:pPr>
        <w:spacing w:after="0" w:line="240" w:lineRule="auto"/>
        <w:jc w:val="both"/>
        <w:rPr>
          <w:rFonts w:ascii="Times New Roman" w:eastAsia="Times New Roman" w:hAnsi="Times New Roman" w:cs="Times New Roman"/>
          <w:i/>
          <w:iCs/>
        </w:rPr>
      </w:pPr>
      <w:r w:rsidRPr="0042050F">
        <w:rPr>
          <w:rFonts w:ascii="Times New Roman" w:eastAsia="Times New Roman" w:hAnsi="Times New Roman" w:cs="Times New Roman"/>
          <w:i/>
          <w:iCs/>
          <w:vertAlign w:val="superscript"/>
        </w:rPr>
        <w:t>9</w:t>
      </w:r>
      <w:r w:rsidRPr="0042050F">
        <w:rPr>
          <w:rFonts w:ascii="Times New Roman" w:eastAsia="Times New Roman" w:hAnsi="Times New Roman" w:cs="Times New Roman"/>
          <w:i/>
          <w:iCs/>
        </w:rPr>
        <w:t xml:space="preserve"> Institut Agronomique et Vétérinaire Hassan II, Unité Microbiologie, Immunologie et Maladies Contagieuses, 10100 Rabat, Maroc.</w:t>
      </w:r>
    </w:p>
    <w:p w:rsidR="0042050F" w:rsidRPr="0042050F" w:rsidRDefault="0042050F" w:rsidP="0042050F">
      <w:pPr>
        <w:spacing w:after="0" w:line="240" w:lineRule="auto"/>
        <w:jc w:val="center"/>
        <w:rPr>
          <w:rFonts w:ascii="Times New Roman" w:eastAsia="Times New Roman" w:hAnsi="Times New Roman" w:cs="Times New Roman"/>
          <w:lang w:val="en-US"/>
        </w:rPr>
      </w:pPr>
      <w:r w:rsidRPr="0042050F">
        <w:rPr>
          <w:rFonts w:ascii="Times New Roman" w:eastAsia="Times New Roman" w:hAnsi="Times New Roman" w:cs="Times New Roman"/>
          <w:bCs/>
          <w:i/>
          <w:iCs/>
          <w:lang w:val="en-US"/>
        </w:rPr>
        <w:t xml:space="preserve">Corresponding authors </w:t>
      </w:r>
      <w:proofErr w:type="gramStart"/>
      <w:r w:rsidRPr="0042050F">
        <w:rPr>
          <w:rFonts w:ascii="Times New Roman" w:eastAsia="Times New Roman" w:hAnsi="Times New Roman" w:cs="Times New Roman"/>
          <w:bCs/>
          <w:i/>
          <w:iCs/>
          <w:lang w:val="en-US"/>
        </w:rPr>
        <w:t>emails</w:t>
      </w:r>
      <w:r w:rsidRPr="0042050F">
        <w:rPr>
          <w:rFonts w:ascii="Times New Roman" w:eastAsia="Times New Roman" w:hAnsi="Times New Roman" w:cs="Times New Roman"/>
          <w:b/>
          <w:lang w:val="en-US"/>
        </w:rPr>
        <w:t xml:space="preserve"> :</w:t>
      </w:r>
      <w:proofErr w:type="gramEnd"/>
      <w:r w:rsidRPr="0042050F">
        <w:rPr>
          <w:rFonts w:ascii="Times New Roman" w:eastAsia="Times New Roman" w:hAnsi="Times New Roman" w:cs="Times New Roman"/>
          <w:lang w:val="en-US"/>
        </w:rPr>
        <w:t xml:space="preserve"> </w:t>
      </w:r>
      <w:proofErr w:type="spellStart"/>
      <w:r w:rsidRPr="0042050F">
        <w:rPr>
          <w:rFonts w:ascii="Times New Roman" w:eastAsia="Times New Roman" w:hAnsi="Times New Roman" w:cs="Times New Roman"/>
          <w:lang w:val="en-US"/>
        </w:rPr>
        <w:t>Mounira</w:t>
      </w:r>
      <w:proofErr w:type="spellEnd"/>
      <w:r w:rsidRPr="0042050F">
        <w:rPr>
          <w:rFonts w:ascii="Times New Roman" w:eastAsia="Times New Roman" w:hAnsi="Times New Roman" w:cs="Times New Roman"/>
          <w:lang w:val="en-US"/>
        </w:rPr>
        <w:t xml:space="preserve"> </w:t>
      </w:r>
      <w:proofErr w:type="spellStart"/>
      <w:r w:rsidRPr="0042050F">
        <w:rPr>
          <w:rFonts w:ascii="Times New Roman" w:eastAsia="Times New Roman" w:hAnsi="Times New Roman" w:cs="Times New Roman"/>
          <w:lang w:val="en-US"/>
        </w:rPr>
        <w:t>Belkharchouche</w:t>
      </w:r>
      <w:proofErr w:type="spellEnd"/>
      <w:r w:rsidRPr="0042050F">
        <w:rPr>
          <w:rFonts w:ascii="Times New Roman" w:eastAsia="Times New Roman" w:hAnsi="Times New Roman" w:cs="Times New Roman"/>
          <w:lang w:val="en-US"/>
        </w:rPr>
        <w:t xml:space="preserve"> </w:t>
      </w:r>
      <w:hyperlink r:id="rId6" w:history="1">
        <w:r w:rsidRPr="0042050F">
          <w:rPr>
            <w:rFonts w:ascii="Times New Roman" w:eastAsia="Times New Roman" w:hAnsi="Times New Roman" w:cs="Times New Roman"/>
            <w:color w:val="0000FF"/>
            <w:u w:val="single"/>
            <w:lang w:val="en-US"/>
          </w:rPr>
          <w:t>mounira.belkharchouche@univ-tiaret.dz</w:t>
        </w:r>
      </w:hyperlink>
      <w:r w:rsidRPr="0042050F">
        <w:rPr>
          <w:rFonts w:ascii="Times New Roman" w:eastAsia="Times New Roman" w:hAnsi="Times New Roman" w:cs="Times New Roman"/>
          <w:lang w:val="en-US"/>
        </w:rPr>
        <w:t xml:space="preserve"> ; Thomas </w:t>
      </w:r>
      <w:proofErr w:type="spellStart"/>
      <w:r w:rsidRPr="0042050F">
        <w:rPr>
          <w:rFonts w:ascii="Times New Roman" w:eastAsia="Times New Roman" w:hAnsi="Times New Roman" w:cs="Times New Roman"/>
          <w:lang w:val="en-US"/>
        </w:rPr>
        <w:t>Balenghien</w:t>
      </w:r>
      <w:proofErr w:type="spellEnd"/>
      <w:r w:rsidRPr="0042050F">
        <w:rPr>
          <w:rFonts w:ascii="Times New Roman" w:eastAsia="Times New Roman" w:hAnsi="Times New Roman" w:cs="Times New Roman"/>
          <w:lang w:val="en-US"/>
        </w:rPr>
        <w:t xml:space="preserve">  </w:t>
      </w:r>
      <w:hyperlink r:id="rId7" w:history="1">
        <w:r w:rsidRPr="0042050F">
          <w:rPr>
            <w:rFonts w:ascii="Times New Roman" w:eastAsia="Times New Roman" w:hAnsi="Times New Roman" w:cs="Times New Roman"/>
            <w:color w:val="0000FF"/>
            <w:u w:val="single"/>
            <w:lang w:val="en-US"/>
          </w:rPr>
          <w:t>thomas.balenghien@cirad.fr</w:t>
        </w:r>
      </w:hyperlink>
    </w:p>
    <w:p w:rsidR="0042050F" w:rsidRPr="0042050F" w:rsidRDefault="0042050F" w:rsidP="0042050F">
      <w:pPr>
        <w:spacing w:after="0" w:line="240" w:lineRule="auto"/>
        <w:jc w:val="center"/>
        <w:rPr>
          <w:rFonts w:ascii="Times New Roman" w:eastAsia="Times New Roman" w:hAnsi="Times New Roman" w:cs="Times New Roman"/>
          <w:b/>
          <w:bCs/>
          <w:sz w:val="28"/>
          <w:szCs w:val="28"/>
          <w:lang w:val="en-US"/>
        </w:rPr>
      </w:pPr>
    </w:p>
    <w:p w:rsidR="0042050F" w:rsidRPr="0042050F" w:rsidRDefault="0042050F" w:rsidP="0042050F">
      <w:pPr>
        <w:spacing w:after="0" w:line="240" w:lineRule="auto"/>
        <w:jc w:val="center"/>
        <w:rPr>
          <w:rFonts w:ascii="Times New Roman" w:eastAsia="Times New Roman" w:hAnsi="Times New Roman" w:cs="Times New Roman"/>
          <w:b/>
          <w:bCs/>
          <w:sz w:val="28"/>
          <w:szCs w:val="28"/>
          <w:lang w:val="en-US"/>
        </w:rPr>
      </w:pPr>
    </w:p>
    <w:p w:rsidR="0042050F" w:rsidRPr="0042050F" w:rsidRDefault="0042050F" w:rsidP="0042050F">
      <w:pPr>
        <w:spacing w:after="0" w:line="240" w:lineRule="auto"/>
        <w:rPr>
          <w:rFonts w:ascii="Times New Roman" w:eastAsia="Times New Roman" w:hAnsi="Times New Roman" w:cs="Times New Roman"/>
          <w:b/>
          <w:bCs/>
          <w:lang w:val="en-GB"/>
        </w:rPr>
      </w:pPr>
      <w:r w:rsidRPr="0042050F">
        <w:rPr>
          <w:rFonts w:ascii="Times New Roman" w:eastAsia="Times New Roman" w:hAnsi="Times New Roman" w:cs="Times New Roman"/>
          <w:b/>
          <w:bCs/>
          <w:sz w:val="24"/>
          <w:szCs w:val="24"/>
          <w:lang w:val="en-GB"/>
        </w:rPr>
        <w:t>Abstract</w:t>
      </w:r>
      <w:r w:rsidRPr="0042050F">
        <w:rPr>
          <w:rFonts w:ascii="Times New Roman" w:eastAsia="Times New Roman" w:hAnsi="Times New Roman" w:cs="Times New Roman"/>
          <w:b/>
          <w:bCs/>
          <w:lang w:val="en-GB"/>
        </w:rPr>
        <w:t> </w:t>
      </w:r>
    </w:p>
    <w:p w:rsidR="0042050F" w:rsidRPr="0042050F" w:rsidRDefault="0042050F" w:rsidP="0042050F">
      <w:pPr>
        <w:spacing w:after="0" w:line="240" w:lineRule="auto"/>
        <w:jc w:val="both"/>
        <w:rPr>
          <w:rFonts w:ascii="Times New Roman" w:eastAsia="Times New Roman" w:hAnsi="Times New Roman" w:cs="Times New Roman"/>
          <w:sz w:val="24"/>
          <w:szCs w:val="24"/>
          <w:lang w:val="en-GB"/>
        </w:rPr>
      </w:pPr>
      <w:r w:rsidRPr="0042050F">
        <w:rPr>
          <w:rFonts w:ascii="Times New Roman" w:eastAsia="Times New Roman" w:hAnsi="Times New Roman" w:cs="Times New Roman"/>
          <w:sz w:val="24"/>
          <w:szCs w:val="24"/>
          <w:lang w:val="en-GB"/>
        </w:rPr>
        <w:t xml:space="preserve">Bluetongue (BTV) is an almost vector-borne viral disease, including the virus (BTV), which mainly infects domestic and wild ruminants, thus representing a major threat to animal health and even the economy. Transmission occurs through the bites of female small </w:t>
      </w:r>
      <w:proofErr w:type="spellStart"/>
      <w:r w:rsidRPr="0042050F">
        <w:rPr>
          <w:rFonts w:ascii="Times New Roman" w:eastAsia="Times New Roman" w:hAnsi="Times New Roman" w:cs="Times New Roman"/>
          <w:sz w:val="24"/>
          <w:szCs w:val="24"/>
          <w:lang w:val="en-GB"/>
        </w:rPr>
        <w:t>hematophagous</w:t>
      </w:r>
      <w:proofErr w:type="spellEnd"/>
      <w:r w:rsidRPr="0042050F">
        <w:rPr>
          <w:rFonts w:ascii="Times New Roman" w:eastAsia="Times New Roman" w:hAnsi="Times New Roman" w:cs="Times New Roman"/>
          <w:sz w:val="24"/>
          <w:szCs w:val="24"/>
          <w:lang w:val="en-GB"/>
        </w:rPr>
        <w:t xml:space="preserve"> midges of the genus </w:t>
      </w:r>
      <w:proofErr w:type="spellStart"/>
      <w:r w:rsidRPr="0042050F">
        <w:rPr>
          <w:rFonts w:ascii="Times New Roman" w:eastAsia="Times New Roman" w:hAnsi="Times New Roman" w:cs="Times New Roman"/>
          <w:sz w:val="24"/>
          <w:szCs w:val="24"/>
          <w:lang w:val="en-GB"/>
        </w:rPr>
        <w:t>Culicoides</w:t>
      </w:r>
      <w:proofErr w:type="spellEnd"/>
      <w:r w:rsidRPr="0042050F">
        <w:rPr>
          <w:rFonts w:ascii="Times New Roman" w:eastAsia="Times New Roman" w:hAnsi="Times New Roman" w:cs="Times New Roman"/>
          <w:sz w:val="24"/>
          <w:szCs w:val="24"/>
          <w:lang w:val="en-GB"/>
        </w:rPr>
        <w:t xml:space="preserve"> (</w:t>
      </w:r>
      <w:proofErr w:type="spellStart"/>
      <w:r w:rsidRPr="0042050F">
        <w:rPr>
          <w:rFonts w:ascii="Times New Roman" w:eastAsia="Times New Roman" w:hAnsi="Times New Roman" w:cs="Times New Roman"/>
          <w:sz w:val="24"/>
          <w:szCs w:val="24"/>
          <w:lang w:val="en-GB"/>
        </w:rPr>
        <w:t>Diptera</w:t>
      </w:r>
      <w:proofErr w:type="spellEnd"/>
      <w:r w:rsidRPr="0042050F">
        <w:rPr>
          <w:rFonts w:ascii="Times New Roman" w:eastAsia="Times New Roman" w:hAnsi="Times New Roman" w:cs="Times New Roman"/>
          <w:sz w:val="24"/>
          <w:szCs w:val="24"/>
          <w:lang w:val="en-GB"/>
        </w:rPr>
        <w:t xml:space="preserve">: </w:t>
      </w:r>
      <w:proofErr w:type="spellStart"/>
      <w:r w:rsidRPr="0042050F">
        <w:rPr>
          <w:rFonts w:ascii="Times New Roman" w:eastAsia="Times New Roman" w:hAnsi="Times New Roman" w:cs="Times New Roman"/>
          <w:sz w:val="24"/>
          <w:szCs w:val="24"/>
          <w:lang w:val="en-GB"/>
        </w:rPr>
        <w:t>Ceratopogonidae</w:t>
      </w:r>
      <w:proofErr w:type="spellEnd"/>
      <w:r w:rsidRPr="0042050F">
        <w:rPr>
          <w:rFonts w:ascii="Times New Roman" w:eastAsia="Times New Roman" w:hAnsi="Times New Roman" w:cs="Times New Roman"/>
          <w:sz w:val="24"/>
          <w:szCs w:val="24"/>
          <w:lang w:val="en-GB"/>
        </w:rPr>
        <w:t xml:space="preserve">). The unexpected emergence of bluetongue in Algeria since the year 2000, and even observing outbreaks in </w:t>
      </w:r>
      <w:proofErr w:type="spellStart"/>
      <w:r w:rsidRPr="0042050F">
        <w:rPr>
          <w:rFonts w:ascii="Times New Roman" w:eastAsia="Times New Roman" w:hAnsi="Times New Roman" w:cs="Times New Roman"/>
          <w:sz w:val="24"/>
          <w:szCs w:val="24"/>
          <w:lang w:val="en-GB"/>
        </w:rPr>
        <w:t>neighboring</w:t>
      </w:r>
      <w:proofErr w:type="spellEnd"/>
      <w:r w:rsidRPr="0042050F">
        <w:rPr>
          <w:rFonts w:ascii="Times New Roman" w:eastAsia="Times New Roman" w:hAnsi="Times New Roman" w:cs="Times New Roman"/>
          <w:sz w:val="24"/>
          <w:szCs w:val="24"/>
          <w:lang w:val="en-GB"/>
        </w:rPr>
        <w:t xml:space="preserve"> countries requires a lot of vigilance.</w:t>
      </w:r>
    </w:p>
    <w:p w:rsidR="0042050F" w:rsidRPr="0042050F" w:rsidRDefault="0042050F" w:rsidP="0042050F">
      <w:pPr>
        <w:spacing w:after="0" w:line="240" w:lineRule="auto"/>
        <w:jc w:val="both"/>
        <w:rPr>
          <w:rFonts w:ascii="Times New Roman" w:eastAsia="Times New Roman" w:hAnsi="Times New Roman" w:cs="Times New Roman"/>
          <w:sz w:val="24"/>
          <w:szCs w:val="24"/>
          <w:lang w:val="en-GB"/>
        </w:rPr>
      </w:pPr>
      <w:r w:rsidRPr="0042050F">
        <w:rPr>
          <w:rFonts w:ascii="Times New Roman" w:eastAsia="Times New Roman" w:hAnsi="Times New Roman" w:cs="Times New Roman"/>
          <w:sz w:val="24"/>
          <w:szCs w:val="24"/>
          <w:lang w:val="en-GB"/>
        </w:rPr>
        <w:t xml:space="preserve">The persistence of the disease in some regions of the country encouraged a study on </w:t>
      </w:r>
      <w:proofErr w:type="spellStart"/>
      <w:r w:rsidRPr="0042050F">
        <w:rPr>
          <w:rFonts w:ascii="Times New Roman" w:eastAsia="Times New Roman" w:hAnsi="Times New Roman" w:cs="Times New Roman"/>
          <w:i/>
          <w:iCs/>
          <w:sz w:val="24"/>
          <w:szCs w:val="24"/>
          <w:lang w:val="en-GB"/>
        </w:rPr>
        <w:t>Culicoides</w:t>
      </w:r>
      <w:proofErr w:type="spellEnd"/>
      <w:r w:rsidRPr="0042050F">
        <w:rPr>
          <w:rFonts w:ascii="Times New Roman" w:eastAsia="Times New Roman" w:hAnsi="Times New Roman" w:cs="Times New Roman"/>
          <w:sz w:val="24"/>
          <w:szCs w:val="24"/>
          <w:lang w:val="en-GB"/>
        </w:rPr>
        <w:t xml:space="preserve"> in the region of </w:t>
      </w:r>
      <w:proofErr w:type="spellStart"/>
      <w:r w:rsidRPr="0042050F">
        <w:rPr>
          <w:rFonts w:ascii="Times New Roman" w:eastAsia="Times New Roman" w:hAnsi="Times New Roman" w:cs="Times New Roman"/>
          <w:sz w:val="24"/>
          <w:szCs w:val="24"/>
          <w:lang w:val="en-GB"/>
        </w:rPr>
        <w:t>Tiaret</w:t>
      </w:r>
      <w:proofErr w:type="spellEnd"/>
      <w:r w:rsidRPr="0042050F">
        <w:rPr>
          <w:rFonts w:ascii="Times New Roman" w:eastAsia="Times New Roman" w:hAnsi="Times New Roman" w:cs="Times New Roman"/>
          <w:sz w:val="24"/>
          <w:szCs w:val="24"/>
          <w:lang w:val="en-GB"/>
        </w:rPr>
        <w:t xml:space="preserve"> in western Algeria. The objective of this study is to identify the species that could be incriminated or potential vectors in the transmission of BTV in the region. To do this, sampling took place on capture sites including breeding farms. </w:t>
      </w:r>
      <w:proofErr w:type="spellStart"/>
      <w:r w:rsidRPr="0042050F">
        <w:rPr>
          <w:rFonts w:ascii="Times New Roman" w:eastAsia="Times New Roman" w:hAnsi="Times New Roman" w:cs="Times New Roman"/>
          <w:sz w:val="24"/>
          <w:szCs w:val="24"/>
          <w:lang w:val="en-GB"/>
        </w:rPr>
        <w:t>Culicoides</w:t>
      </w:r>
      <w:proofErr w:type="spellEnd"/>
      <w:r w:rsidRPr="0042050F">
        <w:rPr>
          <w:rFonts w:ascii="Times New Roman" w:eastAsia="Times New Roman" w:hAnsi="Times New Roman" w:cs="Times New Roman"/>
          <w:sz w:val="24"/>
          <w:szCs w:val="24"/>
          <w:lang w:val="en-GB"/>
        </w:rPr>
        <w:t xml:space="preserve"> were collected by OVI-type light traps during a period from 2015 to 2018. Identification of specimens to species level was achieved by morphological and molecular approaches. In total, 36 species belonging to the 10 subgenera have been determined, of which 10 species are new to the fauna of Algeria, namely: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chiopterus</w:t>
      </w:r>
      <w:proofErr w:type="spellEnd"/>
      <w:r w:rsidRPr="0042050F">
        <w:rPr>
          <w:rFonts w:ascii="Times New Roman" w:eastAsia="Times New Roman" w:hAnsi="Times New Roman" w:cs="Times New Roman"/>
          <w:sz w:val="24"/>
          <w:szCs w:val="24"/>
          <w:lang w:val="en-GB"/>
        </w:rPr>
        <w:t xml:space="preserve">,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dewulfi</w:t>
      </w:r>
      <w:proofErr w:type="spellEnd"/>
      <w:r w:rsidRPr="0042050F">
        <w:rPr>
          <w:rFonts w:ascii="Times New Roman" w:eastAsia="Times New Roman" w:hAnsi="Times New Roman" w:cs="Times New Roman"/>
          <w:sz w:val="24"/>
          <w:szCs w:val="24"/>
          <w:lang w:val="en-GB"/>
        </w:rPr>
        <w:t xml:space="preserve">,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navaiae</w:t>
      </w:r>
      <w:proofErr w:type="spellEnd"/>
      <w:r w:rsidRPr="0042050F">
        <w:rPr>
          <w:rFonts w:ascii="Times New Roman" w:eastAsia="Times New Roman" w:hAnsi="Times New Roman" w:cs="Times New Roman"/>
          <w:sz w:val="24"/>
          <w:szCs w:val="24"/>
          <w:lang w:val="en-GB"/>
        </w:rPr>
        <w:t xml:space="preserve">,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grisescens</w:t>
      </w:r>
      <w:proofErr w:type="spellEnd"/>
      <w:r w:rsidRPr="0042050F">
        <w:rPr>
          <w:rFonts w:ascii="Times New Roman" w:eastAsia="Times New Roman" w:hAnsi="Times New Roman" w:cs="Times New Roman"/>
          <w:sz w:val="24"/>
          <w:szCs w:val="24"/>
          <w:lang w:val="en-GB"/>
        </w:rPr>
        <w:t xml:space="preserve">,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paradoxalis</w:t>
      </w:r>
      <w:proofErr w:type="spellEnd"/>
      <w:r w:rsidRPr="0042050F">
        <w:rPr>
          <w:rFonts w:ascii="Times New Roman" w:eastAsia="Times New Roman" w:hAnsi="Times New Roman" w:cs="Times New Roman"/>
          <w:sz w:val="24"/>
          <w:szCs w:val="24"/>
          <w:lang w:val="en-GB"/>
        </w:rPr>
        <w:t xml:space="preserve">,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shaklawensis</w:t>
      </w:r>
      <w:proofErr w:type="spellEnd"/>
      <w:r w:rsidRPr="0042050F">
        <w:rPr>
          <w:rFonts w:ascii="Times New Roman" w:eastAsia="Times New Roman" w:hAnsi="Times New Roman" w:cs="Times New Roman"/>
          <w:sz w:val="24"/>
          <w:szCs w:val="24"/>
          <w:lang w:val="en-GB"/>
        </w:rPr>
        <w:t xml:space="preserve">, </w:t>
      </w:r>
      <w:r w:rsidRPr="0042050F">
        <w:rPr>
          <w:rFonts w:ascii="Times New Roman" w:eastAsia="Times New Roman" w:hAnsi="Times New Roman" w:cs="Times New Roman"/>
          <w:i/>
          <w:iCs/>
          <w:sz w:val="24"/>
          <w:szCs w:val="24"/>
          <w:lang w:val="en-GB"/>
        </w:rPr>
        <w:t>C. simulator</w:t>
      </w:r>
      <w:r w:rsidRPr="0042050F">
        <w:rPr>
          <w:rFonts w:ascii="Times New Roman" w:eastAsia="Times New Roman" w:hAnsi="Times New Roman" w:cs="Times New Roman"/>
          <w:sz w:val="24"/>
          <w:szCs w:val="24"/>
          <w:lang w:val="en-GB"/>
        </w:rPr>
        <w:t xml:space="preserve">,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univittatus</w:t>
      </w:r>
      <w:proofErr w:type="spellEnd"/>
      <w:r w:rsidRPr="0042050F">
        <w:rPr>
          <w:rFonts w:ascii="Times New Roman" w:eastAsia="Times New Roman" w:hAnsi="Times New Roman" w:cs="Times New Roman"/>
          <w:sz w:val="24"/>
          <w:szCs w:val="24"/>
          <w:lang w:val="en-GB"/>
        </w:rPr>
        <w:t xml:space="preserve">,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achrayi</w:t>
      </w:r>
      <w:proofErr w:type="spellEnd"/>
      <w:r w:rsidRPr="0042050F">
        <w:rPr>
          <w:rFonts w:ascii="Times New Roman" w:eastAsia="Times New Roman" w:hAnsi="Times New Roman" w:cs="Times New Roman"/>
          <w:sz w:val="24"/>
          <w:szCs w:val="24"/>
          <w:lang w:val="en-GB"/>
        </w:rPr>
        <w:t xml:space="preserve"> and </w:t>
      </w:r>
      <w:r w:rsidRPr="0042050F">
        <w:rPr>
          <w:rFonts w:ascii="Times New Roman" w:eastAsia="Times New Roman" w:hAnsi="Times New Roman" w:cs="Times New Roman"/>
          <w:i/>
          <w:iCs/>
          <w:sz w:val="24"/>
          <w:szCs w:val="24"/>
          <w:lang w:val="en-GB"/>
        </w:rPr>
        <w:t xml:space="preserve">C. </w:t>
      </w:r>
      <w:proofErr w:type="spellStart"/>
      <w:r w:rsidRPr="0042050F">
        <w:rPr>
          <w:rFonts w:ascii="Times New Roman" w:eastAsia="Times New Roman" w:hAnsi="Times New Roman" w:cs="Times New Roman"/>
          <w:i/>
          <w:iCs/>
          <w:sz w:val="24"/>
          <w:szCs w:val="24"/>
          <w:lang w:val="en-GB"/>
        </w:rPr>
        <w:t>picturatus</w:t>
      </w:r>
      <w:proofErr w:type="spellEnd"/>
      <w:r w:rsidRPr="0042050F">
        <w:rPr>
          <w:rFonts w:ascii="Times New Roman" w:eastAsia="Times New Roman" w:hAnsi="Times New Roman" w:cs="Times New Roman"/>
          <w:sz w:val="24"/>
          <w:szCs w:val="24"/>
          <w:lang w:val="en-GB"/>
        </w:rPr>
        <w:t xml:space="preserve">. This study was able to update the list of </w:t>
      </w:r>
      <w:proofErr w:type="spellStart"/>
      <w:r w:rsidRPr="0042050F">
        <w:rPr>
          <w:rFonts w:ascii="Times New Roman" w:eastAsia="Times New Roman" w:hAnsi="Times New Roman" w:cs="Times New Roman"/>
          <w:i/>
          <w:iCs/>
          <w:sz w:val="24"/>
          <w:szCs w:val="24"/>
          <w:lang w:val="en-GB"/>
        </w:rPr>
        <w:t>Culicoides</w:t>
      </w:r>
      <w:proofErr w:type="spellEnd"/>
      <w:r w:rsidRPr="0042050F">
        <w:rPr>
          <w:rFonts w:ascii="Times New Roman" w:eastAsia="Times New Roman" w:hAnsi="Times New Roman" w:cs="Times New Roman"/>
          <w:sz w:val="24"/>
          <w:szCs w:val="24"/>
          <w:lang w:val="en-GB"/>
        </w:rPr>
        <w:t xml:space="preserve"> in Algeria by currently counting 59 valid species. This fauna includes species widely distributed in the Palearctic and Mediterranean region but also some species from the </w:t>
      </w:r>
      <w:proofErr w:type="spellStart"/>
      <w:r w:rsidRPr="0042050F">
        <w:rPr>
          <w:rFonts w:ascii="Times New Roman" w:eastAsia="Times New Roman" w:hAnsi="Times New Roman" w:cs="Times New Roman"/>
          <w:sz w:val="24"/>
          <w:szCs w:val="24"/>
          <w:lang w:val="en-GB"/>
        </w:rPr>
        <w:t>Afrotropical</w:t>
      </w:r>
      <w:proofErr w:type="spellEnd"/>
      <w:r w:rsidRPr="0042050F">
        <w:rPr>
          <w:rFonts w:ascii="Times New Roman" w:eastAsia="Times New Roman" w:hAnsi="Times New Roman" w:cs="Times New Roman"/>
          <w:sz w:val="24"/>
          <w:szCs w:val="24"/>
          <w:lang w:val="en-GB"/>
        </w:rPr>
        <w:t xml:space="preserve"> region. Among these species in particular which belong to the genus </w:t>
      </w:r>
      <w:proofErr w:type="spellStart"/>
      <w:r w:rsidRPr="0042050F">
        <w:rPr>
          <w:rFonts w:ascii="Times New Roman" w:eastAsia="Times New Roman" w:hAnsi="Times New Roman" w:cs="Times New Roman"/>
          <w:i/>
          <w:iCs/>
          <w:sz w:val="24"/>
          <w:szCs w:val="24"/>
          <w:lang w:val="en-GB"/>
        </w:rPr>
        <w:t>Avaritia</w:t>
      </w:r>
      <w:proofErr w:type="spellEnd"/>
      <w:r w:rsidRPr="0042050F">
        <w:rPr>
          <w:rFonts w:ascii="Times New Roman" w:eastAsia="Times New Roman" w:hAnsi="Times New Roman" w:cs="Times New Roman"/>
          <w:sz w:val="24"/>
          <w:szCs w:val="24"/>
          <w:lang w:val="en-GB"/>
        </w:rPr>
        <w:t xml:space="preserve"> and </w:t>
      </w:r>
      <w:proofErr w:type="spellStart"/>
      <w:r w:rsidRPr="0042050F">
        <w:rPr>
          <w:rFonts w:ascii="Times New Roman" w:eastAsia="Times New Roman" w:hAnsi="Times New Roman" w:cs="Times New Roman"/>
          <w:i/>
          <w:iCs/>
          <w:sz w:val="24"/>
          <w:szCs w:val="24"/>
          <w:lang w:val="en-GB"/>
        </w:rPr>
        <w:t>Culicoides</w:t>
      </w:r>
      <w:proofErr w:type="spellEnd"/>
      <w:r w:rsidRPr="0042050F">
        <w:rPr>
          <w:rFonts w:ascii="Times New Roman" w:eastAsia="Times New Roman" w:hAnsi="Times New Roman" w:cs="Times New Roman"/>
          <w:i/>
          <w:iCs/>
          <w:sz w:val="24"/>
          <w:szCs w:val="24"/>
          <w:lang w:val="en-GB"/>
        </w:rPr>
        <w:t xml:space="preserve"> </w:t>
      </w:r>
      <w:r w:rsidRPr="0042050F">
        <w:rPr>
          <w:rFonts w:ascii="Times New Roman" w:eastAsia="Times New Roman" w:hAnsi="Times New Roman" w:cs="Times New Roman"/>
          <w:sz w:val="24"/>
          <w:szCs w:val="24"/>
          <w:lang w:val="en-GB"/>
        </w:rPr>
        <w:t xml:space="preserve">are considered as confirmed or probable vectors for the transmission of important pathogenic </w:t>
      </w:r>
      <w:proofErr w:type="spellStart"/>
      <w:r w:rsidRPr="0042050F">
        <w:rPr>
          <w:rFonts w:ascii="Times New Roman" w:eastAsia="Times New Roman" w:hAnsi="Times New Roman" w:cs="Times New Roman"/>
          <w:sz w:val="24"/>
          <w:szCs w:val="24"/>
          <w:lang w:val="en-GB"/>
        </w:rPr>
        <w:t>arboviruses</w:t>
      </w:r>
      <w:proofErr w:type="spellEnd"/>
      <w:r w:rsidRPr="0042050F">
        <w:rPr>
          <w:rFonts w:ascii="Times New Roman" w:eastAsia="Times New Roman" w:hAnsi="Times New Roman" w:cs="Times New Roman"/>
          <w:sz w:val="24"/>
          <w:szCs w:val="24"/>
          <w:lang w:val="en-GB"/>
        </w:rPr>
        <w:t>.</w:t>
      </w:r>
    </w:p>
    <w:p w:rsidR="0042050F" w:rsidRPr="0042050F" w:rsidRDefault="0042050F" w:rsidP="0042050F">
      <w:pPr>
        <w:spacing w:after="0" w:line="240" w:lineRule="auto"/>
        <w:rPr>
          <w:rFonts w:ascii="Times New Roman" w:eastAsia="Times New Roman" w:hAnsi="Times New Roman" w:cs="Times New Roman"/>
          <w:sz w:val="24"/>
          <w:szCs w:val="24"/>
          <w:lang w:val="en-GB"/>
        </w:rPr>
      </w:pPr>
    </w:p>
    <w:p w:rsidR="0042050F" w:rsidRPr="0042050F" w:rsidRDefault="0042050F" w:rsidP="0042050F">
      <w:pPr>
        <w:spacing w:after="0" w:line="240" w:lineRule="auto"/>
        <w:rPr>
          <w:rFonts w:ascii="Times New Roman" w:eastAsia="Times New Roman" w:hAnsi="Times New Roman" w:cs="Times New Roman"/>
          <w:sz w:val="24"/>
          <w:szCs w:val="24"/>
          <w:lang w:val="en-GB"/>
        </w:rPr>
      </w:pPr>
      <w:r w:rsidRPr="0042050F">
        <w:rPr>
          <w:rFonts w:ascii="Times New Roman" w:eastAsia="Times New Roman" w:hAnsi="Times New Roman" w:cs="Times New Roman"/>
          <w:b/>
          <w:bCs/>
          <w:sz w:val="24"/>
          <w:szCs w:val="24"/>
          <w:lang w:val="en-GB"/>
        </w:rPr>
        <w:t xml:space="preserve">Keywords: </w:t>
      </w:r>
      <w:proofErr w:type="spellStart"/>
      <w:r w:rsidRPr="0042050F">
        <w:rPr>
          <w:rFonts w:ascii="Times New Roman" w:eastAsia="Times New Roman" w:hAnsi="Times New Roman" w:cs="Times New Roman"/>
          <w:sz w:val="24"/>
          <w:szCs w:val="24"/>
          <w:lang w:val="en-GB"/>
        </w:rPr>
        <w:t>Culicoides</w:t>
      </w:r>
      <w:proofErr w:type="spellEnd"/>
      <w:r w:rsidRPr="0042050F">
        <w:rPr>
          <w:rFonts w:ascii="Times New Roman" w:eastAsia="Times New Roman" w:hAnsi="Times New Roman" w:cs="Times New Roman"/>
          <w:sz w:val="24"/>
          <w:szCs w:val="24"/>
          <w:lang w:val="en-GB"/>
        </w:rPr>
        <w:t>, Blue tongue, Vector-borne diseases, new species, Algeria.</w:t>
      </w:r>
    </w:p>
    <w:p w:rsidR="00497002" w:rsidRPr="0042050F" w:rsidRDefault="00497002">
      <w:pPr>
        <w:rPr>
          <w:lang w:val="en-GB"/>
        </w:rPr>
      </w:pPr>
    </w:p>
    <w:sectPr w:rsidR="00497002" w:rsidRPr="00420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0F"/>
    <w:rsid w:val="0042050F"/>
    <w:rsid w:val="004970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balenghien@cirad.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unira.belkharchouche@univ-tiaret.dz" TargetMode="External"/><Relationship Id="rId5" Type="http://schemas.openxmlformats.org/officeDocument/2006/relationships/hyperlink" Target="mailto:mounira.belkharchouche@univ-tiaret.d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5869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2023-01-16T08:15:00Z</dcterms:created>
  <dcterms:modified xsi:type="dcterms:W3CDTF">2023-01-16T08:16:00Z</dcterms:modified>
</cp:coreProperties>
</file>