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B8" w:rsidRPr="00A54AB8" w:rsidRDefault="00A54AB8" w:rsidP="00A54AB8">
      <w:pPr>
        <w:spacing w:before="100" w:beforeAutospacing="1" w:after="100" w:afterAutospacing="1" w:line="240" w:lineRule="auto"/>
        <w:rPr>
          <w:rFonts w:ascii="Calibri" w:eastAsia="Times New Roman" w:hAnsi="Calibri" w:cs="Arial"/>
          <w:b/>
          <w:bCs/>
          <w:sz w:val="28"/>
          <w:szCs w:val="28"/>
        </w:rPr>
      </w:pPr>
      <w:r w:rsidRPr="00A54AB8">
        <w:rPr>
          <w:rFonts w:ascii="Times New Roman" w:eastAsia="Times New Roman" w:hAnsi="Times New Roman" w:cs="Times New Roman"/>
          <w:b/>
          <w:bCs/>
          <w:sz w:val="28"/>
          <w:szCs w:val="28"/>
        </w:rPr>
        <w:t xml:space="preserve">Impact des paramètres physico chimie sur les variations spatio-temporelles des communautés aviaires du lac de </w:t>
      </w:r>
      <w:proofErr w:type="spellStart"/>
      <w:r w:rsidRPr="00A54AB8">
        <w:rPr>
          <w:rFonts w:ascii="Times New Roman" w:eastAsia="Times New Roman" w:hAnsi="Times New Roman" w:cs="Times New Roman"/>
          <w:b/>
          <w:bCs/>
          <w:sz w:val="28"/>
          <w:szCs w:val="28"/>
        </w:rPr>
        <w:t>Réghaia</w:t>
      </w:r>
      <w:proofErr w:type="spellEnd"/>
      <w:r w:rsidRPr="00A54AB8">
        <w:rPr>
          <w:rFonts w:ascii="Times New Roman" w:eastAsia="Times New Roman" w:hAnsi="Times New Roman" w:cs="Times New Roman"/>
          <w:b/>
          <w:bCs/>
          <w:sz w:val="28"/>
          <w:szCs w:val="28"/>
        </w:rPr>
        <w:t>.</w:t>
      </w:r>
    </w:p>
    <w:p w:rsidR="00A54AB8" w:rsidRPr="00A54AB8" w:rsidRDefault="00A54AB8" w:rsidP="00A54AB8">
      <w:pPr>
        <w:spacing w:after="0" w:line="240" w:lineRule="auto"/>
        <w:jc w:val="center"/>
        <w:rPr>
          <w:rFonts w:ascii="Times New Roman" w:eastAsia="Times New Roman" w:hAnsi="Times New Roman" w:cs="Times New Roman"/>
          <w:sz w:val="24"/>
          <w:szCs w:val="24"/>
        </w:rPr>
      </w:pPr>
      <w:bookmarkStart w:id="0" w:name="_GoBack"/>
      <w:r w:rsidRPr="00A54AB8">
        <w:rPr>
          <w:rFonts w:ascii="Times New Roman" w:eastAsia="Times New Roman" w:hAnsi="Times New Roman" w:cs="Times New Roman"/>
          <w:sz w:val="24"/>
          <w:szCs w:val="24"/>
          <w:u w:val="single"/>
        </w:rPr>
        <w:t>YAHIACHERIF SADAOUI</w:t>
      </w:r>
      <w:r w:rsidRPr="00A54AB8">
        <w:rPr>
          <w:rFonts w:ascii="Times New Roman" w:eastAsia="Times New Roman" w:hAnsi="Times New Roman" w:cs="Times New Roman"/>
          <w:sz w:val="24"/>
          <w:szCs w:val="24"/>
        </w:rPr>
        <w:t xml:space="preserve"> </w:t>
      </w:r>
      <w:bookmarkEnd w:id="0"/>
      <w:proofErr w:type="gramStart"/>
      <w:r w:rsidRPr="00A54AB8">
        <w:rPr>
          <w:rFonts w:ascii="Times New Roman" w:eastAsia="Times New Roman" w:hAnsi="Times New Roman" w:cs="Times New Roman"/>
          <w:sz w:val="24"/>
          <w:szCs w:val="24"/>
        </w:rPr>
        <w:t>Samia1 ,</w:t>
      </w:r>
      <w:proofErr w:type="gramEnd"/>
      <w:r w:rsidRPr="00A54AB8">
        <w:rPr>
          <w:rFonts w:ascii="Times New Roman" w:eastAsia="Times New Roman" w:hAnsi="Times New Roman" w:cs="Times New Roman"/>
          <w:sz w:val="24"/>
          <w:szCs w:val="24"/>
        </w:rPr>
        <w:t xml:space="preserve"> , OMARI Lynda2,MERBAH Farida2, </w:t>
      </w:r>
      <w:proofErr w:type="spellStart"/>
      <w:r w:rsidRPr="00A54AB8">
        <w:rPr>
          <w:rFonts w:ascii="Times New Roman" w:eastAsia="Times New Roman" w:hAnsi="Times New Roman" w:cs="Times New Roman"/>
          <w:sz w:val="24"/>
          <w:szCs w:val="24"/>
        </w:rPr>
        <w:t>Aous</w:t>
      </w:r>
      <w:proofErr w:type="spellEnd"/>
      <w:r w:rsidRPr="00A54AB8">
        <w:rPr>
          <w:rFonts w:ascii="Times New Roman" w:eastAsia="Times New Roman" w:hAnsi="Times New Roman" w:cs="Times New Roman"/>
          <w:sz w:val="24"/>
          <w:szCs w:val="24"/>
        </w:rPr>
        <w:t xml:space="preserve"> Wahiba4,MARNICHE Faiza3, SAHKI Ilham1 et ARAB </w:t>
      </w:r>
      <w:proofErr w:type="spellStart"/>
      <w:r w:rsidRPr="00A54AB8">
        <w:rPr>
          <w:rFonts w:ascii="Times New Roman" w:eastAsia="Times New Roman" w:hAnsi="Times New Roman" w:cs="Times New Roman"/>
          <w:sz w:val="24"/>
          <w:szCs w:val="24"/>
        </w:rPr>
        <w:t>Abdeslem</w:t>
      </w:r>
      <w:proofErr w:type="spellEnd"/>
      <w:r w:rsidRPr="00A54AB8">
        <w:rPr>
          <w:rFonts w:ascii="Times New Roman" w:eastAsia="Times New Roman" w:hAnsi="Times New Roman" w:cs="Times New Roman"/>
          <w:sz w:val="24"/>
          <w:szCs w:val="24"/>
        </w:rPr>
        <w:t xml:space="preserve"> 1</w:t>
      </w:r>
    </w:p>
    <w:p w:rsidR="00A54AB8" w:rsidRPr="00A54AB8" w:rsidRDefault="00A54AB8" w:rsidP="00A54AB8">
      <w:pPr>
        <w:spacing w:after="0" w:line="240" w:lineRule="auto"/>
        <w:jc w:val="center"/>
        <w:rPr>
          <w:rFonts w:ascii="Times New Roman" w:eastAsia="Times New Roman" w:hAnsi="Times New Roman" w:cs="Times New Roman"/>
          <w:i/>
          <w:iCs/>
          <w:sz w:val="20"/>
          <w:szCs w:val="20"/>
        </w:rPr>
      </w:pPr>
      <w:r w:rsidRPr="00A54AB8">
        <w:rPr>
          <w:rFonts w:ascii="Times New Roman" w:eastAsia="Times New Roman" w:hAnsi="Times New Roman" w:cs="Times New Roman"/>
          <w:i/>
          <w:iCs/>
          <w:sz w:val="20"/>
          <w:szCs w:val="20"/>
          <w:vertAlign w:val="superscript"/>
        </w:rPr>
        <w:t xml:space="preserve">1 </w:t>
      </w:r>
      <w:r w:rsidRPr="00A54AB8">
        <w:rPr>
          <w:rFonts w:ascii="Times New Roman" w:eastAsia="Times New Roman" w:hAnsi="Times New Roman" w:cs="Times New Roman"/>
          <w:i/>
          <w:iCs/>
          <w:sz w:val="20"/>
          <w:szCs w:val="20"/>
        </w:rPr>
        <w:t xml:space="preserve">Laboratoire Dynamique et </w:t>
      </w:r>
      <w:proofErr w:type="spellStart"/>
      <w:r w:rsidRPr="00A54AB8">
        <w:rPr>
          <w:rFonts w:ascii="Times New Roman" w:eastAsia="Times New Roman" w:hAnsi="Times New Roman" w:cs="Times New Roman"/>
          <w:i/>
          <w:iCs/>
          <w:sz w:val="20"/>
          <w:szCs w:val="20"/>
        </w:rPr>
        <w:t>Biodiversite</w:t>
      </w:r>
      <w:proofErr w:type="spellEnd"/>
      <w:r w:rsidRPr="00A54AB8">
        <w:rPr>
          <w:rFonts w:ascii="Times New Roman" w:eastAsia="Times New Roman" w:hAnsi="Times New Roman" w:cs="Times New Roman"/>
          <w:i/>
          <w:iCs/>
          <w:sz w:val="20"/>
          <w:szCs w:val="20"/>
        </w:rPr>
        <w:t xml:space="preserve">  FSB/USTHB</w:t>
      </w:r>
    </w:p>
    <w:p w:rsidR="00A54AB8" w:rsidRPr="00A54AB8" w:rsidRDefault="00A54AB8" w:rsidP="00A54AB8">
      <w:pPr>
        <w:spacing w:after="0" w:line="240" w:lineRule="auto"/>
        <w:jc w:val="center"/>
        <w:rPr>
          <w:rFonts w:ascii="Times New Roman" w:eastAsia="Times New Roman" w:hAnsi="Times New Roman" w:cs="Times New Roman"/>
          <w:i/>
          <w:iCs/>
          <w:sz w:val="20"/>
          <w:szCs w:val="20"/>
        </w:rPr>
      </w:pPr>
      <w:r w:rsidRPr="00A54AB8">
        <w:rPr>
          <w:rFonts w:ascii="Times New Roman" w:eastAsia="Times New Roman" w:hAnsi="Times New Roman" w:cs="Times New Roman"/>
          <w:i/>
          <w:iCs/>
          <w:sz w:val="20"/>
          <w:szCs w:val="20"/>
          <w:vertAlign w:val="superscript"/>
        </w:rPr>
        <w:t>2</w:t>
      </w:r>
      <w:r w:rsidRPr="00A54AB8">
        <w:rPr>
          <w:rFonts w:ascii="Times New Roman" w:eastAsia="Times New Roman" w:hAnsi="Times New Roman" w:cs="Times New Roman"/>
          <w:i/>
          <w:iCs/>
          <w:sz w:val="20"/>
          <w:szCs w:val="20"/>
        </w:rPr>
        <w:t xml:space="preserve"> Laboratoire Ecologie et Environnement FSB/USTHB</w:t>
      </w:r>
    </w:p>
    <w:p w:rsidR="00A54AB8" w:rsidRPr="00A54AB8" w:rsidRDefault="00A54AB8" w:rsidP="00A54AB8">
      <w:pPr>
        <w:autoSpaceDE w:val="0"/>
        <w:autoSpaceDN w:val="0"/>
        <w:adjustRightInd w:val="0"/>
        <w:spacing w:after="0" w:line="240" w:lineRule="auto"/>
        <w:jc w:val="center"/>
        <w:rPr>
          <w:rFonts w:ascii="Times New Roman" w:eastAsia="Times New Roman" w:hAnsi="Times New Roman" w:cs="Times New Roman"/>
          <w:i/>
          <w:iCs/>
          <w:color w:val="000000"/>
        </w:rPr>
      </w:pPr>
      <w:r w:rsidRPr="00A54AB8">
        <w:rPr>
          <w:rFonts w:ascii="Times New Roman" w:eastAsia="Times New Roman" w:hAnsi="Times New Roman" w:cs="Times New Roman"/>
          <w:i/>
          <w:iCs/>
          <w:sz w:val="20"/>
          <w:szCs w:val="20"/>
        </w:rPr>
        <w:t>3</w:t>
      </w:r>
      <w:r w:rsidRPr="00A54AB8">
        <w:rPr>
          <w:rFonts w:ascii="Times New Roman" w:eastAsia="Times New Roman" w:hAnsi="Times New Roman" w:cs="Times New Roman"/>
          <w:i/>
          <w:iCs/>
          <w:color w:val="000000"/>
        </w:rPr>
        <w:t xml:space="preserve"> École Nationale Supérieure Vétérinaire </w:t>
      </w:r>
      <w:proofErr w:type="spellStart"/>
      <w:r w:rsidRPr="00A54AB8">
        <w:rPr>
          <w:rFonts w:ascii="Times New Roman" w:eastAsia="Times New Roman" w:hAnsi="Times New Roman" w:cs="Times New Roman"/>
          <w:i/>
          <w:iCs/>
          <w:color w:val="000000"/>
        </w:rPr>
        <w:t>RabieBouchama</w:t>
      </w:r>
      <w:proofErr w:type="spellEnd"/>
      <w:r w:rsidRPr="00A54AB8">
        <w:rPr>
          <w:rFonts w:ascii="Times New Roman" w:eastAsia="Times New Roman" w:hAnsi="Times New Roman" w:cs="Times New Roman"/>
          <w:i/>
          <w:iCs/>
        </w:rPr>
        <w:t>)</w:t>
      </w:r>
    </w:p>
    <w:p w:rsidR="00A54AB8" w:rsidRPr="00A54AB8" w:rsidRDefault="00A54AB8" w:rsidP="00A54AB8">
      <w:pPr>
        <w:spacing w:after="0" w:line="240" w:lineRule="auto"/>
        <w:rPr>
          <w:rFonts w:ascii="Times New Roman" w:eastAsia="Times New Roman" w:hAnsi="Times New Roman" w:cs="Times New Roman"/>
          <w:i/>
          <w:iCs/>
          <w:sz w:val="20"/>
          <w:szCs w:val="20"/>
        </w:rPr>
      </w:pPr>
    </w:p>
    <w:p w:rsidR="00A54AB8" w:rsidRPr="00A54AB8" w:rsidRDefault="00A54AB8" w:rsidP="00A54AB8">
      <w:pPr>
        <w:spacing w:after="0" w:line="240" w:lineRule="auto"/>
        <w:jc w:val="center"/>
        <w:rPr>
          <w:rFonts w:ascii="Times New Roman" w:eastAsia="Times New Roman" w:hAnsi="Times New Roman" w:cs="Times New Roman"/>
          <w:b/>
          <w:color w:val="0000FF"/>
          <w:sz w:val="24"/>
          <w:szCs w:val="24"/>
        </w:rPr>
      </w:pPr>
      <w:r w:rsidRPr="00A54AB8">
        <w:rPr>
          <w:rFonts w:ascii="Times New Roman" w:eastAsia="Times New Roman" w:hAnsi="Times New Roman" w:cs="Times New Roman"/>
          <w:b/>
          <w:color w:val="3333FF"/>
          <w:sz w:val="24"/>
          <w:szCs w:val="24"/>
        </w:rPr>
        <w:t>Email* : yahiacheriftce08</w:t>
      </w:r>
      <w:r w:rsidRPr="00A54AB8">
        <w:rPr>
          <w:rFonts w:ascii="Calibri" w:eastAsia="Times New Roman" w:hAnsi="Calibri" w:cs="Arial"/>
          <w:color w:val="0000FF"/>
        </w:rPr>
        <w:t>@yahoo.fr</w:t>
      </w:r>
    </w:p>
    <w:p w:rsidR="00A54AB8" w:rsidRPr="00A54AB8" w:rsidRDefault="00A54AB8" w:rsidP="00A54AB8">
      <w:pPr>
        <w:autoSpaceDE w:val="0"/>
        <w:autoSpaceDN w:val="0"/>
        <w:adjustRightInd w:val="0"/>
        <w:spacing w:after="0" w:line="240" w:lineRule="auto"/>
        <w:rPr>
          <w:rFonts w:ascii="Times New Roman" w:eastAsia="Times New Roman" w:hAnsi="Times New Roman" w:cs="Times New Roman"/>
          <w:b/>
          <w:color w:val="000000"/>
        </w:rPr>
      </w:pPr>
    </w:p>
    <w:p w:rsidR="00A54AB8" w:rsidRPr="00A54AB8" w:rsidRDefault="00A54AB8" w:rsidP="00A54AB8">
      <w:pPr>
        <w:spacing w:after="0" w:line="240" w:lineRule="auto"/>
        <w:jc w:val="both"/>
        <w:rPr>
          <w:rFonts w:ascii="Times New Roman" w:eastAsia="Times New Roman" w:hAnsi="Times New Roman" w:cs="Times New Roman"/>
          <w:b/>
          <w:color w:val="222222"/>
          <w:sz w:val="24"/>
          <w:szCs w:val="24"/>
        </w:rPr>
      </w:pPr>
      <w:r w:rsidRPr="00A54AB8">
        <w:rPr>
          <w:rFonts w:ascii="Times New Roman" w:eastAsia="Times New Roman" w:hAnsi="Times New Roman" w:cs="Times New Roman"/>
          <w:b/>
          <w:sz w:val="24"/>
          <w:szCs w:val="24"/>
        </w:rPr>
        <w:t>Description du sujet</w:t>
      </w:r>
      <w:r w:rsidRPr="00A54AB8">
        <w:rPr>
          <w:rFonts w:ascii="Times New Roman" w:eastAsia="Times New Roman" w:hAnsi="Times New Roman" w:cs="Times New Roman"/>
          <w:sz w:val="24"/>
          <w:szCs w:val="24"/>
        </w:rPr>
        <w:t xml:space="preserve"> Dans cette étude, nous envisageons de caractériser la zone humide algérienne en considérant la variabilité spatiale et saisonnière des populations d’oiseaux aquatiques</w:t>
      </w:r>
      <w:r w:rsidRPr="00A54AB8">
        <w:rPr>
          <w:rFonts w:ascii="Times New Roman" w:eastAsia="Times New Roman" w:hAnsi="Times New Roman" w:cs="Times New Roman"/>
          <w:b/>
          <w:sz w:val="24"/>
          <w:szCs w:val="24"/>
        </w:rPr>
        <w:t>:</w:t>
      </w:r>
      <w:r w:rsidRPr="00A54AB8">
        <w:rPr>
          <w:rFonts w:ascii="Times New Roman" w:eastAsia="Times New Roman" w:hAnsi="Times New Roman" w:cs="Times New Roman"/>
          <w:b/>
          <w:color w:val="222222"/>
          <w:sz w:val="24"/>
          <w:szCs w:val="24"/>
        </w:rPr>
        <w:t xml:space="preserve"> </w:t>
      </w:r>
    </w:p>
    <w:p w:rsidR="00A54AB8" w:rsidRPr="00A54AB8" w:rsidRDefault="00A54AB8" w:rsidP="00A54AB8">
      <w:pPr>
        <w:spacing w:after="0" w:line="240" w:lineRule="auto"/>
        <w:jc w:val="both"/>
        <w:rPr>
          <w:rFonts w:ascii="Times New Roman" w:eastAsia="Times New Roman" w:hAnsi="Times New Roman" w:cs="Times New Roman"/>
          <w:b/>
          <w:color w:val="222222"/>
          <w:sz w:val="24"/>
          <w:szCs w:val="24"/>
        </w:rPr>
      </w:pPr>
      <w:r w:rsidRPr="00A54AB8">
        <w:rPr>
          <w:rFonts w:ascii="Times New Roman" w:eastAsia="Times New Roman" w:hAnsi="Times New Roman" w:cs="Times New Roman"/>
          <w:b/>
          <w:color w:val="222222"/>
          <w:sz w:val="24"/>
          <w:szCs w:val="24"/>
        </w:rPr>
        <w:t xml:space="preserve">Objectifs: </w:t>
      </w:r>
    </w:p>
    <w:p w:rsidR="00A54AB8" w:rsidRPr="00A54AB8" w:rsidRDefault="00A54AB8" w:rsidP="00A54AB8">
      <w:pPr>
        <w:spacing w:after="0" w:line="240" w:lineRule="auto"/>
        <w:jc w:val="both"/>
        <w:rPr>
          <w:rFonts w:ascii="Times New Roman" w:eastAsia="Times New Roman" w:hAnsi="Times New Roman" w:cs="Times New Roman"/>
          <w:sz w:val="24"/>
          <w:szCs w:val="24"/>
        </w:rPr>
      </w:pPr>
      <w:r w:rsidRPr="00A54AB8">
        <w:rPr>
          <w:rFonts w:ascii="Times New Roman" w:eastAsia="Times New Roman" w:hAnsi="Times New Roman" w:cs="Times New Roman"/>
          <w:sz w:val="24"/>
          <w:szCs w:val="24"/>
        </w:rPr>
        <w:t xml:space="preserve"> Identifier les paramètres environnementaux déterminant la distribution la variation des espèces d’oiseaux indicatrices de la qualité de notre milieu d’étude. Et enfin, on traitera de l’aspect fondamental en abordant les relations hôtes-parasites et leurs implications sur l’écologie des oiseaux d’eau.  </w:t>
      </w:r>
    </w:p>
    <w:p w:rsidR="00A54AB8" w:rsidRPr="00A54AB8" w:rsidRDefault="00A54AB8" w:rsidP="00A54AB8">
      <w:pPr>
        <w:spacing w:after="0" w:line="240" w:lineRule="auto"/>
        <w:jc w:val="both"/>
        <w:rPr>
          <w:rFonts w:ascii="Times New Roman" w:eastAsia="Times New Roman" w:hAnsi="Times New Roman" w:cs="Times New Roman"/>
          <w:b/>
          <w:color w:val="222222"/>
          <w:sz w:val="24"/>
          <w:szCs w:val="24"/>
        </w:rPr>
      </w:pPr>
      <w:r w:rsidRPr="00A54AB8">
        <w:rPr>
          <w:rFonts w:ascii="Times New Roman" w:eastAsia="Times New Roman" w:hAnsi="Times New Roman" w:cs="Times New Roman"/>
          <w:b/>
          <w:color w:val="222222"/>
          <w:sz w:val="24"/>
          <w:szCs w:val="24"/>
        </w:rPr>
        <w:t xml:space="preserve">Méthodes : </w:t>
      </w:r>
      <w:r w:rsidRPr="00A54AB8">
        <w:rPr>
          <w:rFonts w:ascii="Times New Roman" w:eastAsia="Times New Roman" w:hAnsi="Times New Roman" w:cs="Times New Roman"/>
          <w:sz w:val="24"/>
          <w:szCs w:val="24"/>
        </w:rPr>
        <w:t xml:space="preserve">Pour l’analyse physico-chimique de l’eau, les échantillons sont prélevés au niveau du quai dans une bouteille en plastique de 1,5 L étiquetée, cette bouteille doit être rincée avec l’eau de la station concernée, remplie jusqu’au bord pour éviter la formation des bulles d’air, conservées dans des glacières afin de maintenir la température jusqu’à réception au laboratoire d’analyses physico-chimique de l’A.D.E.   Parmi les paramètres on a le pH ; la Salinité (%) qui sont analysés par le multi paramètre </w:t>
      </w:r>
    </w:p>
    <w:p w:rsidR="00A54AB8" w:rsidRPr="00A54AB8" w:rsidRDefault="00A54AB8" w:rsidP="00A54AB8">
      <w:pPr>
        <w:spacing w:after="0" w:line="240" w:lineRule="auto"/>
        <w:jc w:val="both"/>
        <w:rPr>
          <w:rFonts w:ascii="Times New Roman" w:eastAsia="Times New Roman" w:hAnsi="Times New Roman" w:cs="Times New Roman"/>
          <w:b/>
          <w:color w:val="222222"/>
          <w:sz w:val="24"/>
          <w:szCs w:val="24"/>
        </w:rPr>
      </w:pPr>
    </w:p>
    <w:p w:rsidR="00A54AB8" w:rsidRPr="00A54AB8" w:rsidRDefault="00A54AB8" w:rsidP="00A54AB8">
      <w:pPr>
        <w:autoSpaceDE w:val="0"/>
        <w:autoSpaceDN w:val="0"/>
        <w:adjustRightInd w:val="0"/>
        <w:spacing w:after="0" w:line="259" w:lineRule="auto"/>
        <w:rPr>
          <w:rFonts w:ascii="Times New Roman" w:eastAsia="Times New Roman" w:hAnsi="Times New Roman" w:cs="Times New Roman"/>
          <w:sz w:val="24"/>
          <w:szCs w:val="24"/>
        </w:rPr>
      </w:pPr>
      <w:r w:rsidRPr="00A54AB8">
        <w:rPr>
          <w:rFonts w:ascii="Times New Roman" w:eastAsia="Times New Roman" w:hAnsi="Times New Roman" w:cs="Times New Roman"/>
          <w:b/>
          <w:color w:val="222222"/>
          <w:sz w:val="24"/>
          <w:szCs w:val="24"/>
        </w:rPr>
        <w:t xml:space="preserve">Résultats et Discussion : </w:t>
      </w:r>
      <w:r w:rsidRPr="00A54AB8">
        <w:rPr>
          <w:rFonts w:ascii="Times New Roman" w:eastAsia="Times New Roman" w:hAnsi="Times New Roman" w:cs="Times New Roman"/>
          <w:sz w:val="24"/>
          <w:szCs w:val="24"/>
        </w:rPr>
        <w:t>Concernant les résultats des moyennes des paramètres physico-chimiques obtenus à travers cette étude sont présentés comme suit :</w:t>
      </w:r>
    </w:p>
    <w:p w:rsidR="00A54AB8" w:rsidRPr="00A54AB8" w:rsidRDefault="00A54AB8" w:rsidP="00A54AB8">
      <w:pPr>
        <w:autoSpaceDE w:val="0"/>
        <w:autoSpaceDN w:val="0"/>
        <w:adjustRightInd w:val="0"/>
        <w:spacing w:after="0" w:line="259" w:lineRule="auto"/>
        <w:rPr>
          <w:rFonts w:ascii="Times New Roman" w:eastAsia="Times New Roman" w:hAnsi="Times New Roman" w:cs="Times New Roman"/>
          <w:b/>
          <w:bCs/>
          <w:sz w:val="24"/>
          <w:szCs w:val="24"/>
        </w:rPr>
      </w:pPr>
      <w:r w:rsidRPr="00A54AB8">
        <w:rPr>
          <w:rFonts w:ascii="Times New Roman" w:eastAsia="Times New Roman" w:hAnsi="Times New Roman" w:cs="Times New Roman"/>
          <w:b/>
          <w:bCs/>
          <w:sz w:val="24"/>
          <w:szCs w:val="24"/>
        </w:rPr>
        <w:t>Les paramètres physiques</w:t>
      </w:r>
    </w:p>
    <w:p w:rsidR="00A54AB8" w:rsidRPr="00A54AB8" w:rsidRDefault="00A54AB8" w:rsidP="00A54AB8">
      <w:pPr>
        <w:autoSpaceDE w:val="0"/>
        <w:autoSpaceDN w:val="0"/>
        <w:adjustRightInd w:val="0"/>
        <w:spacing w:after="0" w:line="259" w:lineRule="auto"/>
        <w:rPr>
          <w:rFonts w:ascii="Times New Roman" w:eastAsia="Times New Roman" w:hAnsi="Times New Roman" w:cs="Times New Roman"/>
          <w:sz w:val="24"/>
          <w:szCs w:val="24"/>
        </w:rPr>
      </w:pPr>
      <w:r w:rsidRPr="00A54AB8">
        <w:rPr>
          <w:rFonts w:ascii="Times New Roman" w:eastAsia="Times New Roman" w:hAnsi="Times New Roman" w:cs="Times New Roman"/>
          <w:sz w:val="24"/>
          <w:szCs w:val="24"/>
        </w:rPr>
        <w:t>La température, et le Ph sont des paramètres physiques cités ci-dessus,</w:t>
      </w:r>
    </w:p>
    <w:p w:rsidR="00A54AB8" w:rsidRPr="00A54AB8" w:rsidRDefault="00A54AB8" w:rsidP="00A54AB8">
      <w:pPr>
        <w:autoSpaceDE w:val="0"/>
        <w:autoSpaceDN w:val="0"/>
        <w:adjustRightInd w:val="0"/>
        <w:spacing w:after="0" w:line="259" w:lineRule="auto"/>
        <w:rPr>
          <w:rFonts w:ascii="Times New Roman" w:eastAsia="Times New Roman" w:hAnsi="Times New Roman" w:cs="Times New Roman"/>
          <w:b/>
          <w:bCs/>
          <w:sz w:val="24"/>
          <w:szCs w:val="24"/>
        </w:rPr>
      </w:pPr>
      <w:r w:rsidRPr="00A54AB8">
        <w:rPr>
          <w:rFonts w:ascii="Times New Roman" w:eastAsia="Times New Roman" w:hAnsi="Times New Roman" w:cs="Times New Roman"/>
          <w:b/>
          <w:bCs/>
          <w:sz w:val="24"/>
          <w:szCs w:val="24"/>
        </w:rPr>
        <w:t>Les paramètres organiques</w:t>
      </w:r>
    </w:p>
    <w:p w:rsidR="00A54AB8" w:rsidRPr="00A54AB8" w:rsidRDefault="00A54AB8" w:rsidP="00A54AB8">
      <w:pPr>
        <w:numPr>
          <w:ilvl w:val="0"/>
          <w:numId w:val="1"/>
        </w:numPr>
        <w:autoSpaceDE w:val="0"/>
        <w:autoSpaceDN w:val="0"/>
        <w:adjustRightInd w:val="0"/>
        <w:spacing w:after="0" w:line="259" w:lineRule="auto"/>
        <w:contextualSpacing/>
        <w:rPr>
          <w:rFonts w:ascii="Times New Roman" w:eastAsia="Times New Roman" w:hAnsi="Times New Roman" w:cs="Times New Roman"/>
          <w:b/>
          <w:bCs/>
          <w:sz w:val="24"/>
          <w:szCs w:val="24"/>
        </w:rPr>
      </w:pPr>
      <w:r w:rsidRPr="00A54AB8">
        <w:rPr>
          <w:rFonts w:ascii="Times New Roman" w:eastAsia="Times New Roman" w:hAnsi="Times New Roman" w:cs="Times New Roman"/>
          <w:sz w:val="24"/>
          <w:szCs w:val="24"/>
        </w:rPr>
        <w:t xml:space="preserve">La moyenne de la demande biochimique en oxygène </w:t>
      </w:r>
      <w:r w:rsidRPr="00A54AB8">
        <w:rPr>
          <w:rFonts w:ascii="Times New Roman" w:eastAsia="Times New Roman" w:hAnsi="Times New Roman" w:cs="Times New Roman"/>
          <w:b/>
          <w:bCs/>
          <w:sz w:val="24"/>
          <w:szCs w:val="24"/>
        </w:rPr>
        <w:t>(DBO5 ; 2 et 44) mg /L = Pollution excessive.</w:t>
      </w:r>
    </w:p>
    <w:p w:rsidR="00A54AB8" w:rsidRPr="00A54AB8" w:rsidRDefault="00A54AB8" w:rsidP="00A54AB8">
      <w:pPr>
        <w:numPr>
          <w:ilvl w:val="0"/>
          <w:numId w:val="1"/>
        </w:numPr>
        <w:autoSpaceDE w:val="0"/>
        <w:autoSpaceDN w:val="0"/>
        <w:adjustRightInd w:val="0"/>
        <w:spacing w:after="0" w:line="259" w:lineRule="auto"/>
        <w:contextualSpacing/>
        <w:rPr>
          <w:rFonts w:ascii="Times New Roman" w:eastAsia="Times New Roman" w:hAnsi="Times New Roman" w:cs="Times New Roman"/>
          <w:b/>
          <w:bCs/>
          <w:sz w:val="16"/>
          <w:szCs w:val="16"/>
        </w:rPr>
      </w:pPr>
      <w:r w:rsidRPr="00A54AB8">
        <w:rPr>
          <w:rFonts w:ascii="Times New Roman" w:eastAsia="Times New Roman" w:hAnsi="Times New Roman" w:cs="Times New Roman"/>
          <w:sz w:val="24"/>
          <w:szCs w:val="24"/>
        </w:rPr>
        <w:t xml:space="preserve">La moyenne de L’Azote ammoniacale </w:t>
      </w:r>
      <w:r w:rsidRPr="00A54AB8">
        <w:rPr>
          <w:rFonts w:ascii="Times New Roman" w:eastAsia="Times New Roman" w:hAnsi="Times New Roman" w:cs="Times New Roman"/>
          <w:b/>
          <w:bCs/>
          <w:sz w:val="24"/>
          <w:szCs w:val="24"/>
        </w:rPr>
        <w:t>(NH</w:t>
      </w:r>
      <w:r w:rsidRPr="00A54AB8">
        <w:rPr>
          <w:rFonts w:ascii="Times New Roman" w:eastAsia="Times New Roman" w:hAnsi="Times New Roman" w:cs="Times New Roman"/>
          <w:b/>
          <w:bCs/>
          <w:sz w:val="16"/>
          <w:szCs w:val="16"/>
        </w:rPr>
        <w:t xml:space="preserve">4+ </w:t>
      </w:r>
      <w:r w:rsidRPr="00A54AB8">
        <w:rPr>
          <w:rFonts w:ascii="Times New Roman" w:eastAsia="Times New Roman" w:hAnsi="Times New Roman" w:cs="Times New Roman"/>
          <w:b/>
          <w:bCs/>
          <w:sz w:val="24"/>
          <w:szCs w:val="24"/>
        </w:rPr>
        <w:t>; 1.58 et 45.09) mg/L = Pollution excessive.</w:t>
      </w:r>
    </w:p>
    <w:p w:rsidR="00A54AB8" w:rsidRPr="00A54AB8" w:rsidRDefault="00A54AB8" w:rsidP="00A54AB8">
      <w:pPr>
        <w:numPr>
          <w:ilvl w:val="0"/>
          <w:numId w:val="1"/>
        </w:numPr>
        <w:autoSpaceDE w:val="0"/>
        <w:autoSpaceDN w:val="0"/>
        <w:adjustRightInd w:val="0"/>
        <w:spacing w:after="0" w:line="259" w:lineRule="auto"/>
        <w:contextualSpacing/>
        <w:rPr>
          <w:rFonts w:ascii="Times New Roman" w:eastAsia="Times New Roman" w:hAnsi="Times New Roman" w:cs="Times New Roman"/>
          <w:b/>
          <w:bCs/>
          <w:sz w:val="24"/>
          <w:szCs w:val="24"/>
        </w:rPr>
      </w:pPr>
      <w:r w:rsidRPr="00A54AB8">
        <w:rPr>
          <w:rFonts w:ascii="Times New Roman" w:eastAsia="Times New Roman" w:hAnsi="Times New Roman" w:cs="Times New Roman"/>
          <w:sz w:val="24"/>
          <w:szCs w:val="24"/>
        </w:rPr>
        <w:t>La moyenne de Nitrite</w:t>
      </w:r>
      <w:r w:rsidRPr="00A54AB8">
        <w:rPr>
          <w:rFonts w:ascii="Times New Roman" w:eastAsia="Times New Roman" w:hAnsi="Times New Roman" w:cs="Times New Roman"/>
          <w:b/>
          <w:bCs/>
          <w:sz w:val="24"/>
          <w:szCs w:val="24"/>
        </w:rPr>
        <w:t xml:space="preserve"> (NO</w:t>
      </w:r>
      <w:r w:rsidRPr="00A54AB8">
        <w:rPr>
          <w:rFonts w:ascii="Times New Roman" w:eastAsia="Times New Roman" w:hAnsi="Times New Roman" w:cs="Times New Roman"/>
          <w:b/>
          <w:bCs/>
          <w:sz w:val="12"/>
          <w:szCs w:val="12"/>
        </w:rPr>
        <w:t>2</w:t>
      </w:r>
      <w:r w:rsidRPr="00A54AB8">
        <w:rPr>
          <w:rFonts w:ascii="Times New Roman" w:eastAsia="Times New Roman" w:hAnsi="Times New Roman" w:cs="Times New Roman"/>
          <w:b/>
          <w:bCs/>
          <w:sz w:val="24"/>
          <w:szCs w:val="24"/>
        </w:rPr>
        <w:t>-</w:t>
      </w:r>
      <w:r w:rsidRPr="00A54AB8">
        <w:rPr>
          <w:rFonts w:ascii="Times New Roman" w:eastAsia="Times New Roman" w:hAnsi="Times New Roman" w:cs="Times New Roman"/>
          <w:b/>
          <w:bCs/>
          <w:sz w:val="16"/>
          <w:szCs w:val="16"/>
        </w:rPr>
        <w:t xml:space="preserve"> </w:t>
      </w:r>
      <w:r w:rsidRPr="00A54AB8">
        <w:rPr>
          <w:rFonts w:ascii="Times New Roman" w:eastAsia="Times New Roman" w:hAnsi="Times New Roman" w:cs="Times New Roman"/>
          <w:b/>
          <w:bCs/>
          <w:sz w:val="24"/>
          <w:szCs w:val="24"/>
        </w:rPr>
        <w:t xml:space="preserve">; 0.01 et 0.28) mg/L = Eau de mauvaise qualité. </w:t>
      </w:r>
    </w:p>
    <w:p w:rsidR="00A54AB8" w:rsidRPr="00A54AB8" w:rsidRDefault="00A54AB8" w:rsidP="00A54AB8">
      <w:pPr>
        <w:numPr>
          <w:ilvl w:val="0"/>
          <w:numId w:val="1"/>
        </w:numPr>
        <w:autoSpaceDE w:val="0"/>
        <w:autoSpaceDN w:val="0"/>
        <w:adjustRightInd w:val="0"/>
        <w:spacing w:after="0" w:line="259" w:lineRule="auto"/>
        <w:contextualSpacing/>
        <w:rPr>
          <w:rFonts w:ascii="Times New Roman" w:eastAsia="Times New Roman" w:hAnsi="Times New Roman" w:cs="Times New Roman"/>
          <w:b/>
          <w:bCs/>
          <w:sz w:val="16"/>
          <w:szCs w:val="16"/>
        </w:rPr>
      </w:pPr>
      <w:r w:rsidRPr="00A54AB8">
        <w:rPr>
          <w:rFonts w:ascii="Times New Roman" w:eastAsia="Times New Roman" w:hAnsi="Times New Roman" w:cs="Times New Roman"/>
          <w:sz w:val="24"/>
          <w:szCs w:val="24"/>
        </w:rPr>
        <w:t xml:space="preserve">La moyenne du Phosphate </w:t>
      </w:r>
      <w:r w:rsidRPr="00A54AB8">
        <w:rPr>
          <w:rFonts w:ascii="Times New Roman" w:eastAsia="Times New Roman" w:hAnsi="Times New Roman" w:cs="Times New Roman"/>
          <w:b/>
          <w:bCs/>
          <w:sz w:val="24"/>
          <w:szCs w:val="24"/>
        </w:rPr>
        <w:t>(PO</w:t>
      </w:r>
      <w:r w:rsidRPr="00A54AB8">
        <w:rPr>
          <w:rFonts w:ascii="Times New Roman" w:eastAsia="Times New Roman" w:hAnsi="Times New Roman" w:cs="Times New Roman"/>
          <w:b/>
          <w:bCs/>
          <w:sz w:val="16"/>
          <w:szCs w:val="16"/>
        </w:rPr>
        <w:t xml:space="preserve">4- </w:t>
      </w:r>
      <w:r w:rsidRPr="00A54AB8">
        <w:rPr>
          <w:rFonts w:ascii="Times New Roman" w:eastAsia="Times New Roman" w:hAnsi="Times New Roman" w:cs="Times New Roman"/>
          <w:b/>
          <w:bCs/>
          <w:sz w:val="24"/>
          <w:szCs w:val="24"/>
        </w:rPr>
        <w:t>; 1,18 et 3,81) mg/L= Pollution excessive.</w:t>
      </w:r>
    </w:p>
    <w:p w:rsidR="00A54AB8" w:rsidRPr="00A54AB8" w:rsidRDefault="00A54AB8" w:rsidP="00A54AB8">
      <w:pPr>
        <w:numPr>
          <w:ilvl w:val="0"/>
          <w:numId w:val="1"/>
        </w:numPr>
        <w:spacing w:after="0" w:line="360" w:lineRule="auto"/>
        <w:contextualSpacing/>
        <w:jc w:val="both"/>
        <w:rPr>
          <w:rFonts w:ascii="Times New Roman" w:eastAsia="Times New Roman" w:hAnsi="Times New Roman" w:cs="Times New Roman"/>
          <w:sz w:val="24"/>
          <w:szCs w:val="24"/>
        </w:rPr>
      </w:pPr>
      <w:r w:rsidRPr="00A54AB8">
        <w:rPr>
          <w:rFonts w:ascii="Times New Roman" w:eastAsia="Times New Roman" w:hAnsi="Times New Roman" w:cs="Times New Roman"/>
          <w:sz w:val="24"/>
          <w:szCs w:val="24"/>
        </w:rPr>
        <w:t>Selon GREEN et FIGUEROLA (2003) ; KUSHLAN (1993) les paramètres physico-chimiques des milieux, notamment la salinité, le pH, le niveau trophique, influencent le choix des sites d’alimentation, de repos et de reproduction pour de nombreuses espèces d’oiseaux aquatiques, ce qui pourrait en faire des indicateurs de ces caractéristiques du milieu.</w:t>
      </w:r>
    </w:p>
    <w:p w:rsidR="00A54AB8" w:rsidRPr="00A54AB8" w:rsidRDefault="00A54AB8" w:rsidP="00A54AB8">
      <w:pPr>
        <w:spacing w:after="0" w:line="240" w:lineRule="auto"/>
        <w:jc w:val="both"/>
        <w:rPr>
          <w:rFonts w:ascii="Times New Roman" w:eastAsia="Times New Roman" w:hAnsi="Times New Roman" w:cs="Times New Roman"/>
          <w:b/>
          <w:color w:val="222222"/>
          <w:sz w:val="24"/>
          <w:szCs w:val="24"/>
        </w:rPr>
      </w:pPr>
      <w:r w:rsidRPr="00A54AB8">
        <w:rPr>
          <w:rFonts w:ascii="Times New Roman" w:eastAsia="Times New Roman" w:hAnsi="Times New Roman" w:cs="Times New Roman"/>
          <w:b/>
          <w:color w:val="222222"/>
          <w:sz w:val="24"/>
          <w:szCs w:val="24"/>
        </w:rPr>
        <w:t>Conclusion </w:t>
      </w:r>
    </w:p>
    <w:p w:rsidR="00A54AB8" w:rsidRPr="00A54AB8" w:rsidRDefault="00A54AB8" w:rsidP="00A54AB8">
      <w:pPr>
        <w:spacing w:after="0" w:line="259" w:lineRule="auto"/>
        <w:jc w:val="both"/>
        <w:rPr>
          <w:rFonts w:ascii="Times New Roman" w:eastAsia="Times New Roman" w:hAnsi="Times New Roman" w:cs="Times New Roman"/>
          <w:sz w:val="24"/>
          <w:szCs w:val="24"/>
        </w:rPr>
      </w:pPr>
      <w:r w:rsidRPr="00A54AB8">
        <w:rPr>
          <w:rFonts w:ascii="Times New Roman" w:eastAsia="Times New Roman" w:hAnsi="Times New Roman" w:cs="Times New Roman"/>
          <w:sz w:val="24"/>
          <w:szCs w:val="24"/>
        </w:rPr>
        <w:t xml:space="preserve">Au terme de cette approche, il est utile de signaler que pour mieux comprendre le rôle écologique du marais de </w:t>
      </w:r>
      <w:proofErr w:type="spellStart"/>
      <w:r w:rsidRPr="00A54AB8">
        <w:rPr>
          <w:rFonts w:ascii="Times New Roman" w:eastAsia="Times New Roman" w:hAnsi="Times New Roman" w:cs="Times New Roman"/>
          <w:sz w:val="24"/>
          <w:szCs w:val="24"/>
        </w:rPr>
        <w:t>Réghaïa</w:t>
      </w:r>
      <w:proofErr w:type="spellEnd"/>
      <w:r w:rsidRPr="00A54AB8">
        <w:rPr>
          <w:rFonts w:ascii="Times New Roman" w:eastAsia="Times New Roman" w:hAnsi="Times New Roman" w:cs="Times New Roman"/>
          <w:sz w:val="24"/>
          <w:szCs w:val="24"/>
        </w:rPr>
        <w:t xml:space="preserve">, valoriser leur biodiversité faunistique et floristique, comprendre leur fonctionnement et leur typologie, il faut envisager de poursuivre les études phrénologiques de la plupart des espèces sur plusieurs cycles annuels tout en continuant le </w:t>
      </w:r>
      <w:r w:rsidRPr="00A54AB8">
        <w:rPr>
          <w:rFonts w:ascii="Times New Roman" w:eastAsia="Times New Roman" w:hAnsi="Times New Roman" w:cs="Times New Roman"/>
          <w:sz w:val="24"/>
          <w:szCs w:val="24"/>
        </w:rPr>
        <w:lastRenderedPageBreak/>
        <w:t>contrôle de la qualité de l’eau (physico-chimie, bactériologie et analyse des paramètres toxicologiques).</w:t>
      </w:r>
    </w:p>
    <w:p w:rsidR="00A54AB8" w:rsidRPr="00A54AB8" w:rsidRDefault="00A54AB8" w:rsidP="00A54AB8">
      <w:pPr>
        <w:spacing w:before="100" w:beforeAutospacing="1" w:after="100" w:afterAutospacing="1" w:line="240" w:lineRule="auto"/>
        <w:jc w:val="center"/>
        <w:rPr>
          <w:rFonts w:ascii="Times New Roman" w:eastAsia="Times New Roman" w:hAnsi="Times New Roman" w:cs="Times New Roman"/>
          <w:sz w:val="24"/>
          <w:szCs w:val="24"/>
        </w:rPr>
      </w:pPr>
      <w:r w:rsidRPr="00A54AB8">
        <w:rPr>
          <w:rFonts w:ascii="Times New Roman" w:eastAsia="Times New Roman" w:hAnsi="Times New Roman" w:cs="Times New Roman"/>
          <w:b/>
          <w:bCs/>
          <w:sz w:val="24"/>
          <w:szCs w:val="24"/>
        </w:rPr>
        <w:t xml:space="preserve">Mots clés: </w:t>
      </w:r>
      <w:r w:rsidRPr="00A54AB8">
        <w:rPr>
          <w:rFonts w:ascii="Times New Roman" w:eastAsia="Times New Roman" w:hAnsi="Times New Roman" w:cs="Times New Roman"/>
          <w:sz w:val="24"/>
          <w:szCs w:val="24"/>
        </w:rPr>
        <w:t xml:space="preserve">Zone humide, Oiseaux </w:t>
      </w:r>
      <w:proofErr w:type="spellStart"/>
      <w:r w:rsidRPr="00A54AB8">
        <w:rPr>
          <w:rFonts w:ascii="Times New Roman" w:eastAsia="Times New Roman" w:hAnsi="Times New Roman" w:cs="Times New Roman"/>
          <w:sz w:val="24"/>
          <w:szCs w:val="24"/>
        </w:rPr>
        <w:t xml:space="preserve">d </w:t>
      </w:r>
      <w:proofErr w:type="gramStart"/>
      <w:r w:rsidRPr="00A54AB8">
        <w:rPr>
          <w:rFonts w:ascii="Times New Roman" w:eastAsia="Times New Roman" w:hAnsi="Times New Roman" w:cs="Times New Roman"/>
          <w:sz w:val="24"/>
          <w:szCs w:val="24"/>
        </w:rPr>
        <w:t>eau</w:t>
      </w:r>
      <w:proofErr w:type="spellEnd"/>
      <w:r w:rsidRPr="00A54AB8">
        <w:rPr>
          <w:rFonts w:ascii="Times New Roman" w:eastAsia="Times New Roman" w:hAnsi="Times New Roman" w:cs="Times New Roman"/>
          <w:sz w:val="24"/>
          <w:szCs w:val="24"/>
        </w:rPr>
        <w:t xml:space="preserve"> ,</w:t>
      </w:r>
      <w:proofErr w:type="gramEnd"/>
      <w:r w:rsidRPr="00A54AB8">
        <w:rPr>
          <w:rFonts w:ascii="Times New Roman" w:eastAsia="Times New Roman" w:hAnsi="Times New Roman" w:cs="Times New Roman"/>
          <w:sz w:val="24"/>
          <w:szCs w:val="24"/>
        </w:rPr>
        <w:t xml:space="preserve"> Paramètres physico chimie Lac de </w:t>
      </w:r>
      <w:proofErr w:type="spellStart"/>
      <w:r w:rsidRPr="00A54AB8">
        <w:rPr>
          <w:rFonts w:ascii="Times New Roman" w:eastAsia="Times New Roman" w:hAnsi="Times New Roman" w:cs="Times New Roman"/>
          <w:sz w:val="24"/>
          <w:szCs w:val="24"/>
        </w:rPr>
        <w:t>Reghaia</w:t>
      </w:r>
      <w:proofErr w:type="spellEnd"/>
      <w:r w:rsidRPr="00A54AB8">
        <w:rPr>
          <w:rFonts w:ascii="Times New Roman" w:eastAsia="Times New Roman" w:hAnsi="Times New Roman" w:cs="Times New Roman"/>
          <w:sz w:val="24"/>
          <w:szCs w:val="24"/>
        </w:rPr>
        <w:t xml:space="preserve"> </w:t>
      </w:r>
    </w:p>
    <w:p w:rsidR="00A54AB8" w:rsidRPr="00A54AB8" w:rsidRDefault="00A54AB8" w:rsidP="00A54AB8">
      <w:pPr>
        <w:spacing w:before="100" w:beforeAutospacing="1" w:after="100" w:afterAutospacing="1" w:line="240" w:lineRule="auto"/>
        <w:jc w:val="center"/>
        <w:rPr>
          <w:rFonts w:ascii="Times New Roman" w:eastAsia="Times New Roman" w:hAnsi="Times New Roman" w:cs="Times New Roman"/>
          <w:b/>
          <w:bCs/>
          <w:sz w:val="28"/>
          <w:szCs w:val="28"/>
          <w:lang w:val="en-GB" w:eastAsia="fr-FR"/>
        </w:rPr>
      </w:pPr>
      <w:r w:rsidRPr="00A54AB8">
        <w:rPr>
          <w:rFonts w:ascii="Times New Roman" w:eastAsia="Times New Roman" w:hAnsi="Times New Roman" w:cs="Times New Roman"/>
          <w:b/>
          <w:bCs/>
          <w:sz w:val="28"/>
          <w:szCs w:val="28"/>
          <w:lang w:val="en-GB" w:eastAsia="fr-FR"/>
        </w:rPr>
        <w:t xml:space="preserve">The impact of </w:t>
      </w:r>
      <w:proofErr w:type="spellStart"/>
      <w:r w:rsidRPr="00A54AB8">
        <w:rPr>
          <w:rFonts w:ascii="Times New Roman" w:eastAsia="Times New Roman" w:hAnsi="Times New Roman" w:cs="Times New Roman"/>
          <w:b/>
          <w:bCs/>
          <w:sz w:val="28"/>
          <w:szCs w:val="28"/>
          <w:lang w:val="en-GB" w:eastAsia="fr-FR"/>
        </w:rPr>
        <w:t>physico</w:t>
      </w:r>
      <w:proofErr w:type="spellEnd"/>
      <w:r w:rsidRPr="00A54AB8">
        <w:rPr>
          <w:rFonts w:ascii="Times New Roman" w:eastAsia="Times New Roman" w:hAnsi="Times New Roman" w:cs="Times New Roman"/>
          <w:b/>
          <w:bCs/>
          <w:sz w:val="28"/>
          <w:szCs w:val="28"/>
          <w:lang w:val="en-GB" w:eastAsia="fr-FR"/>
        </w:rPr>
        <w:t xml:space="preserve">-chemical parameters on the </w:t>
      </w:r>
      <w:proofErr w:type="spellStart"/>
      <w:r w:rsidRPr="00A54AB8">
        <w:rPr>
          <w:rFonts w:ascii="Times New Roman" w:eastAsia="Times New Roman" w:hAnsi="Times New Roman" w:cs="Times New Roman"/>
          <w:b/>
          <w:bCs/>
          <w:sz w:val="28"/>
          <w:szCs w:val="28"/>
          <w:lang w:val="en-GB" w:eastAsia="fr-FR"/>
        </w:rPr>
        <w:t>spatio</w:t>
      </w:r>
      <w:proofErr w:type="spellEnd"/>
      <w:r w:rsidRPr="00A54AB8">
        <w:rPr>
          <w:rFonts w:ascii="Times New Roman" w:eastAsia="Times New Roman" w:hAnsi="Times New Roman" w:cs="Times New Roman"/>
          <w:b/>
          <w:bCs/>
          <w:sz w:val="28"/>
          <w:szCs w:val="28"/>
          <w:lang w:val="en-GB" w:eastAsia="fr-FR"/>
        </w:rPr>
        <w:t xml:space="preserve">-temporal variations of bird communities in Lake </w:t>
      </w:r>
      <w:proofErr w:type="spellStart"/>
      <w:r w:rsidRPr="00A54AB8">
        <w:rPr>
          <w:rFonts w:ascii="Times New Roman" w:eastAsia="Times New Roman" w:hAnsi="Times New Roman" w:cs="Times New Roman"/>
          <w:b/>
          <w:bCs/>
          <w:sz w:val="28"/>
          <w:szCs w:val="28"/>
          <w:lang w:val="en-GB" w:eastAsia="fr-FR"/>
        </w:rPr>
        <w:t>Réghaia</w:t>
      </w:r>
      <w:proofErr w:type="spellEnd"/>
    </w:p>
    <w:p w:rsidR="00A54AB8" w:rsidRPr="00A54AB8" w:rsidRDefault="00A54AB8" w:rsidP="00A54AB8">
      <w:pPr>
        <w:spacing w:after="0" w:line="240" w:lineRule="auto"/>
        <w:jc w:val="center"/>
        <w:rPr>
          <w:rFonts w:ascii="Times New Roman" w:eastAsia="Times New Roman" w:hAnsi="Times New Roman" w:cs="Times New Roman"/>
          <w:sz w:val="24"/>
          <w:szCs w:val="24"/>
          <w:lang w:val="en-US"/>
        </w:rPr>
      </w:pPr>
      <w:r w:rsidRPr="00A54AB8">
        <w:rPr>
          <w:rFonts w:ascii="Times New Roman" w:eastAsia="Times New Roman" w:hAnsi="Times New Roman" w:cs="Times New Roman"/>
          <w:sz w:val="24"/>
          <w:szCs w:val="24"/>
          <w:u w:val="single"/>
          <w:lang w:val="en-US"/>
        </w:rPr>
        <w:t>YAHIACHERIF SADAOUI</w:t>
      </w:r>
      <w:r w:rsidRPr="00A54AB8">
        <w:rPr>
          <w:rFonts w:ascii="Times New Roman" w:eastAsia="Times New Roman" w:hAnsi="Times New Roman" w:cs="Times New Roman"/>
          <w:sz w:val="24"/>
          <w:szCs w:val="24"/>
          <w:lang w:val="en-US"/>
        </w:rPr>
        <w:t xml:space="preserve"> </w:t>
      </w:r>
      <w:proofErr w:type="gramStart"/>
      <w:r w:rsidRPr="00A54AB8">
        <w:rPr>
          <w:rFonts w:ascii="Times New Roman" w:eastAsia="Times New Roman" w:hAnsi="Times New Roman" w:cs="Times New Roman"/>
          <w:sz w:val="24"/>
          <w:szCs w:val="24"/>
          <w:lang w:val="en-US"/>
        </w:rPr>
        <w:t>Samia1 ,</w:t>
      </w:r>
      <w:proofErr w:type="gramEnd"/>
      <w:r w:rsidRPr="00A54AB8">
        <w:rPr>
          <w:rFonts w:ascii="Times New Roman" w:eastAsia="Times New Roman" w:hAnsi="Times New Roman" w:cs="Times New Roman"/>
          <w:sz w:val="24"/>
          <w:szCs w:val="24"/>
          <w:lang w:val="en-US"/>
        </w:rPr>
        <w:t xml:space="preserve"> , OMARI Lynda2,MERBAH Farida2, </w:t>
      </w:r>
      <w:proofErr w:type="spellStart"/>
      <w:r w:rsidRPr="00A54AB8">
        <w:rPr>
          <w:rFonts w:ascii="Times New Roman" w:eastAsia="Times New Roman" w:hAnsi="Times New Roman" w:cs="Times New Roman"/>
          <w:sz w:val="24"/>
          <w:szCs w:val="24"/>
          <w:lang w:val="en-US"/>
        </w:rPr>
        <w:t>Aous</w:t>
      </w:r>
      <w:proofErr w:type="spellEnd"/>
      <w:r w:rsidRPr="00A54AB8">
        <w:rPr>
          <w:rFonts w:ascii="Times New Roman" w:eastAsia="Times New Roman" w:hAnsi="Times New Roman" w:cs="Times New Roman"/>
          <w:sz w:val="24"/>
          <w:szCs w:val="24"/>
          <w:lang w:val="en-US"/>
        </w:rPr>
        <w:t xml:space="preserve"> Wahiba4,MARNICHE Faiza3, SAHKI Ilham1 et ARAB </w:t>
      </w:r>
      <w:proofErr w:type="spellStart"/>
      <w:r w:rsidRPr="00A54AB8">
        <w:rPr>
          <w:rFonts w:ascii="Times New Roman" w:eastAsia="Times New Roman" w:hAnsi="Times New Roman" w:cs="Times New Roman"/>
          <w:sz w:val="24"/>
          <w:szCs w:val="24"/>
          <w:lang w:val="en-US"/>
        </w:rPr>
        <w:t>Abdeslem</w:t>
      </w:r>
      <w:proofErr w:type="spellEnd"/>
      <w:r w:rsidRPr="00A54AB8">
        <w:rPr>
          <w:rFonts w:ascii="Times New Roman" w:eastAsia="Times New Roman" w:hAnsi="Times New Roman" w:cs="Times New Roman"/>
          <w:sz w:val="24"/>
          <w:szCs w:val="24"/>
          <w:lang w:val="en-US"/>
        </w:rPr>
        <w:t xml:space="preserve"> 1</w:t>
      </w:r>
    </w:p>
    <w:p w:rsidR="00A54AB8" w:rsidRPr="00A54AB8" w:rsidRDefault="00A54AB8" w:rsidP="00A54AB8">
      <w:pPr>
        <w:spacing w:after="0" w:line="240" w:lineRule="auto"/>
        <w:jc w:val="center"/>
        <w:rPr>
          <w:rFonts w:ascii="Times New Roman" w:eastAsia="Times New Roman" w:hAnsi="Times New Roman" w:cs="Times New Roman"/>
          <w:i/>
          <w:iCs/>
          <w:sz w:val="20"/>
          <w:szCs w:val="20"/>
        </w:rPr>
      </w:pPr>
      <w:r w:rsidRPr="00A54AB8">
        <w:rPr>
          <w:rFonts w:ascii="Times New Roman" w:eastAsia="Times New Roman" w:hAnsi="Times New Roman" w:cs="Times New Roman"/>
          <w:i/>
          <w:iCs/>
          <w:sz w:val="20"/>
          <w:szCs w:val="20"/>
          <w:vertAlign w:val="superscript"/>
        </w:rPr>
        <w:t xml:space="preserve">1 </w:t>
      </w:r>
      <w:r w:rsidRPr="00A54AB8">
        <w:rPr>
          <w:rFonts w:ascii="Times New Roman" w:eastAsia="Times New Roman" w:hAnsi="Times New Roman" w:cs="Times New Roman"/>
          <w:i/>
          <w:iCs/>
          <w:sz w:val="20"/>
          <w:szCs w:val="20"/>
        </w:rPr>
        <w:t xml:space="preserve">Laboratoire Dynamique et </w:t>
      </w:r>
      <w:proofErr w:type="spellStart"/>
      <w:r w:rsidRPr="00A54AB8">
        <w:rPr>
          <w:rFonts w:ascii="Times New Roman" w:eastAsia="Times New Roman" w:hAnsi="Times New Roman" w:cs="Times New Roman"/>
          <w:i/>
          <w:iCs/>
          <w:sz w:val="20"/>
          <w:szCs w:val="20"/>
        </w:rPr>
        <w:t>Biodiversite</w:t>
      </w:r>
      <w:proofErr w:type="spellEnd"/>
      <w:r w:rsidRPr="00A54AB8">
        <w:rPr>
          <w:rFonts w:ascii="Times New Roman" w:eastAsia="Times New Roman" w:hAnsi="Times New Roman" w:cs="Times New Roman"/>
          <w:i/>
          <w:iCs/>
          <w:sz w:val="20"/>
          <w:szCs w:val="20"/>
        </w:rPr>
        <w:t xml:space="preserve">  FSB/USTHB</w:t>
      </w:r>
    </w:p>
    <w:p w:rsidR="00A54AB8" w:rsidRPr="00A54AB8" w:rsidRDefault="00A54AB8" w:rsidP="00A54AB8">
      <w:pPr>
        <w:spacing w:after="0" w:line="240" w:lineRule="auto"/>
        <w:jc w:val="center"/>
        <w:rPr>
          <w:rFonts w:ascii="Times New Roman" w:eastAsia="Times New Roman" w:hAnsi="Times New Roman" w:cs="Times New Roman"/>
          <w:i/>
          <w:iCs/>
          <w:sz w:val="20"/>
          <w:szCs w:val="20"/>
        </w:rPr>
      </w:pPr>
      <w:r w:rsidRPr="00A54AB8">
        <w:rPr>
          <w:rFonts w:ascii="Times New Roman" w:eastAsia="Times New Roman" w:hAnsi="Times New Roman" w:cs="Times New Roman"/>
          <w:i/>
          <w:iCs/>
          <w:sz w:val="20"/>
          <w:szCs w:val="20"/>
          <w:vertAlign w:val="superscript"/>
        </w:rPr>
        <w:t>2</w:t>
      </w:r>
      <w:r w:rsidRPr="00A54AB8">
        <w:rPr>
          <w:rFonts w:ascii="Times New Roman" w:eastAsia="Times New Roman" w:hAnsi="Times New Roman" w:cs="Times New Roman"/>
          <w:i/>
          <w:iCs/>
          <w:sz w:val="20"/>
          <w:szCs w:val="20"/>
        </w:rPr>
        <w:t xml:space="preserve"> Laboratoire Ecologie et Environnement FSB/USTHB</w:t>
      </w:r>
    </w:p>
    <w:p w:rsidR="00A54AB8" w:rsidRPr="00A54AB8" w:rsidRDefault="00A54AB8" w:rsidP="00A54AB8">
      <w:pPr>
        <w:autoSpaceDE w:val="0"/>
        <w:autoSpaceDN w:val="0"/>
        <w:adjustRightInd w:val="0"/>
        <w:spacing w:after="0" w:line="240" w:lineRule="auto"/>
        <w:jc w:val="center"/>
        <w:rPr>
          <w:rFonts w:ascii="Times New Roman" w:eastAsia="Times New Roman" w:hAnsi="Times New Roman" w:cs="Times New Roman"/>
          <w:i/>
          <w:iCs/>
          <w:color w:val="000000"/>
        </w:rPr>
      </w:pPr>
      <w:r w:rsidRPr="00A54AB8">
        <w:rPr>
          <w:rFonts w:ascii="Times New Roman" w:eastAsia="Times New Roman" w:hAnsi="Times New Roman" w:cs="Times New Roman"/>
          <w:i/>
          <w:iCs/>
          <w:sz w:val="20"/>
          <w:szCs w:val="20"/>
        </w:rPr>
        <w:t>3</w:t>
      </w:r>
      <w:r w:rsidRPr="00A54AB8">
        <w:rPr>
          <w:rFonts w:ascii="Times New Roman" w:eastAsia="Times New Roman" w:hAnsi="Times New Roman" w:cs="Times New Roman"/>
          <w:i/>
          <w:iCs/>
          <w:color w:val="000000"/>
        </w:rPr>
        <w:t xml:space="preserve"> École Nationale Supérieure Vétérinaire </w:t>
      </w:r>
      <w:proofErr w:type="spellStart"/>
      <w:r w:rsidRPr="00A54AB8">
        <w:rPr>
          <w:rFonts w:ascii="Times New Roman" w:eastAsia="Times New Roman" w:hAnsi="Times New Roman" w:cs="Times New Roman"/>
          <w:i/>
          <w:iCs/>
          <w:color w:val="000000"/>
        </w:rPr>
        <w:t>RabieBouchama</w:t>
      </w:r>
      <w:proofErr w:type="spellEnd"/>
      <w:r w:rsidRPr="00A54AB8">
        <w:rPr>
          <w:rFonts w:ascii="Times New Roman" w:eastAsia="Times New Roman" w:hAnsi="Times New Roman" w:cs="Times New Roman"/>
          <w:i/>
          <w:iCs/>
        </w:rPr>
        <w:t>)</w:t>
      </w:r>
    </w:p>
    <w:p w:rsidR="00A54AB8" w:rsidRPr="00A54AB8" w:rsidRDefault="00A54AB8" w:rsidP="00A54AB8">
      <w:pPr>
        <w:spacing w:after="0" w:line="240" w:lineRule="auto"/>
        <w:jc w:val="center"/>
        <w:rPr>
          <w:rFonts w:ascii="Times New Roman" w:eastAsia="Times New Roman" w:hAnsi="Times New Roman" w:cs="Times New Roman"/>
          <w:b/>
          <w:color w:val="0000FF"/>
          <w:sz w:val="24"/>
          <w:szCs w:val="24"/>
          <w:lang w:val="en-GB"/>
        </w:rPr>
      </w:pPr>
      <w:r w:rsidRPr="00A54AB8">
        <w:rPr>
          <w:rFonts w:ascii="Times New Roman" w:eastAsia="Times New Roman" w:hAnsi="Times New Roman" w:cs="Times New Roman"/>
          <w:b/>
          <w:color w:val="3333FF"/>
          <w:sz w:val="24"/>
          <w:szCs w:val="24"/>
          <w:lang w:val="en-GB"/>
        </w:rPr>
        <w:t>Email</w:t>
      </w:r>
      <w:proofErr w:type="gramStart"/>
      <w:r w:rsidRPr="00A54AB8">
        <w:rPr>
          <w:rFonts w:ascii="Times New Roman" w:eastAsia="Times New Roman" w:hAnsi="Times New Roman" w:cs="Times New Roman"/>
          <w:b/>
          <w:color w:val="3333FF"/>
          <w:sz w:val="24"/>
          <w:szCs w:val="24"/>
          <w:lang w:val="en-GB"/>
        </w:rPr>
        <w:t>* :</w:t>
      </w:r>
      <w:proofErr w:type="gramEnd"/>
      <w:r w:rsidRPr="00A54AB8">
        <w:rPr>
          <w:rFonts w:ascii="Times New Roman" w:eastAsia="Times New Roman" w:hAnsi="Times New Roman" w:cs="Times New Roman"/>
          <w:b/>
          <w:color w:val="3333FF"/>
          <w:sz w:val="24"/>
          <w:szCs w:val="24"/>
          <w:lang w:val="en-GB"/>
        </w:rPr>
        <w:t xml:space="preserve"> yahiacheriftce08</w:t>
      </w:r>
      <w:r w:rsidRPr="00A54AB8">
        <w:rPr>
          <w:rFonts w:ascii="Calibri" w:eastAsia="Times New Roman" w:hAnsi="Calibri" w:cs="Arial"/>
          <w:color w:val="0000FF"/>
          <w:lang w:val="en-GB"/>
        </w:rPr>
        <w:t>@yahoo.fr</w:t>
      </w:r>
    </w:p>
    <w:p w:rsidR="00A54AB8" w:rsidRPr="00A54AB8" w:rsidRDefault="00A54AB8" w:rsidP="00A54AB8">
      <w:pPr>
        <w:spacing w:before="100" w:beforeAutospacing="1" w:after="100" w:afterAutospacing="1" w:line="240" w:lineRule="auto"/>
        <w:rPr>
          <w:rFonts w:ascii="Times New Roman" w:eastAsia="Times New Roman" w:hAnsi="Times New Roman" w:cs="Times New Roman"/>
          <w:sz w:val="24"/>
          <w:szCs w:val="24"/>
          <w:lang w:val="en-US" w:eastAsia="fr-FR"/>
        </w:rPr>
      </w:pPr>
      <w:r w:rsidRPr="00A54AB8">
        <w:rPr>
          <w:rFonts w:ascii="Times New Roman" w:eastAsia="Times New Roman" w:hAnsi="Times New Roman" w:cs="Times New Roman"/>
          <w:sz w:val="24"/>
          <w:szCs w:val="24"/>
          <w:lang w:val="en-US" w:eastAsia="fr-FR"/>
        </w:rPr>
        <w:t xml:space="preserve">A description of the subject </w:t>
      </w:r>
      <w:proofErr w:type="gramStart"/>
      <w:r w:rsidRPr="00A54AB8">
        <w:rPr>
          <w:rFonts w:ascii="Times New Roman" w:eastAsia="Times New Roman" w:hAnsi="Times New Roman" w:cs="Times New Roman"/>
          <w:sz w:val="24"/>
          <w:szCs w:val="24"/>
          <w:lang w:val="en-US" w:eastAsia="fr-FR"/>
        </w:rPr>
        <w:t>In</w:t>
      </w:r>
      <w:proofErr w:type="gramEnd"/>
      <w:r w:rsidRPr="00A54AB8">
        <w:rPr>
          <w:rFonts w:ascii="Times New Roman" w:eastAsia="Times New Roman" w:hAnsi="Times New Roman" w:cs="Times New Roman"/>
          <w:sz w:val="24"/>
          <w:szCs w:val="24"/>
          <w:lang w:val="en-US" w:eastAsia="fr-FR"/>
        </w:rPr>
        <w:t xml:space="preserve"> this study, we plan to </w:t>
      </w:r>
      <w:proofErr w:type="spellStart"/>
      <w:r w:rsidRPr="00A54AB8">
        <w:rPr>
          <w:rFonts w:ascii="Times New Roman" w:eastAsia="Times New Roman" w:hAnsi="Times New Roman" w:cs="Times New Roman"/>
          <w:sz w:val="24"/>
          <w:szCs w:val="24"/>
          <w:lang w:val="en-US" w:eastAsia="fr-FR"/>
        </w:rPr>
        <w:t>characterise</w:t>
      </w:r>
      <w:proofErr w:type="spellEnd"/>
      <w:r w:rsidRPr="00A54AB8">
        <w:rPr>
          <w:rFonts w:ascii="Times New Roman" w:eastAsia="Times New Roman" w:hAnsi="Times New Roman" w:cs="Times New Roman"/>
          <w:sz w:val="24"/>
          <w:szCs w:val="24"/>
          <w:lang w:val="en-US" w:eastAsia="fr-FR"/>
        </w:rPr>
        <w:t xml:space="preserve"> the Algerian wetland by considering the spatial and seasonal variability of waterfowl populations: </w:t>
      </w:r>
    </w:p>
    <w:p w:rsidR="00A54AB8" w:rsidRPr="00A54AB8" w:rsidRDefault="00A54AB8" w:rsidP="00A54AB8">
      <w:pPr>
        <w:spacing w:before="100" w:beforeAutospacing="1" w:after="100" w:afterAutospacing="1" w:line="240" w:lineRule="auto"/>
        <w:rPr>
          <w:rFonts w:ascii="Times New Roman" w:eastAsia="Times New Roman" w:hAnsi="Times New Roman" w:cs="Times New Roman"/>
          <w:sz w:val="24"/>
          <w:szCs w:val="24"/>
          <w:lang w:val="en-US" w:eastAsia="fr-FR"/>
        </w:rPr>
      </w:pPr>
      <w:r w:rsidRPr="00A54AB8">
        <w:rPr>
          <w:rFonts w:ascii="Times New Roman" w:eastAsia="Times New Roman" w:hAnsi="Times New Roman" w:cs="Times New Roman"/>
          <w:sz w:val="24"/>
          <w:szCs w:val="24"/>
          <w:lang w:val="en-US" w:eastAsia="fr-FR"/>
        </w:rPr>
        <w:t xml:space="preserve">Objectives: To identify the environmental parameters determining the distribution and variation of bird species indicative of the quality of our study area. Finally, we will address the fundamental aspect by tackling the host-parasite relationships and their implications for the ecology of </w:t>
      </w:r>
      <w:proofErr w:type="spellStart"/>
      <w:r w:rsidRPr="00A54AB8">
        <w:rPr>
          <w:rFonts w:ascii="Times New Roman" w:eastAsia="Times New Roman" w:hAnsi="Times New Roman" w:cs="Times New Roman"/>
          <w:sz w:val="24"/>
          <w:szCs w:val="24"/>
          <w:lang w:val="en-US" w:eastAsia="fr-FR"/>
        </w:rPr>
        <w:t>waterbirds</w:t>
      </w:r>
      <w:proofErr w:type="spellEnd"/>
      <w:r w:rsidRPr="00A54AB8">
        <w:rPr>
          <w:rFonts w:ascii="Times New Roman" w:eastAsia="Times New Roman" w:hAnsi="Times New Roman" w:cs="Times New Roman"/>
          <w:sz w:val="24"/>
          <w:szCs w:val="24"/>
          <w:lang w:val="en-US" w:eastAsia="fr-FR"/>
        </w:rPr>
        <w:t>.</w:t>
      </w:r>
    </w:p>
    <w:p w:rsidR="00A54AB8" w:rsidRPr="00A54AB8" w:rsidRDefault="00A54AB8" w:rsidP="00A54AB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A54AB8">
        <w:rPr>
          <w:rFonts w:ascii="Times New Roman" w:eastAsia="Times New Roman" w:hAnsi="Times New Roman" w:cs="Times New Roman"/>
          <w:sz w:val="24"/>
          <w:szCs w:val="24"/>
          <w:lang w:val="en-US" w:eastAsia="fr-FR"/>
        </w:rPr>
        <w:t xml:space="preserve">Methods: For the </w:t>
      </w:r>
      <w:proofErr w:type="spellStart"/>
      <w:r w:rsidRPr="00A54AB8">
        <w:rPr>
          <w:rFonts w:ascii="Times New Roman" w:eastAsia="Times New Roman" w:hAnsi="Times New Roman" w:cs="Times New Roman"/>
          <w:sz w:val="24"/>
          <w:szCs w:val="24"/>
          <w:lang w:val="en-US" w:eastAsia="fr-FR"/>
        </w:rPr>
        <w:t>physico</w:t>
      </w:r>
      <w:proofErr w:type="spellEnd"/>
      <w:r w:rsidRPr="00A54AB8">
        <w:rPr>
          <w:rFonts w:ascii="Times New Roman" w:eastAsia="Times New Roman" w:hAnsi="Times New Roman" w:cs="Times New Roman"/>
          <w:sz w:val="24"/>
          <w:szCs w:val="24"/>
          <w:lang w:val="en-US" w:eastAsia="fr-FR"/>
        </w:rPr>
        <w:t xml:space="preserve">-chemical analysis of the water, samples are taken at the quay in a </w:t>
      </w:r>
      <w:proofErr w:type="spellStart"/>
      <w:r w:rsidRPr="00A54AB8">
        <w:rPr>
          <w:rFonts w:ascii="Times New Roman" w:eastAsia="Times New Roman" w:hAnsi="Times New Roman" w:cs="Times New Roman"/>
          <w:sz w:val="24"/>
          <w:szCs w:val="24"/>
          <w:lang w:val="en-US" w:eastAsia="fr-FR"/>
        </w:rPr>
        <w:t>labelled</w:t>
      </w:r>
      <w:proofErr w:type="spellEnd"/>
      <w:r w:rsidRPr="00A54AB8">
        <w:rPr>
          <w:rFonts w:ascii="Times New Roman" w:eastAsia="Times New Roman" w:hAnsi="Times New Roman" w:cs="Times New Roman"/>
          <w:sz w:val="24"/>
          <w:szCs w:val="24"/>
          <w:lang w:val="en-US" w:eastAsia="fr-FR"/>
        </w:rPr>
        <w:t xml:space="preserve"> 1.5 L plastic bottle, which must be rinsed with water from the station concerned, filled to the brim to avoid the formation of air bubbles, and kept in coolers in order to maintain the temperature until they are received at the </w:t>
      </w:r>
      <w:proofErr w:type="spellStart"/>
      <w:r w:rsidRPr="00A54AB8">
        <w:rPr>
          <w:rFonts w:ascii="Times New Roman" w:eastAsia="Times New Roman" w:hAnsi="Times New Roman" w:cs="Times New Roman"/>
          <w:sz w:val="24"/>
          <w:szCs w:val="24"/>
          <w:lang w:val="en-US" w:eastAsia="fr-FR"/>
        </w:rPr>
        <w:t>physico</w:t>
      </w:r>
      <w:proofErr w:type="spellEnd"/>
      <w:r w:rsidRPr="00A54AB8">
        <w:rPr>
          <w:rFonts w:ascii="Times New Roman" w:eastAsia="Times New Roman" w:hAnsi="Times New Roman" w:cs="Times New Roman"/>
          <w:sz w:val="24"/>
          <w:szCs w:val="24"/>
          <w:lang w:val="en-US" w:eastAsia="fr-FR"/>
        </w:rPr>
        <w:t>-chemical analysis laboratory of the ADE. </w:t>
      </w:r>
    </w:p>
    <w:p w:rsidR="00A54AB8" w:rsidRPr="00A54AB8" w:rsidRDefault="00A54AB8" w:rsidP="00A54AB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A54AB8">
        <w:rPr>
          <w:rFonts w:ascii="Times New Roman" w:eastAsia="Times New Roman" w:hAnsi="Times New Roman" w:cs="Times New Roman"/>
          <w:b/>
          <w:bCs/>
          <w:sz w:val="24"/>
          <w:szCs w:val="24"/>
          <w:lang w:val="en-US" w:eastAsia="fr-FR"/>
        </w:rPr>
        <w:t>Results and Discussion</w:t>
      </w:r>
      <w:r w:rsidRPr="00A54AB8">
        <w:rPr>
          <w:rFonts w:ascii="Times New Roman" w:eastAsia="Times New Roman" w:hAnsi="Times New Roman" w:cs="Times New Roman"/>
          <w:sz w:val="24"/>
          <w:szCs w:val="24"/>
          <w:lang w:val="en-US" w:eastAsia="fr-FR"/>
        </w:rPr>
        <w:t>: The results of the average physical and chemical parameters obtained through this study are presented as follows:</w:t>
      </w:r>
    </w:p>
    <w:p w:rsidR="00A54AB8" w:rsidRPr="00A54AB8" w:rsidRDefault="00A54AB8" w:rsidP="00A54AB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A54AB8">
        <w:rPr>
          <w:rFonts w:ascii="Times New Roman" w:eastAsia="Times New Roman" w:hAnsi="Times New Roman" w:cs="Times New Roman"/>
          <w:sz w:val="24"/>
          <w:szCs w:val="24"/>
          <w:lang w:val="en-US" w:eastAsia="fr-FR"/>
        </w:rPr>
        <w:t xml:space="preserve">Physical parameters Temperature and pH are the physical parameters mentioned </w:t>
      </w:r>
      <w:proofErr w:type="spellStart"/>
      <w:r w:rsidRPr="00A54AB8">
        <w:rPr>
          <w:rFonts w:ascii="Times New Roman" w:eastAsia="Times New Roman" w:hAnsi="Times New Roman" w:cs="Times New Roman"/>
          <w:sz w:val="24"/>
          <w:szCs w:val="24"/>
          <w:lang w:val="en-US" w:eastAsia="fr-FR"/>
        </w:rPr>
        <w:t>above.Organic</w:t>
      </w:r>
      <w:proofErr w:type="spellEnd"/>
      <w:r w:rsidRPr="00A54AB8">
        <w:rPr>
          <w:rFonts w:ascii="Times New Roman" w:eastAsia="Times New Roman" w:hAnsi="Times New Roman" w:cs="Times New Roman"/>
          <w:sz w:val="24"/>
          <w:szCs w:val="24"/>
          <w:lang w:val="en-US" w:eastAsia="fr-FR"/>
        </w:rPr>
        <w:t xml:space="preserve"> parameters </w:t>
      </w:r>
      <w:proofErr w:type="gramStart"/>
      <w:r w:rsidRPr="00A54AB8">
        <w:rPr>
          <w:rFonts w:ascii="Times New Roman" w:eastAsia="Times New Roman" w:hAnsi="Times New Roman" w:cs="Times New Roman"/>
          <w:sz w:val="24"/>
          <w:szCs w:val="24"/>
          <w:lang w:val="en-US" w:eastAsia="fr-FR"/>
        </w:rPr>
        <w:t>The</w:t>
      </w:r>
      <w:proofErr w:type="gramEnd"/>
      <w:r w:rsidRPr="00A54AB8">
        <w:rPr>
          <w:rFonts w:ascii="Times New Roman" w:eastAsia="Times New Roman" w:hAnsi="Times New Roman" w:cs="Times New Roman"/>
          <w:sz w:val="24"/>
          <w:szCs w:val="24"/>
          <w:lang w:val="en-US" w:eastAsia="fr-FR"/>
        </w:rPr>
        <w:t xml:space="preserve"> average biochemical oxygen demand (BOD5; 2 and 44) mg/L is excessive pollution. Ammonia Nitrogen (NH4+; 1.58 and 45.09 mg/L on average) = high pollution. </w:t>
      </w:r>
      <w:proofErr w:type="gramStart"/>
      <w:r w:rsidRPr="00A54AB8">
        <w:rPr>
          <w:rFonts w:ascii="Times New Roman" w:eastAsia="Times New Roman" w:hAnsi="Times New Roman" w:cs="Times New Roman"/>
          <w:sz w:val="24"/>
          <w:szCs w:val="24"/>
          <w:lang w:val="en-US" w:eastAsia="fr-FR"/>
        </w:rPr>
        <w:t>water</w:t>
      </w:r>
      <w:proofErr w:type="gramEnd"/>
      <w:r w:rsidRPr="00A54AB8">
        <w:rPr>
          <w:rFonts w:ascii="Times New Roman" w:eastAsia="Times New Roman" w:hAnsi="Times New Roman" w:cs="Times New Roman"/>
          <w:sz w:val="24"/>
          <w:szCs w:val="24"/>
          <w:lang w:val="en-US" w:eastAsia="fr-FR"/>
        </w:rPr>
        <w:t xml:space="preserve"> quality. Poor water quality is defined by nitrite (NO2-; 0.01 and 0.28) mg/L on average. On average, phosphorus (PO4-; 1.18 to 3.81) mg/L = excessive pollution. According to GREEN and FIGUEROLA (2003) and KUSHLAN (1993), the </w:t>
      </w:r>
      <w:proofErr w:type="spellStart"/>
      <w:r w:rsidRPr="00A54AB8">
        <w:rPr>
          <w:rFonts w:ascii="Times New Roman" w:eastAsia="Times New Roman" w:hAnsi="Times New Roman" w:cs="Times New Roman"/>
          <w:sz w:val="24"/>
          <w:szCs w:val="24"/>
          <w:lang w:val="en-US" w:eastAsia="fr-FR"/>
        </w:rPr>
        <w:t>physico</w:t>
      </w:r>
      <w:proofErr w:type="spellEnd"/>
      <w:r w:rsidRPr="00A54AB8">
        <w:rPr>
          <w:rFonts w:ascii="Times New Roman" w:eastAsia="Times New Roman" w:hAnsi="Times New Roman" w:cs="Times New Roman"/>
          <w:sz w:val="24"/>
          <w:szCs w:val="24"/>
          <w:lang w:val="en-US" w:eastAsia="fr-FR"/>
        </w:rPr>
        <w:t>-chemical parameters of the environment, notably salinity, pH, and trophic level, influence the choice of feeding, resting, and breeding sites for many species of aquatic birds, which could make them indicators of these environmental characteristics.</w:t>
      </w:r>
    </w:p>
    <w:p w:rsidR="00A54AB8" w:rsidRPr="00A54AB8" w:rsidRDefault="00A54AB8" w:rsidP="00A54AB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A54AB8">
        <w:rPr>
          <w:rFonts w:ascii="Times New Roman" w:eastAsia="Times New Roman" w:hAnsi="Times New Roman" w:cs="Times New Roman"/>
          <w:b/>
          <w:bCs/>
          <w:sz w:val="24"/>
          <w:szCs w:val="24"/>
          <w:lang w:val="en-US" w:eastAsia="fr-FR"/>
        </w:rPr>
        <w:t>Conclusion</w:t>
      </w:r>
      <w:r w:rsidRPr="00A54AB8">
        <w:rPr>
          <w:rFonts w:ascii="Times New Roman" w:eastAsia="Times New Roman" w:hAnsi="Times New Roman" w:cs="Times New Roman"/>
          <w:sz w:val="24"/>
          <w:szCs w:val="24"/>
          <w:lang w:val="en-US" w:eastAsia="fr-FR"/>
        </w:rPr>
        <w:t> </w:t>
      </w:r>
    </w:p>
    <w:p w:rsidR="00A54AB8" w:rsidRPr="00A54AB8" w:rsidRDefault="00A54AB8" w:rsidP="00A54AB8">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A54AB8">
        <w:rPr>
          <w:rFonts w:ascii="Times New Roman" w:eastAsia="Times New Roman" w:hAnsi="Times New Roman" w:cs="Times New Roman"/>
          <w:sz w:val="24"/>
          <w:szCs w:val="24"/>
          <w:lang w:val="en-US" w:eastAsia="fr-FR"/>
        </w:rPr>
        <w:t xml:space="preserve">At the end of this approach, it is useful to point out that in order to better understand the ecological role of the </w:t>
      </w:r>
      <w:proofErr w:type="spellStart"/>
      <w:r w:rsidRPr="00A54AB8">
        <w:rPr>
          <w:rFonts w:ascii="Times New Roman" w:eastAsia="Times New Roman" w:hAnsi="Times New Roman" w:cs="Times New Roman"/>
          <w:sz w:val="24"/>
          <w:szCs w:val="24"/>
          <w:lang w:val="en-US" w:eastAsia="fr-FR"/>
        </w:rPr>
        <w:t>Réghaa</w:t>
      </w:r>
      <w:proofErr w:type="spellEnd"/>
      <w:r w:rsidRPr="00A54AB8">
        <w:rPr>
          <w:rFonts w:ascii="Times New Roman" w:eastAsia="Times New Roman" w:hAnsi="Times New Roman" w:cs="Times New Roman"/>
          <w:sz w:val="24"/>
          <w:szCs w:val="24"/>
          <w:lang w:val="en-US" w:eastAsia="fr-FR"/>
        </w:rPr>
        <w:t xml:space="preserve"> marshes, to enhance their </w:t>
      </w:r>
      <w:proofErr w:type="spellStart"/>
      <w:r w:rsidRPr="00A54AB8">
        <w:rPr>
          <w:rFonts w:ascii="Times New Roman" w:eastAsia="Times New Roman" w:hAnsi="Times New Roman" w:cs="Times New Roman"/>
          <w:sz w:val="24"/>
          <w:szCs w:val="24"/>
          <w:lang w:val="en-US" w:eastAsia="fr-FR"/>
        </w:rPr>
        <w:t>faunistic</w:t>
      </w:r>
      <w:proofErr w:type="spellEnd"/>
      <w:r w:rsidRPr="00A54AB8">
        <w:rPr>
          <w:rFonts w:ascii="Times New Roman" w:eastAsia="Times New Roman" w:hAnsi="Times New Roman" w:cs="Times New Roman"/>
          <w:sz w:val="24"/>
          <w:szCs w:val="24"/>
          <w:lang w:val="en-US" w:eastAsia="fr-FR"/>
        </w:rPr>
        <w:t xml:space="preserve"> and floristic biodiversity, and to better understand their functioning and typology, it is necessary to consider continuing </w:t>
      </w:r>
      <w:proofErr w:type="spellStart"/>
      <w:r w:rsidRPr="00A54AB8">
        <w:rPr>
          <w:rFonts w:ascii="Times New Roman" w:eastAsia="Times New Roman" w:hAnsi="Times New Roman" w:cs="Times New Roman"/>
          <w:sz w:val="24"/>
          <w:szCs w:val="24"/>
          <w:lang w:val="en-US" w:eastAsia="fr-FR"/>
        </w:rPr>
        <w:t>phrenological</w:t>
      </w:r>
      <w:proofErr w:type="spellEnd"/>
      <w:r w:rsidRPr="00A54AB8">
        <w:rPr>
          <w:rFonts w:ascii="Times New Roman" w:eastAsia="Times New Roman" w:hAnsi="Times New Roman" w:cs="Times New Roman"/>
          <w:sz w:val="24"/>
          <w:szCs w:val="24"/>
          <w:lang w:val="en-US" w:eastAsia="fr-FR"/>
        </w:rPr>
        <w:t xml:space="preserve"> studies of most of the species over several annual cycles while continuing to monitor water quality (</w:t>
      </w:r>
      <w:proofErr w:type="spellStart"/>
      <w:r w:rsidRPr="00A54AB8">
        <w:rPr>
          <w:rFonts w:ascii="Times New Roman" w:eastAsia="Times New Roman" w:hAnsi="Times New Roman" w:cs="Times New Roman"/>
          <w:sz w:val="24"/>
          <w:szCs w:val="24"/>
          <w:lang w:val="en-US" w:eastAsia="fr-FR"/>
        </w:rPr>
        <w:t>physico</w:t>
      </w:r>
      <w:proofErr w:type="spellEnd"/>
      <w:r w:rsidRPr="00A54AB8">
        <w:rPr>
          <w:rFonts w:ascii="Times New Roman" w:eastAsia="Times New Roman" w:hAnsi="Times New Roman" w:cs="Times New Roman"/>
          <w:sz w:val="24"/>
          <w:szCs w:val="24"/>
          <w:lang w:val="en-US" w:eastAsia="fr-FR"/>
        </w:rPr>
        <w:t>-chemistry, bacteriology, and analysis of toxicological parameters).</w:t>
      </w:r>
    </w:p>
    <w:p w:rsidR="00A54AB8" w:rsidRPr="00A54AB8" w:rsidRDefault="00A54AB8" w:rsidP="00A54AB8">
      <w:pPr>
        <w:spacing w:before="100" w:beforeAutospacing="1" w:after="100" w:afterAutospacing="1" w:line="240" w:lineRule="auto"/>
        <w:rPr>
          <w:rFonts w:ascii="Times New Roman" w:eastAsia="Times New Roman" w:hAnsi="Times New Roman" w:cs="Times New Roman"/>
          <w:sz w:val="24"/>
          <w:szCs w:val="24"/>
          <w:lang w:val="en-US" w:eastAsia="fr-FR"/>
        </w:rPr>
      </w:pPr>
      <w:r w:rsidRPr="00A54AB8">
        <w:rPr>
          <w:rFonts w:ascii="Times New Roman" w:eastAsia="Times New Roman" w:hAnsi="Times New Roman" w:cs="Times New Roman"/>
          <w:b/>
          <w:bCs/>
          <w:sz w:val="24"/>
          <w:szCs w:val="24"/>
          <w:lang w:val="en-US" w:eastAsia="fr-FR"/>
        </w:rPr>
        <w:lastRenderedPageBreak/>
        <w:t xml:space="preserve">Key words: </w:t>
      </w:r>
      <w:r w:rsidRPr="00A54AB8">
        <w:rPr>
          <w:rFonts w:ascii="Times New Roman" w:eastAsia="Times New Roman" w:hAnsi="Times New Roman" w:cs="Times New Roman"/>
          <w:sz w:val="24"/>
          <w:szCs w:val="24"/>
          <w:lang w:val="en-US" w:eastAsia="fr-FR"/>
        </w:rPr>
        <w:t xml:space="preserve">wetland, </w:t>
      </w:r>
      <w:proofErr w:type="spellStart"/>
      <w:r w:rsidRPr="00A54AB8">
        <w:rPr>
          <w:rFonts w:ascii="Times New Roman" w:eastAsia="Times New Roman" w:hAnsi="Times New Roman" w:cs="Times New Roman"/>
          <w:sz w:val="24"/>
          <w:szCs w:val="24"/>
          <w:lang w:val="en-US" w:eastAsia="fr-FR"/>
        </w:rPr>
        <w:t>waterbirds</w:t>
      </w:r>
      <w:proofErr w:type="spellEnd"/>
      <w:r w:rsidRPr="00A54AB8">
        <w:rPr>
          <w:rFonts w:ascii="Times New Roman" w:eastAsia="Times New Roman" w:hAnsi="Times New Roman" w:cs="Times New Roman"/>
          <w:sz w:val="24"/>
          <w:szCs w:val="24"/>
          <w:lang w:val="en-US" w:eastAsia="fr-FR"/>
        </w:rPr>
        <w:t xml:space="preserve">, physical-chemical parameters </w:t>
      </w:r>
      <w:proofErr w:type="spellStart"/>
      <w:r w:rsidRPr="00A54AB8">
        <w:rPr>
          <w:rFonts w:ascii="Times New Roman" w:eastAsia="Times New Roman" w:hAnsi="Times New Roman" w:cs="Times New Roman"/>
          <w:sz w:val="24"/>
          <w:szCs w:val="24"/>
          <w:lang w:val="en-US" w:eastAsia="fr-FR"/>
        </w:rPr>
        <w:t>Reghaia</w:t>
      </w:r>
      <w:proofErr w:type="spellEnd"/>
      <w:r w:rsidRPr="00A54AB8">
        <w:rPr>
          <w:rFonts w:ascii="Times New Roman" w:eastAsia="Times New Roman" w:hAnsi="Times New Roman" w:cs="Times New Roman"/>
          <w:sz w:val="24"/>
          <w:szCs w:val="24"/>
          <w:lang w:val="en-US" w:eastAsia="fr-FR"/>
        </w:rPr>
        <w:t xml:space="preserve"> Lake.</w:t>
      </w:r>
    </w:p>
    <w:p w:rsidR="00F2783D" w:rsidRPr="00A54AB8" w:rsidRDefault="00A54AB8">
      <w:pPr>
        <w:rPr>
          <w:lang w:val="en-US"/>
        </w:rPr>
      </w:pPr>
    </w:p>
    <w:sectPr w:rsidR="00F2783D" w:rsidRPr="00A54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C6A0B"/>
    <w:multiLevelType w:val="hybridMultilevel"/>
    <w:tmpl w:val="D2DCC3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B8"/>
    <w:rsid w:val="00422E39"/>
    <w:rsid w:val="00A54AB8"/>
    <w:rsid w:val="00B64B7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4825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nassima nadji</dc:creator>
  <cp:lastModifiedBy>nassima nadji</cp:lastModifiedBy>
  <cp:revision>1</cp:revision>
  <dcterms:created xsi:type="dcterms:W3CDTF">2023-02-28T09:07:00Z</dcterms:created>
  <dcterms:modified xsi:type="dcterms:W3CDTF">2023-02-28T09:07:00Z</dcterms:modified>
</cp:coreProperties>
</file>