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7868C2">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868C2" w:rsidRPr="007868C2">
        <w:rPr>
          <w:rFonts w:asciiTheme="majorBidi" w:hAnsiTheme="majorBidi" w:cstheme="majorBidi"/>
          <w:sz w:val="24"/>
          <w:szCs w:val="24"/>
        </w:rPr>
        <w:t xml:space="preserve">Contribution à l’étude des insectes </w:t>
      </w:r>
      <w:proofErr w:type="spellStart"/>
      <w:r w:rsidR="007868C2" w:rsidRPr="007868C2">
        <w:rPr>
          <w:rFonts w:asciiTheme="majorBidi" w:hAnsiTheme="majorBidi" w:cstheme="majorBidi"/>
          <w:sz w:val="24"/>
          <w:szCs w:val="24"/>
        </w:rPr>
        <w:t>forensiques</w:t>
      </w:r>
      <w:proofErr w:type="spellEnd"/>
      <w:r w:rsidR="007868C2" w:rsidRPr="007868C2">
        <w:rPr>
          <w:rFonts w:asciiTheme="majorBidi" w:hAnsiTheme="majorBidi" w:cstheme="majorBidi"/>
          <w:sz w:val="24"/>
          <w:szCs w:val="24"/>
        </w:rPr>
        <w:t xml:space="preserve"> chez les chats domestiques (</w:t>
      </w:r>
      <w:proofErr w:type="spellStart"/>
      <w:r w:rsidR="007868C2" w:rsidRPr="007868C2">
        <w:rPr>
          <w:rFonts w:asciiTheme="majorBidi" w:hAnsiTheme="majorBidi" w:cstheme="majorBidi"/>
          <w:sz w:val="24"/>
          <w:szCs w:val="24"/>
        </w:rPr>
        <w:t>felis</w:t>
      </w:r>
      <w:proofErr w:type="spellEnd"/>
      <w:r w:rsidR="007868C2" w:rsidRPr="007868C2">
        <w:rPr>
          <w:rFonts w:asciiTheme="majorBidi" w:hAnsiTheme="majorBidi" w:cstheme="majorBidi"/>
          <w:sz w:val="24"/>
          <w:szCs w:val="24"/>
        </w:rPr>
        <w:t xml:space="preserve"> </w:t>
      </w:r>
      <w:proofErr w:type="spellStart"/>
      <w:r w:rsidR="007868C2" w:rsidRPr="007868C2">
        <w:rPr>
          <w:rFonts w:asciiTheme="majorBidi" w:hAnsiTheme="majorBidi" w:cstheme="majorBidi"/>
          <w:sz w:val="24"/>
          <w:szCs w:val="24"/>
        </w:rPr>
        <w:t>silvestris</w:t>
      </w:r>
      <w:proofErr w:type="spellEnd"/>
      <w:r w:rsidR="007868C2" w:rsidRPr="007868C2">
        <w:rPr>
          <w:rFonts w:asciiTheme="majorBidi" w:hAnsiTheme="majorBidi" w:cstheme="majorBidi"/>
          <w:sz w:val="24"/>
          <w:szCs w:val="24"/>
        </w:rPr>
        <w:t xml:space="preserve"> </w:t>
      </w:r>
      <w:proofErr w:type="spellStart"/>
      <w:r w:rsidR="007868C2" w:rsidRPr="007868C2">
        <w:rPr>
          <w:rFonts w:asciiTheme="majorBidi" w:hAnsiTheme="majorBidi" w:cstheme="majorBidi"/>
          <w:sz w:val="24"/>
          <w:szCs w:val="24"/>
        </w:rPr>
        <w:t>domesticus</w:t>
      </w:r>
      <w:proofErr w:type="spellEnd"/>
      <w:r w:rsidR="007868C2" w:rsidRPr="007868C2">
        <w:rPr>
          <w:rFonts w:asciiTheme="majorBidi" w:hAnsiTheme="majorBidi" w:cstheme="majorBidi"/>
          <w:sz w:val="24"/>
          <w:szCs w:val="24"/>
        </w:rPr>
        <w:t>) (</w:t>
      </w:r>
      <w:proofErr w:type="spellStart"/>
      <w:r w:rsidR="007868C2" w:rsidRPr="007868C2">
        <w:rPr>
          <w:rFonts w:asciiTheme="majorBidi" w:hAnsiTheme="majorBidi" w:cstheme="majorBidi"/>
          <w:sz w:val="24"/>
          <w:szCs w:val="24"/>
        </w:rPr>
        <w:t>felidae</w:t>
      </w:r>
      <w:proofErr w:type="spellEnd"/>
      <w:r w:rsidR="007868C2" w:rsidRPr="007868C2">
        <w:rPr>
          <w:rFonts w:asciiTheme="majorBidi" w:hAnsiTheme="majorBidi" w:cstheme="majorBidi"/>
          <w:sz w:val="24"/>
          <w:szCs w:val="24"/>
        </w:rPr>
        <w:t xml:space="preserve"> </w:t>
      </w:r>
      <w:proofErr w:type="spellStart"/>
      <w:r w:rsidR="007868C2" w:rsidRPr="007868C2">
        <w:rPr>
          <w:rFonts w:asciiTheme="majorBidi" w:hAnsiTheme="majorBidi" w:cstheme="majorBidi"/>
          <w:sz w:val="24"/>
          <w:szCs w:val="24"/>
        </w:rPr>
        <w:t>mammalia</w:t>
      </w:r>
      <w:proofErr w:type="spellEnd"/>
      <w:r w:rsidR="007868C2" w:rsidRPr="007868C2">
        <w:rPr>
          <w:rFonts w:asciiTheme="majorBidi" w:hAnsiTheme="majorBidi" w:cstheme="majorBidi"/>
          <w:sz w:val="24"/>
          <w:szCs w:val="24"/>
        </w:rPr>
        <w:t>)</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E6532D" w:rsidRPr="00E6532D" w:rsidRDefault="00E6532D" w:rsidP="00E6532D">
      <w:pPr>
        <w:jc w:val="both"/>
        <w:rPr>
          <w:rFonts w:asciiTheme="majorBidi" w:hAnsiTheme="majorBidi" w:cstheme="majorBidi"/>
          <w:sz w:val="24"/>
          <w:szCs w:val="24"/>
        </w:rPr>
      </w:pPr>
      <w:r w:rsidRPr="00E6532D">
        <w:rPr>
          <w:rFonts w:asciiTheme="majorBidi" w:hAnsiTheme="majorBidi" w:cstheme="majorBidi"/>
          <w:sz w:val="24"/>
          <w:szCs w:val="24"/>
        </w:rPr>
        <w:t xml:space="preserve">Nous avons mené une expérimentation sur deux cadavres d'animaux, représentés par deux Chats domestiques récupérés à l'ENSV. Cette étude nous a permis de synthétiser les informations sur l'abondance des insectes nécrophages d'importance </w:t>
      </w:r>
      <w:proofErr w:type="spellStart"/>
      <w:r w:rsidRPr="00E6532D">
        <w:rPr>
          <w:rFonts w:asciiTheme="majorBidi" w:hAnsiTheme="majorBidi" w:cstheme="majorBidi"/>
          <w:sz w:val="24"/>
          <w:szCs w:val="24"/>
        </w:rPr>
        <w:t>forensique</w:t>
      </w:r>
      <w:proofErr w:type="spellEnd"/>
      <w:r w:rsidRPr="00E6532D">
        <w:rPr>
          <w:rFonts w:asciiTheme="majorBidi" w:hAnsiTheme="majorBidi" w:cstheme="majorBidi"/>
          <w:sz w:val="24"/>
          <w:szCs w:val="24"/>
        </w:rPr>
        <w:t xml:space="preserve"> et leur apparition en fonction du stade de décomposition du cadavre. Les résultats de cette expérience ont démontré que les insectes nécrophages jouent un rôle essentiel dans le processus de décomposition. Nous avons observé 243 individus sur le premier cadavre de Chat et 178 individus sur le deuxième cadavre de Chat. Les Hyménoptères étaient l'ordre le plus abondant, suivi par les Diptères qui ont</w:t>
      </w:r>
    </w:p>
    <w:p w:rsidR="00E6532D" w:rsidRPr="00E6532D" w:rsidRDefault="00E6532D" w:rsidP="00E6532D">
      <w:pPr>
        <w:jc w:val="both"/>
        <w:rPr>
          <w:rFonts w:asciiTheme="majorBidi" w:hAnsiTheme="majorBidi" w:cstheme="majorBidi"/>
          <w:sz w:val="24"/>
          <w:szCs w:val="24"/>
        </w:rPr>
      </w:pPr>
      <w:proofErr w:type="gramStart"/>
      <w:r w:rsidRPr="00E6532D">
        <w:rPr>
          <w:rFonts w:asciiTheme="majorBidi" w:hAnsiTheme="majorBidi" w:cstheme="majorBidi"/>
          <w:sz w:val="24"/>
          <w:szCs w:val="24"/>
        </w:rPr>
        <w:t>également</w:t>
      </w:r>
      <w:proofErr w:type="gramEnd"/>
      <w:r w:rsidRPr="00E6532D">
        <w:rPr>
          <w:rFonts w:asciiTheme="majorBidi" w:hAnsiTheme="majorBidi" w:cstheme="majorBidi"/>
          <w:sz w:val="24"/>
          <w:szCs w:val="24"/>
        </w:rPr>
        <w:t xml:space="preserve"> joué un rôle significatif dans la décomposition cadavérique, avec la présence de 9 espèces sur le premier Chat et 5 espèces sur le deuxième Chat. De plus, nous avons constaté une différence dans la durée de décomposition des cadavres, le premier Chat se décomposant complètement en 19 jours, tandis que le deuxième Chat a mis 36 jours pour se décomposer</w:t>
      </w:r>
    </w:p>
    <w:p w:rsidR="00E6532D" w:rsidRPr="00E6532D" w:rsidRDefault="00E6532D" w:rsidP="00E6532D">
      <w:pPr>
        <w:jc w:val="both"/>
        <w:rPr>
          <w:rFonts w:asciiTheme="majorBidi" w:hAnsiTheme="majorBidi" w:cstheme="majorBidi"/>
          <w:sz w:val="24"/>
          <w:szCs w:val="24"/>
          <w:lang w:val="en-US"/>
        </w:rPr>
      </w:pPr>
      <w:proofErr w:type="spellStart"/>
      <w:proofErr w:type="gramStart"/>
      <w:r w:rsidRPr="00E6532D">
        <w:rPr>
          <w:rFonts w:asciiTheme="majorBidi" w:hAnsiTheme="majorBidi" w:cstheme="majorBidi"/>
          <w:sz w:val="24"/>
          <w:szCs w:val="24"/>
          <w:lang w:val="en-US"/>
        </w:rPr>
        <w:t>entièrement</w:t>
      </w:r>
      <w:proofErr w:type="spellEnd"/>
      <w:proofErr w:type="gramEnd"/>
      <w:r w:rsidRPr="00E6532D">
        <w:rPr>
          <w:rFonts w:asciiTheme="majorBidi" w:hAnsiTheme="majorBidi" w:cstheme="majorBidi"/>
          <w:sz w:val="24"/>
          <w:szCs w:val="24"/>
          <w:lang w:val="en-US"/>
        </w:rPr>
        <w:t>.</w:t>
      </w:r>
    </w:p>
    <w:p w:rsidR="00E6532D" w:rsidRPr="00E6532D" w:rsidRDefault="00E6532D" w:rsidP="00E6532D">
      <w:pPr>
        <w:jc w:val="both"/>
        <w:rPr>
          <w:rFonts w:asciiTheme="majorBidi" w:hAnsiTheme="majorBidi" w:cstheme="majorBidi"/>
          <w:b/>
          <w:bCs/>
          <w:sz w:val="24"/>
          <w:szCs w:val="24"/>
          <w:lang w:val="en-US"/>
        </w:rPr>
      </w:pPr>
      <w:r w:rsidRPr="00E6532D">
        <w:rPr>
          <w:rFonts w:asciiTheme="majorBidi" w:hAnsiTheme="majorBidi" w:cstheme="majorBidi"/>
          <w:b/>
          <w:bCs/>
          <w:sz w:val="24"/>
          <w:szCs w:val="24"/>
          <w:lang w:val="en-US"/>
        </w:rPr>
        <w:t>Abstract:</w:t>
      </w:r>
    </w:p>
    <w:p w:rsidR="00E6532D" w:rsidRPr="00E6532D" w:rsidRDefault="00E6532D" w:rsidP="00E6532D">
      <w:pPr>
        <w:jc w:val="both"/>
        <w:rPr>
          <w:rFonts w:asciiTheme="majorBidi" w:hAnsiTheme="majorBidi" w:cstheme="majorBidi"/>
          <w:sz w:val="24"/>
          <w:szCs w:val="24"/>
          <w:lang w:val="en-US"/>
        </w:rPr>
      </w:pPr>
      <w:r w:rsidRPr="00E6532D">
        <w:rPr>
          <w:rFonts w:asciiTheme="majorBidi" w:hAnsiTheme="majorBidi" w:cstheme="majorBidi"/>
          <w:sz w:val="24"/>
          <w:szCs w:val="24"/>
          <w:lang w:val="en-US"/>
        </w:rPr>
        <w:t xml:space="preserve">We conducted an experiment on two animal carcasses, represented by two domestic cats obtained from ENSV. This study allowed us to synthesize information on the abundance of forensically significant </w:t>
      </w:r>
      <w:proofErr w:type="spellStart"/>
      <w:r w:rsidRPr="00E6532D">
        <w:rPr>
          <w:rFonts w:asciiTheme="majorBidi" w:hAnsiTheme="majorBidi" w:cstheme="majorBidi"/>
          <w:sz w:val="24"/>
          <w:szCs w:val="24"/>
          <w:lang w:val="en-US"/>
        </w:rPr>
        <w:t>necrophagous</w:t>
      </w:r>
      <w:proofErr w:type="spellEnd"/>
      <w:r w:rsidRPr="00E6532D">
        <w:rPr>
          <w:rFonts w:asciiTheme="majorBidi" w:hAnsiTheme="majorBidi" w:cstheme="majorBidi"/>
          <w:sz w:val="24"/>
          <w:szCs w:val="24"/>
          <w:lang w:val="en-US"/>
        </w:rPr>
        <w:t xml:space="preserve"> insects and their appearance based on the decomposition stage of the carcass. The results of this experiment demonstrated that </w:t>
      </w:r>
      <w:proofErr w:type="spellStart"/>
      <w:r w:rsidRPr="00E6532D">
        <w:rPr>
          <w:rFonts w:asciiTheme="majorBidi" w:hAnsiTheme="majorBidi" w:cstheme="majorBidi"/>
          <w:sz w:val="24"/>
          <w:szCs w:val="24"/>
          <w:lang w:val="en-US"/>
        </w:rPr>
        <w:t>necrophagous</w:t>
      </w:r>
      <w:proofErr w:type="spellEnd"/>
      <w:r w:rsidRPr="00E6532D">
        <w:rPr>
          <w:rFonts w:asciiTheme="majorBidi" w:hAnsiTheme="majorBidi" w:cstheme="majorBidi"/>
          <w:sz w:val="24"/>
          <w:szCs w:val="24"/>
          <w:lang w:val="en-US"/>
        </w:rPr>
        <w:t xml:space="preserve"> insects play a crucial role in the decomposition process. We observed 243 individuals on the first cat carcass and 178 individuals on the second cat carcass. Hymenoptera was the most abundant order, followed by </w:t>
      </w:r>
      <w:proofErr w:type="spellStart"/>
      <w:r w:rsidRPr="00E6532D">
        <w:rPr>
          <w:rFonts w:asciiTheme="majorBidi" w:hAnsiTheme="majorBidi" w:cstheme="majorBidi"/>
          <w:sz w:val="24"/>
          <w:szCs w:val="24"/>
          <w:lang w:val="en-US"/>
        </w:rPr>
        <w:t>Diptera</w:t>
      </w:r>
      <w:proofErr w:type="spellEnd"/>
      <w:r w:rsidRPr="00E6532D">
        <w:rPr>
          <w:rFonts w:asciiTheme="majorBidi" w:hAnsiTheme="majorBidi" w:cstheme="majorBidi"/>
          <w:sz w:val="24"/>
          <w:szCs w:val="24"/>
          <w:lang w:val="en-US"/>
        </w:rPr>
        <w:t>, which also played a significant role in carcass decomposition, with 9 species present on the first cat and 5 species on the second cat. Additionally, we noticed a difference in the decomposition duration of the carcasses, with the first cat decomposing completely in 19 days, while the second cat took 36 days to decompose entirely.</w:t>
      </w:r>
    </w:p>
    <w:p w:rsidR="00014BDB" w:rsidRPr="00E6532D" w:rsidRDefault="007868C2" w:rsidP="00213072">
      <w:pPr>
        <w:jc w:val="both"/>
        <w:rPr>
          <w:rFonts w:asciiTheme="majorBidi" w:hAnsiTheme="majorBidi" w:cstheme="majorBidi"/>
          <w:sz w:val="24"/>
          <w:szCs w:val="24"/>
          <w:lang w:val="en-US"/>
        </w:rPr>
      </w:pPr>
    </w:p>
    <w:sectPr w:rsidR="00014BDB" w:rsidRPr="00E6532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1</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587</cp:revision>
  <dcterms:created xsi:type="dcterms:W3CDTF">2019-12-10T12:38:00Z</dcterms:created>
  <dcterms:modified xsi:type="dcterms:W3CDTF">2023-10-19T13:27:00Z</dcterms:modified>
</cp:coreProperties>
</file>