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40" w:rsidRDefault="001B3597" w:rsidP="00376007">
      <w:pPr>
        <w:rPr>
          <w:rFonts w:ascii="Calibri-Bold" w:hAnsi="Calibri-Bold"/>
          <w:b/>
          <w:bCs/>
          <w:color w:val="000000"/>
          <w:sz w:val="32"/>
          <w:szCs w:val="32"/>
        </w:rPr>
      </w:pP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Résumé du </w:t>
      </w:r>
      <w:r w:rsidR="0037035C" w:rsidRPr="00480DF0">
        <w:rPr>
          <w:rFonts w:asciiTheme="majorBidi" w:hAnsiTheme="majorBidi" w:cstheme="majorBidi"/>
          <w:b/>
          <w:bCs/>
          <w:sz w:val="32"/>
          <w:szCs w:val="32"/>
        </w:rPr>
        <w:t>PFE</w:t>
      </w:r>
      <w:r w:rsidRPr="00480DF0">
        <w:rPr>
          <w:rFonts w:asciiTheme="majorBidi" w:hAnsiTheme="majorBidi" w:cstheme="majorBidi"/>
          <w:b/>
          <w:bCs/>
          <w:sz w:val="32"/>
          <w:szCs w:val="32"/>
        </w:rPr>
        <w:t xml:space="preserve"> : </w:t>
      </w:r>
      <w:r w:rsidR="00E3239A" w:rsidRPr="00480DF0">
        <w:rPr>
          <w:rFonts w:asciiTheme="majorBidi" w:hAnsiTheme="majorBidi" w:cstheme="majorBidi"/>
          <w:b/>
          <w:bCs/>
          <w:sz w:val="32"/>
          <w:szCs w:val="32"/>
        </w:rPr>
        <w:t>Sous-titre</w:t>
      </w:r>
      <w:r w:rsidR="0033722C" w:rsidRPr="00480DF0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="001275A8" w:rsidRPr="00480DF0">
        <w:rPr>
          <w:b/>
          <w:bCs/>
        </w:rPr>
        <w:t xml:space="preserve"> </w:t>
      </w:r>
      <w:r w:rsidR="00376007" w:rsidRPr="00376007">
        <w:rPr>
          <w:rFonts w:ascii="Calibri-Bold" w:hAnsi="Calibri-Bold"/>
          <w:b/>
          <w:bCs/>
          <w:color w:val="000000"/>
          <w:sz w:val="32"/>
          <w:szCs w:val="32"/>
        </w:rPr>
        <w:t>Modalités d'inspection vétérinaire des</w:t>
      </w:r>
      <w:r w:rsidR="00376007">
        <w:rPr>
          <w:rFonts w:ascii="Calibri-Bold" w:hAnsi="Calibri-Bold"/>
          <w:b/>
          <w:bCs/>
          <w:color w:val="000000"/>
          <w:sz w:val="32"/>
          <w:szCs w:val="32"/>
        </w:rPr>
        <w:t xml:space="preserve"> </w:t>
      </w:r>
      <w:r w:rsidR="00376007" w:rsidRPr="00376007">
        <w:rPr>
          <w:rFonts w:ascii="Calibri-Bold" w:hAnsi="Calibri-Bold"/>
          <w:b/>
          <w:bCs/>
          <w:color w:val="000000"/>
          <w:sz w:val="32"/>
          <w:szCs w:val="32"/>
        </w:rPr>
        <w:t>denrées alimentaires animales et d'origine</w:t>
      </w:r>
      <w:r w:rsidR="00376007">
        <w:rPr>
          <w:rFonts w:ascii="Calibri-Bold" w:hAnsi="Calibri-Bold"/>
          <w:b/>
          <w:bCs/>
          <w:color w:val="000000"/>
          <w:sz w:val="32"/>
          <w:szCs w:val="32"/>
        </w:rPr>
        <w:t xml:space="preserve"> </w:t>
      </w:r>
      <w:r w:rsidR="00376007" w:rsidRPr="00376007">
        <w:rPr>
          <w:rFonts w:ascii="Calibri-Bold" w:hAnsi="Calibri-Bold"/>
          <w:b/>
          <w:bCs/>
          <w:color w:val="000000"/>
          <w:sz w:val="32"/>
          <w:szCs w:val="32"/>
        </w:rPr>
        <w:t>animale importées via les postes frontières</w:t>
      </w:r>
      <w:r w:rsidR="00376007">
        <w:rPr>
          <w:rFonts w:ascii="Calibri-Bold" w:hAnsi="Calibri-Bold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376007" w:rsidRPr="00376007">
        <w:rPr>
          <w:rFonts w:ascii="Calibri-Bold" w:hAnsi="Calibri-Bold"/>
          <w:b/>
          <w:bCs/>
          <w:color w:val="000000"/>
          <w:sz w:val="32"/>
          <w:szCs w:val="32"/>
        </w:rPr>
        <w:t>Cas du port d’Oran</w:t>
      </w:r>
    </w:p>
    <w:p w:rsidR="00CB618B" w:rsidRPr="00404DF6" w:rsidRDefault="00CB618B" w:rsidP="00CB618B">
      <w:pPr>
        <w:rPr>
          <w:rFonts w:ascii="Times New Roman" w:hAnsi="Times New Roman" w:cs="Times New Roman"/>
          <w:color w:val="000000"/>
          <w:sz w:val="36"/>
          <w:szCs w:val="36"/>
        </w:rPr>
      </w:pPr>
    </w:p>
    <w:p w:rsidR="00404DF6" w:rsidRPr="004B1948" w:rsidRDefault="00404DF6" w:rsidP="00156006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1948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4B1948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Soucieuses de satisfaire les besoins alimentaires de la population, les autorités Algériennes ont recours à l'importation de denrées alimentaires animales et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d‟origine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animale (DAA et DAOA). Selon la réglementation, ces produits importés doivent être soumis à une inspection rigoureuse aux postes frontières, un aspect que nous avons essayé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d‟explorer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dans la présente étude, tout en mettant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l‟accent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sur les missions de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l‟inspecteur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chargé de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l‟inspection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vétérinaire.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Du 9 au 20 juillet 2023, nous avons accompagné 3 inspecteurs vétérinaires exerçant au port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d‟Oran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pour le traitement de 11 dossiers, afin de connaître les modalités de cette inspection particulière : déroulement et sanctions. Nous avons aussi obtenu des données concernant les dossiers traités entre 2019 et 2023.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Durant cette période de stage, nous avons relevé que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l‟inspection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au poste frontière du port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d‟Oran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se déroulait selon une procédure à 3 étapes, combinant les deux aspects administratif et technique : vérification documentaire, contrôle physique des produits et prélèvement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d‟échantillons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aux fins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d‟analyse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dans des laboratoires agréés. Au cours des cinq dernières années, 6707 dossiers ont été traités avec un taux de refus de 2,5%. Ce dernier était de 0,7% (n= 8) en 2023 pour 1150 dossiers traités : 7 pour des motifs administratifs et 1 pour non-conformité des analyses. Aucun dossier traité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n‟a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été refusé durant notre stage.</w:t>
      </w:r>
    </w:p>
    <w:p w:rsidR="00506F00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L‟inspecteur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vétérinaire au poste frontière joue un rôle primordial dans la garantie de la sécurité et de la salubrité des produits importés.</w:t>
      </w:r>
    </w:p>
    <w:p w:rsidR="006455D7" w:rsidRPr="00454CEA" w:rsidRDefault="006455D7" w:rsidP="006455D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54CEA" w:rsidRPr="00454CEA" w:rsidRDefault="00454CEA" w:rsidP="00454CEA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Abstract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55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needs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the population, the Algerian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authorities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resort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importing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animal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animal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origin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(DAA and DAOA).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regulations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imported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subjected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rigorous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inspection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border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posts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an aspect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tried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explore in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while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focusing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on the missions of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inspector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 charge of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veterinary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inspection.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July 9 to 20, 2023,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accompanied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veterinary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inspectors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working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port of Oran for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processing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11 files, in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learn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about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procedures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particular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inspection: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and sanctions.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obtained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data on the files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2019 and 2023.</w:t>
      </w:r>
    </w:p>
    <w:p w:rsidR="006455D7" w:rsidRPr="006455D7" w:rsidRDefault="006455D7" w:rsidP="006455D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internship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inspection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border post of Oran port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carried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according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to a 3-step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procedure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combining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administrative and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technical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aspects: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documentary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verification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physical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control of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sampling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analysis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approved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laboratories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. Over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five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years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, 6707 files have been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 rejection rate of 2.5%. This rate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0.7% (n= 8)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2023 for 1150 files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: 7 for administrative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reasons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and 1 for non-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compliance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analyses. No file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processed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rejected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internship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4BDB" w:rsidRPr="00820315" w:rsidRDefault="006455D7" w:rsidP="006455D7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veterinary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inspector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border</w:t>
      </w:r>
      <w:proofErr w:type="gram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post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plays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 essential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guaranteeing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safety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wholesomeness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imported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food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5D7">
        <w:rPr>
          <w:rFonts w:ascii="Times New Roman" w:hAnsi="Times New Roman" w:cs="Times New Roman"/>
          <w:color w:val="000000"/>
          <w:sz w:val="24"/>
          <w:szCs w:val="24"/>
        </w:rPr>
        <w:t>products</w:t>
      </w:r>
      <w:proofErr w:type="spellEnd"/>
      <w:r w:rsidRPr="006455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2A10" w:rsidRPr="00662A10">
        <w:rPr>
          <w:rFonts w:ascii="Times New Roman" w:hAnsi="Times New Roman" w:cs="Times New Roman"/>
          <w:color w:val="000000"/>
          <w:sz w:val="24"/>
          <w:szCs w:val="24"/>
        </w:rPr>
        <w:t>m.</w:t>
      </w:r>
    </w:p>
    <w:sectPr w:rsidR="00014BDB" w:rsidRPr="0082031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3"/>
    <w:rsid w:val="000004A2"/>
    <w:rsid w:val="000026F5"/>
    <w:rsid w:val="00002E07"/>
    <w:rsid w:val="00006FFD"/>
    <w:rsid w:val="0001157A"/>
    <w:rsid w:val="0001209A"/>
    <w:rsid w:val="00012686"/>
    <w:rsid w:val="00015361"/>
    <w:rsid w:val="000210ED"/>
    <w:rsid w:val="00022C6D"/>
    <w:rsid w:val="00024827"/>
    <w:rsid w:val="00034A69"/>
    <w:rsid w:val="00036215"/>
    <w:rsid w:val="00036674"/>
    <w:rsid w:val="00036BBC"/>
    <w:rsid w:val="0004435E"/>
    <w:rsid w:val="00061504"/>
    <w:rsid w:val="000730EA"/>
    <w:rsid w:val="00077A61"/>
    <w:rsid w:val="00085C47"/>
    <w:rsid w:val="000950D1"/>
    <w:rsid w:val="00097B98"/>
    <w:rsid w:val="000A3E72"/>
    <w:rsid w:val="000A5EC4"/>
    <w:rsid w:val="000A7FF3"/>
    <w:rsid w:val="000C095C"/>
    <w:rsid w:val="000C33E7"/>
    <w:rsid w:val="000C3784"/>
    <w:rsid w:val="000C5939"/>
    <w:rsid w:val="000C6457"/>
    <w:rsid w:val="000C6980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3AC"/>
    <w:rsid w:val="001234DF"/>
    <w:rsid w:val="001275A8"/>
    <w:rsid w:val="00136481"/>
    <w:rsid w:val="00137DEA"/>
    <w:rsid w:val="001429FC"/>
    <w:rsid w:val="001470D3"/>
    <w:rsid w:val="001522A1"/>
    <w:rsid w:val="00156006"/>
    <w:rsid w:val="001563A9"/>
    <w:rsid w:val="00160B44"/>
    <w:rsid w:val="00160E5C"/>
    <w:rsid w:val="00163F5F"/>
    <w:rsid w:val="00164790"/>
    <w:rsid w:val="00165B07"/>
    <w:rsid w:val="00167702"/>
    <w:rsid w:val="0017227E"/>
    <w:rsid w:val="001802A2"/>
    <w:rsid w:val="001821E0"/>
    <w:rsid w:val="00185300"/>
    <w:rsid w:val="00195BFE"/>
    <w:rsid w:val="001A2ABC"/>
    <w:rsid w:val="001A3BF2"/>
    <w:rsid w:val="001B0BBA"/>
    <w:rsid w:val="001B3597"/>
    <w:rsid w:val="001B5F10"/>
    <w:rsid w:val="001B760B"/>
    <w:rsid w:val="001B7FF5"/>
    <w:rsid w:val="001D715D"/>
    <w:rsid w:val="001E3BD9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4328"/>
    <w:rsid w:val="00224483"/>
    <w:rsid w:val="002259D3"/>
    <w:rsid w:val="002271B4"/>
    <w:rsid w:val="00230346"/>
    <w:rsid w:val="00231958"/>
    <w:rsid w:val="00237A83"/>
    <w:rsid w:val="00244170"/>
    <w:rsid w:val="00245A88"/>
    <w:rsid w:val="002468DF"/>
    <w:rsid w:val="00253783"/>
    <w:rsid w:val="002571F9"/>
    <w:rsid w:val="00260855"/>
    <w:rsid w:val="002654B4"/>
    <w:rsid w:val="00266946"/>
    <w:rsid w:val="002715CB"/>
    <w:rsid w:val="00271B15"/>
    <w:rsid w:val="00280657"/>
    <w:rsid w:val="00281D91"/>
    <w:rsid w:val="002847F8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E626A"/>
    <w:rsid w:val="002E71AD"/>
    <w:rsid w:val="002F0D90"/>
    <w:rsid w:val="00302140"/>
    <w:rsid w:val="00307910"/>
    <w:rsid w:val="00311F7D"/>
    <w:rsid w:val="003244AA"/>
    <w:rsid w:val="003319BA"/>
    <w:rsid w:val="0033722C"/>
    <w:rsid w:val="00337FD1"/>
    <w:rsid w:val="003402CF"/>
    <w:rsid w:val="00342033"/>
    <w:rsid w:val="003461E7"/>
    <w:rsid w:val="00350454"/>
    <w:rsid w:val="0035140D"/>
    <w:rsid w:val="00351424"/>
    <w:rsid w:val="00352056"/>
    <w:rsid w:val="0035797A"/>
    <w:rsid w:val="00362FD9"/>
    <w:rsid w:val="0037035C"/>
    <w:rsid w:val="0037112E"/>
    <w:rsid w:val="00375F3F"/>
    <w:rsid w:val="00376007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5AC6"/>
    <w:rsid w:val="003B71E6"/>
    <w:rsid w:val="003B79F1"/>
    <w:rsid w:val="003C55C2"/>
    <w:rsid w:val="003C5C83"/>
    <w:rsid w:val="003C6236"/>
    <w:rsid w:val="003D4DA6"/>
    <w:rsid w:val="003E5A3D"/>
    <w:rsid w:val="003E65B7"/>
    <w:rsid w:val="003E68E0"/>
    <w:rsid w:val="003F1E1E"/>
    <w:rsid w:val="003F47DA"/>
    <w:rsid w:val="003F493B"/>
    <w:rsid w:val="003F5A5A"/>
    <w:rsid w:val="003F5AA1"/>
    <w:rsid w:val="00400D88"/>
    <w:rsid w:val="0040232F"/>
    <w:rsid w:val="004026EE"/>
    <w:rsid w:val="00404691"/>
    <w:rsid w:val="00404DF6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EBB"/>
    <w:rsid w:val="00431411"/>
    <w:rsid w:val="00431C09"/>
    <w:rsid w:val="00436294"/>
    <w:rsid w:val="00436B5D"/>
    <w:rsid w:val="00436BF7"/>
    <w:rsid w:val="004426E5"/>
    <w:rsid w:val="00442A06"/>
    <w:rsid w:val="004432EA"/>
    <w:rsid w:val="004506BD"/>
    <w:rsid w:val="00454B59"/>
    <w:rsid w:val="00454CEA"/>
    <w:rsid w:val="0045598D"/>
    <w:rsid w:val="00456F38"/>
    <w:rsid w:val="00460079"/>
    <w:rsid w:val="00460C1D"/>
    <w:rsid w:val="0046127E"/>
    <w:rsid w:val="004661BF"/>
    <w:rsid w:val="004704E9"/>
    <w:rsid w:val="004708A9"/>
    <w:rsid w:val="004737C4"/>
    <w:rsid w:val="00480DF0"/>
    <w:rsid w:val="00490804"/>
    <w:rsid w:val="00491AB6"/>
    <w:rsid w:val="00497235"/>
    <w:rsid w:val="004A12AD"/>
    <w:rsid w:val="004A3753"/>
    <w:rsid w:val="004A48A4"/>
    <w:rsid w:val="004A602E"/>
    <w:rsid w:val="004A63F9"/>
    <w:rsid w:val="004B1948"/>
    <w:rsid w:val="004B440D"/>
    <w:rsid w:val="004B4B16"/>
    <w:rsid w:val="004B7ECD"/>
    <w:rsid w:val="004C13DC"/>
    <w:rsid w:val="004C2BA0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1EB3"/>
    <w:rsid w:val="004E5B53"/>
    <w:rsid w:val="004F7541"/>
    <w:rsid w:val="005021C0"/>
    <w:rsid w:val="00503198"/>
    <w:rsid w:val="00504DF3"/>
    <w:rsid w:val="0050563A"/>
    <w:rsid w:val="005061D6"/>
    <w:rsid w:val="00506F00"/>
    <w:rsid w:val="00510ED2"/>
    <w:rsid w:val="00512C1F"/>
    <w:rsid w:val="00515D90"/>
    <w:rsid w:val="005166D6"/>
    <w:rsid w:val="00516712"/>
    <w:rsid w:val="0051794A"/>
    <w:rsid w:val="0052296D"/>
    <w:rsid w:val="00527913"/>
    <w:rsid w:val="005312B9"/>
    <w:rsid w:val="0053351F"/>
    <w:rsid w:val="005339F2"/>
    <w:rsid w:val="00537043"/>
    <w:rsid w:val="00537264"/>
    <w:rsid w:val="0054072E"/>
    <w:rsid w:val="00547480"/>
    <w:rsid w:val="00551710"/>
    <w:rsid w:val="00552010"/>
    <w:rsid w:val="005548C4"/>
    <w:rsid w:val="00554A2A"/>
    <w:rsid w:val="005633DD"/>
    <w:rsid w:val="00563D16"/>
    <w:rsid w:val="00567B6D"/>
    <w:rsid w:val="005803A4"/>
    <w:rsid w:val="00580FD4"/>
    <w:rsid w:val="00583A2B"/>
    <w:rsid w:val="005851EE"/>
    <w:rsid w:val="0058616F"/>
    <w:rsid w:val="00591C3B"/>
    <w:rsid w:val="005931D3"/>
    <w:rsid w:val="005953C9"/>
    <w:rsid w:val="005A0131"/>
    <w:rsid w:val="005A035E"/>
    <w:rsid w:val="005A4D26"/>
    <w:rsid w:val="005B087F"/>
    <w:rsid w:val="005B153C"/>
    <w:rsid w:val="005B2D42"/>
    <w:rsid w:val="005B6238"/>
    <w:rsid w:val="005C1E40"/>
    <w:rsid w:val="005C4115"/>
    <w:rsid w:val="005C60B4"/>
    <w:rsid w:val="005C6BD8"/>
    <w:rsid w:val="005C760F"/>
    <w:rsid w:val="005D3BFE"/>
    <w:rsid w:val="005D4095"/>
    <w:rsid w:val="005D77DB"/>
    <w:rsid w:val="005E77F2"/>
    <w:rsid w:val="005F21A8"/>
    <w:rsid w:val="00601EB1"/>
    <w:rsid w:val="00605544"/>
    <w:rsid w:val="006061A0"/>
    <w:rsid w:val="00611627"/>
    <w:rsid w:val="006117D5"/>
    <w:rsid w:val="00611EC7"/>
    <w:rsid w:val="0061220D"/>
    <w:rsid w:val="00614647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55D7"/>
    <w:rsid w:val="006501FF"/>
    <w:rsid w:val="006532C0"/>
    <w:rsid w:val="006538C5"/>
    <w:rsid w:val="00654E58"/>
    <w:rsid w:val="00655037"/>
    <w:rsid w:val="00656EE3"/>
    <w:rsid w:val="00660C4B"/>
    <w:rsid w:val="0066163B"/>
    <w:rsid w:val="0066174D"/>
    <w:rsid w:val="00662A10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37B3"/>
    <w:rsid w:val="006F4AED"/>
    <w:rsid w:val="007045A9"/>
    <w:rsid w:val="00705075"/>
    <w:rsid w:val="00707C1C"/>
    <w:rsid w:val="00712CFD"/>
    <w:rsid w:val="007139BC"/>
    <w:rsid w:val="00720E1E"/>
    <w:rsid w:val="00733CB7"/>
    <w:rsid w:val="007364C3"/>
    <w:rsid w:val="00736AB3"/>
    <w:rsid w:val="00753199"/>
    <w:rsid w:val="0076153D"/>
    <w:rsid w:val="00763E66"/>
    <w:rsid w:val="0076629B"/>
    <w:rsid w:val="00767A41"/>
    <w:rsid w:val="00767ACD"/>
    <w:rsid w:val="007702E3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B383B"/>
    <w:rsid w:val="007C0B6B"/>
    <w:rsid w:val="007C0BFA"/>
    <w:rsid w:val="007C27C7"/>
    <w:rsid w:val="007C2A1D"/>
    <w:rsid w:val="007C33FB"/>
    <w:rsid w:val="007C4D7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0315"/>
    <w:rsid w:val="00826B47"/>
    <w:rsid w:val="008356D3"/>
    <w:rsid w:val="008369C6"/>
    <w:rsid w:val="00841845"/>
    <w:rsid w:val="008452F7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0496D"/>
    <w:rsid w:val="00911721"/>
    <w:rsid w:val="00912940"/>
    <w:rsid w:val="0092282F"/>
    <w:rsid w:val="0092393D"/>
    <w:rsid w:val="009239BD"/>
    <w:rsid w:val="00925C01"/>
    <w:rsid w:val="00926842"/>
    <w:rsid w:val="00927225"/>
    <w:rsid w:val="009300C5"/>
    <w:rsid w:val="00931325"/>
    <w:rsid w:val="00932FB0"/>
    <w:rsid w:val="00933020"/>
    <w:rsid w:val="0093369A"/>
    <w:rsid w:val="00933A35"/>
    <w:rsid w:val="00933DBD"/>
    <w:rsid w:val="00942134"/>
    <w:rsid w:val="00942F05"/>
    <w:rsid w:val="00956A23"/>
    <w:rsid w:val="0097358C"/>
    <w:rsid w:val="00975AC3"/>
    <w:rsid w:val="00981757"/>
    <w:rsid w:val="00981A85"/>
    <w:rsid w:val="00982B38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144D"/>
    <w:rsid w:val="009B4EA7"/>
    <w:rsid w:val="009C0133"/>
    <w:rsid w:val="009C0FA2"/>
    <w:rsid w:val="009C18EA"/>
    <w:rsid w:val="009C39E5"/>
    <w:rsid w:val="009C5E2C"/>
    <w:rsid w:val="009D7C09"/>
    <w:rsid w:val="009E0E9D"/>
    <w:rsid w:val="009E10C2"/>
    <w:rsid w:val="009E7FA0"/>
    <w:rsid w:val="009F4626"/>
    <w:rsid w:val="009F6FE0"/>
    <w:rsid w:val="009F7580"/>
    <w:rsid w:val="00A01FAB"/>
    <w:rsid w:val="00A02946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40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4BD"/>
    <w:rsid w:val="00B038A2"/>
    <w:rsid w:val="00B117E6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5817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7A10"/>
    <w:rsid w:val="00C00329"/>
    <w:rsid w:val="00C01CE9"/>
    <w:rsid w:val="00C021E9"/>
    <w:rsid w:val="00C073FE"/>
    <w:rsid w:val="00C0756C"/>
    <w:rsid w:val="00C0783B"/>
    <w:rsid w:val="00C07CAA"/>
    <w:rsid w:val="00C34444"/>
    <w:rsid w:val="00C3640B"/>
    <w:rsid w:val="00C36CAB"/>
    <w:rsid w:val="00C4020C"/>
    <w:rsid w:val="00C42A85"/>
    <w:rsid w:val="00C454A5"/>
    <w:rsid w:val="00C45ABF"/>
    <w:rsid w:val="00C47FC5"/>
    <w:rsid w:val="00C524CC"/>
    <w:rsid w:val="00C54C21"/>
    <w:rsid w:val="00C6014A"/>
    <w:rsid w:val="00C64956"/>
    <w:rsid w:val="00C67D36"/>
    <w:rsid w:val="00C71BB7"/>
    <w:rsid w:val="00C7692F"/>
    <w:rsid w:val="00C81971"/>
    <w:rsid w:val="00C82BBE"/>
    <w:rsid w:val="00C83CFB"/>
    <w:rsid w:val="00C87E3E"/>
    <w:rsid w:val="00C91157"/>
    <w:rsid w:val="00C917BE"/>
    <w:rsid w:val="00C92B1D"/>
    <w:rsid w:val="00C93CAF"/>
    <w:rsid w:val="00C94EC9"/>
    <w:rsid w:val="00C9791F"/>
    <w:rsid w:val="00CA57DE"/>
    <w:rsid w:val="00CA5C48"/>
    <w:rsid w:val="00CB25D5"/>
    <w:rsid w:val="00CB618B"/>
    <w:rsid w:val="00CB632E"/>
    <w:rsid w:val="00CB7371"/>
    <w:rsid w:val="00CC0881"/>
    <w:rsid w:val="00CC3C20"/>
    <w:rsid w:val="00CC587E"/>
    <w:rsid w:val="00CC6A19"/>
    <w:rsid w:val="00CD24BD"/>
    <w:rsid w:val="00CD3FBF"/>
    <w:rsid w:val="00CD4FDC"/>
    <w:rsid w:val="00CD6945"/>
    <w:rsid w:val="00CD6DD2"/>
    <w:rsid w:val="00CD7024"/>
    <w:rsid w:val="00CD7745"/>
    <w:rsid w:val="00CE2867"/>
    <w:rsid w:val="00CF023A"/>
    <w:rsid w:val="00CF1F46"/>
    <w:rsid w:val="00D0257B"/>
    <w:rsid w:val="00D038A5"/>
    <w:rsid w:val="00D06B61"/>
    <w:rsid w:val="00D06E52"/>
    <w:rsid w:val="00D07586"/>
    <w:rsid w:val="00D07EA9"/>
    <w:rsid w:val="00D14D34"/>
    <w:rsid w:val="00D2082B"/>
    <w:rsid w:val="00D2743F"/>
    <w:rsid w:val="00D33341"/>
    <w:rsid w:val="00D43823"/>
    <w:rsid w:val="00D51DFD"/>
    <w:rsid w:val="00D53FD0"/>
    <w:rsid w:val="00D541C4"/>
    <w:rsid w:val="00D66A86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96F6B"/>
    <w:rsid w:val="00DA051F"/>
    <w:rsid w:val="00DA0548"/>
    <w:rsid w:val="00DA22C7"/>
    <w:rsid w:val="00DA6549"/>
    <w:rsid w:val="00DA7C4F"/>
    <w:rsid w:val="00DB7248"/>
    <w:rsid w:val="00DB7B7A"/>
    <w:rsid w:val="00DB7F4C"/>
    <w:rsid w:val="00DC0DBB"/>
    <w:rsid w:val="00DC2038"/>
    <w:rsid w:val="00DC438B"/>
    <w:rsid w:val="00DC45E2"/>
    <w:rsid w:val="00DC79DF"/>
    <w:rsid w:val="00DD26B1"/>
    <w:rsid w:val="00DD2EE8"/>
    <w:rsid w:val="00DD6868"/>
    <w:rsid w:val="00DE484A"/>
    <w:rsid w:val="00DE59D2"/>
    <w:rsid w:val="00DF6982"/>
    <w:rsid w:val="00E07663"/>
    <w:rsid w:val="00E13163"/>
    <w:rsid w:val="00E13A3C"/>
    <w:rsid w:val="00E140CF"/>
    <w:rsid w:val="00E17434"/>
    <w:rsid w:val="00E20875"/>
    <w:rsid w:val="00E20A3A"/>
    <w:rsid w:val="00E24F76"/>
    <w:rsid w:val="00E31C8E"/>
    <w:rsid w:val="00E3239A"/>
    <w:rsid w:val="00E3698B"/>
    <w:rsid w:val="00E36CD4"/>
    <w:rsid w:val="00E44614"/>
    <w:rsid w:val="00E50CC7"/>
    <w:rsid w:val="00E52E26"/>
    <w:rsid w:val="00E60A52"/>
    <w:rsid w:val="00E64E0B"/>
    <w:rsid w:val="00E67BB7"/>
    <w:rsid w:val="00E71A39"/>
    <w:rsid w:val="00E72E0E"/>
    <w:rsid w:val="00E72E93"/>
    <w:rsid w:val="00E75B1B"/>
    <w:rsid w:val="00E87CA4"/>
    <w:rsid w:val="00E91BF3"/>
    <w:rsid w:val="00E94EA3"/>
    <w:rsid w:val="00EA1340"/>
    <w:rsid w:val="00EA2FF7"/>
    <w:rsid w:val="00EA5655"/>
    <w:rsid w:val="00EA5C55"/>
    <w:rsid w:val="00EA7D26"/>
    <w:rsid w:val="00EB44BD"/>
    <w:rsid w:val="00EC041F"/>
    <w:rsid w:val="00EC118A"/>
    <w:rsid w:val="00EC3615"/>
    <w:rsid w:val="00ED2066"/>
    <w:rsid w:val="00ED4FE6"/>
    <w:rsid w:val="00ED624D"/>
    <w:rsid w:val="00ED7979"/>
    <w:rsid w:val="00EE21C1"/>
    <w:rsid w:val="00EE413A"/>
    <w:rsid w:val="00EE4527"/>
    <w:rsid w:val="00EE6EA6"/>
    <w:rsid w:val="00EE7CF1"/>
    <w:rsid w:val="00EF1CF8"/>
    <w:rsid w:val="00EF676F"/>
    <w:rsid w:val="00EF7E50"/>
    <w:rsid w:val="00F0165E"/>
    <w:rsid w:val="00F07E0B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64353"/>
    <w:rsid w:val="00F65298"/>
    <w:rsid w:val="00F76E6F"/>
    <w:rsid w:val="00F8465F"/>
    <w:rsid w:val="00F8781E"/>
    <w:rsid w:val="00F9150C"/>
    <w:rsid w:val="00F94712"/>
    <w:rsid w:val="00F949FD"/>
    <w:rsid w:val="00FA050C"/>
    <w:rsid w:val="00FA3D02"/>
    <w:rsid w:val="00FB054B"/>
    <w:rsid w:val="00FB3973"/>
    <w:rsid w:val="00FB62FA"/>
    <w:rsid w:val="00FB7220"/>
    <w:rsid w:val="00FC3E1A"/>
    <w:rsid w:val="00FC4FB6"/>
    <w:rsid w:val="00FC5C1C"/>
    <w:rsid w:val="00FC6BFF"/>
    <w:rsid w:val="00FC7614"/>
    <w:rsid w:val="00FD0A19"/>
    <w:rsid w:val="00FD56C9"/>
    <w:rsid w:val="00FE09B1"/>
    <w:rsid w:val="00FE1269"/>
    <w:rsid w:val="00FE3FA6"/>
    <w:rsid w:val="00FE5272"/>
    <w:rsid w:val="00FF04B0"/>
    <w:rsid w:val="00FF0BCC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987F-C9D6-43F0-80CD-747CAA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6174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0A5EC4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fontstyle11">
    <w:name w:val="fontstyle11"/>
    <w:basedOn w:val="Policepardfaut"/>
    <w:rsid w:val="00E323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43629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88</cp:revision>
  <dcterms:created xsi:type="dcterms:W3CDTF">2024-04-16T09:02:00Z</dcterms:created>
  <dcterms:modified xsi:type="dcterms:W3CDTF">2024-10-06T14:21:00Z</dcterms:modified>
</cp:coreProperties>
</file>