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40" w:rsidRPr="00D70BE7" w:rsidRDefault="001B3597" w:rsidP="00D70BE7">
      <w:pPr>
        <w:rPr>
          <w:rFonts w:ascii="Calibri-Bold" w:hAnsi="Calibri-Bold"/>
          <w:b/>
          <w:bCs/>
          <w:color w:val="000000"/>
          <w:sz w:val="34"/>
          <w:szCs w:val="36"/>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33722C" w:rsidRPr="00D70BE7">
        <w:rPr>
          <w:rFonts w:asciiTheme="majorBidi" w:hAnsiTheme="majorBidi" w:cstheme="majorBidi"/>
          <w:b/>
          <w:bCs/>
          <w:sz w:val="36"/>
          <w:szCs w:val="36"/>
        </w:rPr>
        <w:t>:</w:t>
      </w:r>
      <w:r w:rsidR="001275A8" w:rsidRPr="00D70BE7">
        <w:rPr>
          <w:b/>
          <w:bCs/>
          <w:sz w:val="24"/>
          <w:szCs w:val="24"/>
        </w:rPr>
        <w:t xml:space="preserve"> </w:t>
      </w:r>
      <w:r w:rsidR="00D70BE7" w:rsidRPr="00D70BE7">
        <w:rPr>
          <w:rFonts w:ascii="Times New Roman" w:hAnsi="Times New Roman" w:cs="Times New Roman"/>
          <w:b/>
          <w:bCs/>
          <w:color w:val="000000"/>
          <w:sz w:val="32"/>
          <w:szCs w:val="32"/>
        </w:rPr>
        <w:t xml:space="preserve">Prévalence et </w:t>
      </w:r>
      <w:proofErr w:type="spellStart"/>
      <w:r w:rsidR="00D70BE7" w:rsidRPr="00D70BE7">
        <w:rPr>
          <w:rFonts w:ascii="Times New Roman" w:hAnsi="Times New Roman" w:cs="Times New Roman"/>
          <w:b/>
          <w:bCs/>
          <w:color w:val="000000"/>
          <w:sz w:val="32"/>
          <w:szCs w:val="32"/>
        </w:rPr>
        <w:t>antibiorésistance</w:t>
      </w:r>
      <w:proofErr w:type="spellEnd"/>
      <w:r w:rsidR="00D70BE7" w:rsidRPr="00D70BE7">
        <w:rPr>
          <w:rFonts w:ascii="Times New Roman" w:hAnsi="Times New Roman" w:cs="Times New Roman"/>
          <w:b/>
          <w:bCs/>
          <w:color w:val="000000"/>
          <w:sz w:val="32"/>
          <w:szCs w:val="32"/>
        </w:rPr>
        <w:t xml:space="preserve"> des Pseudomonas </w:t>
      </w:r>
      <w:proofErr w:type="spellStart"/>
      <w:r w:rsidR="00D70BE7" w:rsidRPr="00D70BE7">
        <w:rPr>
          <w:rFonts w:ascii="Times New Roman" w:hAnsi="Times New Roman" w:cs="Times New Roman"/>
          <w:b/>
          <w:bCs/>
          <w:color w:val="000000"/>
          <w:sz w:val="32"/>
          <w:szCs w:val="32"/>
        </w:rPr>
        <w:t>spp</w:t>
      </w:r>
      <w:proofErr w:type="spellEnd"/>
      <w:r w:rsidR="00D70BE7" w:rsidRPr="00D70BE7">
        <w:rPr>
          <w:rFonts w:ascii="Times New Roman" w:hAnsi="Times New Roman" w:cs="Times New Roman"/>
          <w:b/>
          <w:bCs/>
          <w:color w:val="000000"/>
          <w:sz w:val="32"/>
          <w:szCs w:val="32"/>
        </w:rPr>
        <w:t xml:space="preserve">. </w:t>
      </w:r>
      <w:r w:rsidR="00D70BE7" w:rsidRPr="00D70BE7">
        <w:rPr>
          <w:rFonts w:ascii="Times New Roman" w:hAnsi="Times New Roman" w:cs="Times New Roman"/>
          <w:b/>
          <w:bCs/>
          <w:color w:val="000000"/>
          <w:sz w:val="32"/>
          <w:szCs w:val="32"/>
        </w:rPr>
        <w:t>I</w:t>
      </w:r>
      <w:r w:rsidR="00D70BE7" w:rsidRPr="00D70BE7">
        <w:rPr>
          <w:rFonts w:ascii="Times New Roman" w:hAnsi="Times New Roman" w:cs="Times New Roman"/>
          <w:b/>
          <w:bCs/>
          <w:color w:val="000000"/>
          <w:sz w:val="32"/>
          <w:szCs w:val="32"/>
        </w:rPr>
        <w:t>solés</w:t>
      </w:r>
      <w:r w:rsidR="00D70BE7" w:rsidRPr="00D70BE7">
        <w:rPr>
          <w:rFonts w:ascii="Times New Roman" w:hAnsi="Times New Roman" w:cs="Times New Roman"/>
          <w:b/>
          <w:bCs/>
          <w:color w:val="000000"/>
          <w:sz w:val="32"/>
          <w:szCs w:val="32"/>
        </w:rPr>
        <w:t xml:space="preserve"> </w:t>
      </w:r>
      <w:r w:rsidR="00D70BE7" w:rsidRPr="00D70BE7">
        <w:rPr>
          <w:rFonts w:ascii="Times New Roman" w:hAnsi="Times New Roman" w:cs="Times New Roman"/>
          <w:b/>
          <w:bCs/>
          <w:color w:val="000000"/>
          <w:sz w:val="32"/>
          <w:szCs w:val="32"/>
        </w:rPr>
        <w:t>des surfaces, des contenus intestinaux et des carcasses de</w:t>
      </w:r>
      <w:r w:rsidR="00D70BE7" w:rsidRPr="00D70BE7">
        <w:rPr>
          <w:rFonts w:ascii="Times New Roman" w:hAnsi="Times New Roman" w:cs="Times New Roman"/>
          <w:b/>
          <w:bCs/>
          <w:color w:val="000000"/>
          <w:sz w:val="32"/>
          <w:szCs w:val="32"/>
        </w:rPr>
        <w:t xml:space="preserve"> </w:t>
      </w:r>
      <w:r w:rsidR="00D70BE7" w:rsidRPr="00D70BE7">
        <w:rPr>
          <w:rFonts w:ascii="Times New Roman" w:hAnsi="Times New Roman" w:cs="Times New Roman"/>
          <w:b/>
          <w:bCs/>
          <w:color w:val="000000"/>
          <w:sz w:val="32"/>
          <w:szCs w:val="32"/>
        </w:rPr>
        <w:t>poulets de chair dans un abattoir de poulets de chair (Alger)</w:t>
      </w:r>
      <w:bookmarkStart w:id="0" w:name="_GoBack"/>
      <w:bookmarkEnd w:id="0"/>
    </w:p>
    <w:p w:rsidR="00CB618B" w:rsidRPr="00404DF6" w:rsidRDefault="00CB618B" w:rsidP="00CB618B">
      <w:pPr>
        <w:rPr>
          <w:rFonts w:ascii="Times New Roman" w:hAnsi="Times New Roman" w:cs="Times New Roman"/>
          <w:color w:val="000000"/>
          <w:sz w:val="36"/>
          <w:szCs w:val="36"/>
        </w:rPr>
      </w:pPr>
    </w:p>
    <w:p w:rsidR="00404DF6" w:rsidRPr="004B1948" w:rsidRDefault="00404DF6" w:rsidP="00156006">
      <w:pPr>
        <w:spacing w:line="360" w:lineRule="auto"/>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p>
    <w:p w:rsidR="00D70BE7" w:rsidRDefault="00D70BE7" w:rsidP="00D70BE7">
      <w:pPr>
        <w:spacing w:after="0" w:line="480" w:lineRule="auto"/>
        <w:rPr>
          <w:rFonts w:ascii="Times New Roman" w:hAnsi="Times New Roman" w:cs="Times New Roman"/>
          <w:color w:val="000000"/>
          <w:sz w:val="24"/>
          <w:szCs w:val="24"/>
        </w:rPr>
      </w:pPr>
      <w:r w:rsidRPr="00D70BE7">
        <w:rPr>
          <w:rFonts w:ascii="Times New Roman" w:hAnsi="Times New Roman" w:cs="Times New Roman"/>
          <w:color w:val="000000"/>
          <w:sz w:val="24"/>
          <w:szCs w:val="24"/>
        </w:rPr>
        <w:t xml:space="preserve">Afin d’évaluer la prévalence des </w:t>
      </w:r>
      <w:r w:rsidRPr="00D70BE7">
        <w:rPr>
          <w:rFonts w:ascii="Times New Roman" w:hAnsi="Times New Roman" w:cs="Times New Roman"/>
          <w:i/>
          <w:iCs/>
          <w:color w:val="000000"/>
          <w:sz w:val="24"/>
          <w:szCs w:val="24"/>
        </w:rPr>
        <w:t xml:space="preserve">Pseudomonas </w:t>
      </w:r>
      <w:proofErr w:type="spellStart"/>
      <w:r w:rsidRPr="00D70BE7">
        <w:rPr>
          <w:rFonts w:ascii="Times New Roman" w:hAnsi="Times New Roman" w:cs="Times New Roman"/>
          <w:color w:val="000000"/>
          <w:sz w:val="24"/>
          <w:szCs w:val="24"/>
        </w:rPr>
        <w:t>spp</w:t>
      </w:r>
      <w:proofErr w:type="spellEnd"/>
      <w:r w:rsidRPr="00D70BE7">
        <w:rPr>
          <w:rFonts w:ascii="Times New Roman" w:hAnsi="Times New Roman" w:cs="Times New Roman"/>
          <w:color w:val="000000"/>
          <w:sz w:val="24"/>
          <w:szCs w:val="24"/>
        </w:rPr>
        <w:t xml:space="preserve">. </w:t>
      </w:r>
      <w:proofErr w:type="gramStart"/>
      <w:r w:rsidRPr="00D70BE7">
        <w:rPr>
          <w:rFonts w:ascii="Times New Roman" w:hAnsi="Times New Roman" w:cs="Times New Roman"/>
          <w:color w:val="000000"/>
          <w:sz w:val="24"/>
          <w:szCs w:val="24"/>
        </w:rPr>
        <w:t>et</w:t>
      </w:r>
      <w:proofErr w:type="gramEnd"/>
      <w:r w:rsidRPr="00D70BE7">
        <w:rPr>
          <w:rFonts w:ascii="Times New Roman" w:hAnsi="Times New Roman" w:cs="Times New Roman"/>
          <w:color w:val="000000"/>
          <w:sz w:val="24"/>
          <w:szCs w:val="24"/>
        </w:rPr>
        <w:t xml:space="preserve"> d’étudier leur sensibilité aux antibiotiques, une analyse microbiologique avec antibiogramme de 23 échantillons provenant de différents sites (contenus intestinaux, peaux de cou et surfaces) ont été prélevés dans un abattoir de poulet de chair situé à Alger. Les résultats révèlent que par ordre de fréquence décroissante, les </w:t>
      </w:r>
      <w:r w:rsidRPr="00D70BE7">
        <w:rPr>
          <w:rFonts w:ascii="Times New Roman" w:hAnsi="Times New Roman" w:cs="Times New Roman"/>
          <w:i/>
          <w:iCs/>
          <w:color w:val="000000"/>
          <w:sz w:val="24"/>
          <w:szCs w:val="24"/>
        </w:rPr>
        <w:t xml:space="preserve">Pseudomonas </w:t>
      </w:r>
      <w:r w:rsidRPr="00D70BE7">
        <w:rPr>
          <w:rFonts w:ascii="Times New Roman" w:hAnsi="Times New Roman" w:cs="Times New Roman"/>
          <w:color w:val="000000"/>
          <w:sz w:val="24"/>
          <w:szCs w:val="24"/>
        </w:rPr>
        <w:t>sont isolés à partir des surfaces, des contenus intestinaux et des peaux de cou avec des taux de 100,00%, 90,0% et 80,00% respectivement. Par ailleurs, tous les prélèvements récoltés dans la chambre froide (100%) (</w:t>
      </w:r>
      <w:proofErr w:type="gramStart"/>
      <w:r w:rsidRPr="00D70BE7">
        <w:rPr>
          <w:rFonts w:ascii="Times New Roman" w:hAnsi="Times New Roman" w:cs="Times New Roman"/>
          <w:color w:val="000000"/>
          <w:sz w:val="24"/>
          <w:szCs w:val="24"/>
        </w:rPr>
        <w:t>peaux</w:t>
      </w:r>
      <w:proofErr w:type="gramEnd"/>
      <w:r w:rsidRPr="00D70BE7">
        <w:rPr>
          <w:rFonts w:ascii="Times New Roman" w:hAnsi="Times New Roman" w:cs="Times New Roman"/>
          <w:color w:val="000000"/>
          <w:sz w:val="24"/>
          <w:szCs w:val="24"/>
        </w:rPr>
        <w:t xml:space="preserve"> de cou et chariot de refroidissement) sont contaminés par cette bactérie. Cette étude révèle en outre que les </w:t>
      </w:r>
      <w:r w:rsidRPr="00D70BE7">
        <w:rPr>
          <w:rFonts w:ascii="Times New Roman" w:hAnsi="Times New Roman" w:cs="Times New Roman"/>
          <w:i/>
          <w:iCs/>
          <w:color w:val="000000"/>
          <w:sz w:val="24"/>
          <w:szCs w:val="24"/>
        </w:rPr>
        <w:t xml:space="preserve">Pseudomonas </w:t>
      </w:r>
      <w:r w:rsidRPr="00D70BE7">
        <w:rPr>
          <w:rFonts w:ascii="Times New Roman" w:hAnsi="Times New Roman" w:cs="Times New Roman"/>
          <w:color w:val="000000"/>
          <w:sz w:val="24"/>
          <w:szCs w:val="24"/>
        </w:rPr>
        <w:t xml:space="preserve">sont fortement résistants à la </w:t>
      </w:r>
      <w:proofErr w:type="spellStart"/>
      <w:r w:rsidRPr="00D70BE7">
        <w:rPr>
          <w:rFonts w:ascii="Times New Roman" w:hAnsi="Times New Roman" w:cs="Times New Roman"/>
          <w:color w:val="000000"/>
          <w:sz w:val="24"/>
          <w:szCs w:val="24"/>
        </w:rPr>
        <w:t>céfalotine</w:t>
      </w:r>
      <w:proofErr w:type="spellEnd"/>
      <w:r w:rsidRPr="00D70BE7">
        <w:rPr>
          <w:rFonts w:ascii="Times New Roman" w:hAnsi="Times New Roman" w:cs="Times New Roman"/>
          <w:color w:val="000000"/>
          <w:sz w:val="24"/>
          <w:szCs w:val="24"/>
        </w:rPr>
        <w:t xml:space="preserve"> (84,62%), à la </w:t>
      </w:r>
      <w:proofErr w:type="spellStart"/>
      <w:r w:rsidRPr="00D70BE7">
        <w:rPr>
          <w:rFonts w:ascii="Times New Roman" w:hAnsi="Times New Roman" w:cs="Times New Roman"/>
          <w:color w:val="000000"/>
          <w:sz w:val="24"/>
          <w:szCs w:val="24"/>
        </w:rPr>
        <w:t>lévofloxacine</w:t>
      </w:r>
      <w:proofErr w:type="spellEnd"/>
      <w:r w:rsidRPr="00D70BE7">
        <w:rPr>
          <w:rFonts w:ascii="Times New Roman" w:hAnsi="Times New Roman" w:cs="Times New Roman"/>
          <w:color w:val="000000"/>
          <w:sz w:val="24"/>
          <w:szCs w:val="24"/>
        </w:rPr>
        <w:t xml:space="preserve"> (80,0%), à la tétracycline (69,23%) et à l’érythromycine (69,23%). Par ailleurs, 46,2% des isolats sont résistants à 5 antibiotiques. La forte prévalence enregistrée serait associée au faite que </w:t>
      </w:r>
      <w:r w:rsidRPr="00D70BE7">
        <w:rPr>
          <w:rFonts w:ascii="Times New Roman" w:hAnsi="Times New Roman" w:cs="Times New Roman"/>
          <w:i/>
          <w:iCs/>
          <w:color w:val="000000"/>
          <w:sz w:val="24"/>
          <w:szCs w:val="24"/>
        </w:rPr>
        <w:t xml:space="preserve">Pseudomonas </w:t>
      </w:r>
      <w:r w:rsidRPr="00D70BE7">
        <w:rPr>
          <w:rFonts w:ascii="Times New Roman" w:hAnsi="Times New Roman" w:cs="Times New Roman"/>
          <w:color w:val="000000"/>
          <w:sz w:val="24"/>
          <w:szCs w:val="24"/>
        </w:rPr>
        <w:t xml:space="preserve">fait partie des bactéries qu’on retrouve dans la chaîne d’abattage. Les isolats de </w:t>
      </w:r>
      <w:r w:rsidRPr="00D70BE7">
        <w:rPr>
          <w:rFonts w:ascii="Times New Roman" w:hAnsi="Times New Roman" w:cs="Times New Roman"/>
          <w:i/>
          <w:iCs/>
          <w:color w:val="000000"/>
          <w:sz w:val="24"/>
          <w:szCs w:val="24"/>
        </w:rPr>
        <w:t xml:space="preserve">Pseudomonas </w:t>
      </w:r>
      <w:proofErr w:type="spellStart"/>
      <w:r w:rsidRPr="00D70BE7">
        <w:rPr>
          <w:rFonts w:ascii="Times New Roman" w:hAnsi="Times New Roman" w:cs="Times New Roman"/>
          <w:color w:val="000000"/>
          <w:sz w:val="24"/>
          <w:szCs w:val="24"/>
        </w:rPr>
        <w:t>spp</w:t>
      </w:r>
      <w:proofErr w:type="spellEnd"/>
      <w:r w:rsidRPr="00D70BE7">
        <w:rPr>
          <w:rFonts w:ascii="Times New Roman" w:hAnsi="Times New Roman" w:cs="Times New Roman"/>
          <w:color w:val="000000"/>
          <w:sz w:val="24"/>
          <w:szCs w:val="24"/>
        </w:rPr>
        <w:t xml:space="preserve">. </w:t>
      </w:r>
      <w:proofErr w:type="gramStart"/>
      <w:r w:rsidRPr="00D70BE7">
        <w:rPr>
          <w:rFonts w:ascii="Times New Roman" w:hAnsi="Times New Roman" w:cs="Times New Roman"/>
          <w:color w:val="000000"/>
          <w:sz w:val="24"/>
          <w:szCs w:val="24"/>
        </w:rPr>
        <w:t>sont</w:t>
      </w:r>
      <w:proofErr w:type="gramEnd"/>
      <w:r w:rsidRPr="00D70BE7">
        <w:rPr>
          <w:rFonts w:ascii="Times New Roman" w:hAnsi="Times New Roman" w:cs="Times New Roman"/>
          <w:color w:val="000000"/>
          <w:sz w:val="24"/>
          <w:szCs w:val="24"/>
        </w:rPr>
        <w:t xml:space="preserve"> en outre très résistants à la ciprofloxacine et à la </w:t>
      </w:r>
      <w:proofErr w:type="spellStart"/>
      <w:r w:rsidRPr="00D70BE7">
        <w:rPr>
          <w:rFonts w:ascii="Times New Roman" w:hAnsi="Times New Roman" w:cs="Times New Roman"/>
          <w:color w:val="000000"/>
          <w:sz w:val="24"/>
          <w:szCs w:val="24"/>
        </w:rPr>
        <w:t>ticarcilline</w:t>
      </w:r>
      <w:proofErr w:type="spellEnd"/>
      <w:r w:rsidRPr="00D70BE7">
        <w:rPr>
          <w:rFonts w:ascii="Times New Roman" w:hAnsi="Times New Roman" w:cs="Times New Roman"/>
          <w:color w:val="000000"/>
          <w:sz w:val="24"/>
          <w:szCs w:val="24"/>
        </w:rPr>
        <w:t xml:space="preserve"> (90%). Par ailleurs, 75,0% des isolats testés sont </w:t>
      </w:r>
      <w:proofErr w:type="spellStart"/>
      <w:r w:rsidRPr="00D70BE7">
        <w:rPr>
          <w:rFonts w:ascii="Times New Roman" w:hAnsi="Times New Roman" w:cs="Times New Roman"/>
          <w:color w:val="000000"/>
          <w:sz w:val="24"/>
          <w:szCs w:val="24"/>
        </w:rPr>
        <w:t>multirésistants</w:t>
      </w:r>
      <w:proofErr w:type="spellEnd"/>
      <w:r w:rsidRPr="00D70BE7">
        <w:rPr>
          <w:rFonts w:ascii="Times New Roman" w:hAnsi="Times New Roman" w:cs="Times New Roman"/>
          <w:color w:val="000000"/>
          <w:sz w:val="24"/>
          <w:szCs w:val="24"/>
        </w:rPr>
        <w:t xml:space="preserve"> Des mesures de contrôle doivent être instaurées à chaque maillon de la filière aviaire, notamment à l’abattoir.</w:t>
      </w:r>
    </w:p>
    <w:p w:rsidR="00D70BE7" w:rsidRPr="00D70BE7" w:rsidRDefault="00D70BE7" w:rsidP="00D70BE7">
      <w:pPr>
        <w:spacing w:after="0" w:line="480" w:lineRule="auto"/>
        <w:rPr>
          <w:rFonts w:ascii="Times New Roman" w:hAnsi="Times New Roman" w:cs="Times New Roman"/>
          <w:color w:val="000000"/>
          <w:sz w:val="24"/>
          <w:szCs w:val="24"/>
        </w:rPr>
      </w:pPr>
    </w:p>
    <w:p w:rsidR="00D70BE7" w:rsidRPr="00D70BE7" w:rsidRDefault="00D70BE7" w:rsidP="00D70BE7">
      <w:pPr>
        <w:spacing w:after="0" w:line="480" w:lineRule="auto"/>
        <w:rPr>
          <w:rFonts w:ascii="Times New Roman" w:hAnsi="Times New Roman" w:cs="Times New Roman"/>
          <w:b/>
          <w:bCs/>
          <w:color w:val="000000"/>
          <w:sz w:val="24"/>
          <w:szCs w:val="24"/>
        </w:rPr>
      </w:pPr>
      <w:r w:rsidRPr="00D70BE7">
        <w:rPr>
          <w:rFonts w:ascii="Times New Roman" w:hAnsi="Times New Roman" w:cs="Times New Roman"/>
          <w:b/>
          <w:bCs/>
          <w:color w:val="000000"/>
          <w:sz w:val="24"/>
          <w:szCs w:val="24"/>
        </w:rPr>
        <w:t>Abstract</w:t>
      </w:r>
    </w:p>
    <w:p w:rsidR="00014BDB" w:rsidRPr="00820315" w:rsidRDefault="00D70BE7" w:rsidP="00D70BE7">
      <w:pPr>
        <w:spacing w:after="0" w:line="480" w:lineRule="auto"/>
        <w:rPr>
          <w:rFonts w:asciiTheme="majorBidi" w:hAnsiTheme="majorBidi" w:cstheme="majorBidi"/>
          <w:sz w:val="24"/>
          <w:szCs w:val="24"/>
        </w:rPr>
      </w:pPr>
      <w:r w:rsidRPr="00D70BE7">
        <w:rPr>
          <w:rFonts w:ascii="Times New Roman" w:hAnsi="Times New Roman" w:cs="Times New Roman"/>
          <w:color w:val="000000"/>
          <w:sz w:val="24"/>
          <w:szCs w:val="24"/>
        </w:rPr>
        <w:t xml:space="preserve">To </w:t>
      </w:r>
      <w:proofErr w:type="spellStart"/>
      <w:r w:rsidRPr="00D70BE7">
        <w:rPr>
          <w:rFonts w:ascii="Times New Roman" w:hAnsi="Times New Roman" w:cs="Times New Roman"/>
          <w:color w:val="000000"/>
          <w:sz w:val="24"/>
          <w:szCs w:val="24"/>
        </w:rPr>
        <w:t>assess</w:t>
      </w:r>
      <w:proofErr w:type="spellEnd"/>
      <w:r w:rsidRPr="00D70BE7">
        <w:rPr>
          <w:rFonts w:ascii="Times New Roman" w:hAnsi="Times New Roman" w:cs="Times New Roman"/>
          <w:color w:val="000000"/>
          <w:sz w:val="24"/>
          <w:szCs w:val="24"/>
        </w:rPr>
        <w:t xml:space="preserve"> the </w:t>
      </w:r>
      <w:proofErr w:type="spellStart"/>
      <w:r w:rsidRPr="00D70BE7">
        <w:rPr>
          <w:rFonts w:ascii="Times New Roman" w:hAnsi="Times New Roman" w:cs="Times New Roman"/>
          <w:color w:val="000000"/>
          <w:sz w:val="24"/>
          <w:szCs w:val="24"/>
        </w:rPr>
        <w:t>prevalence</w:t>
      </w:r>
      <w:proofErr w:type="spellEnd"/>
      <w:r w:rsidRPr="00D70BE7">
        <w:rPr>
          <w:rFonts w:ascii="Times New Roman" w:hAnsi="Times New Roman" w:cs="Times New Roman"/>
          <w:color w:val="000000"/>
          <w:sz w:val="24"/>
          <w:szCs w:val="24"/>
        </w:rPr>
        <w:t xml:space="preserve"> of </w:t>
      </w:r>
      <w:r w:rsidRPr="00D70BE7">
        <w:rPr>
          <w:rFonts w:ascii="Times New Roman" w:hAnsi="Times New Roman" w:cs="Times New Roman"/>
          <w:i/>
          <w:iCs/>
          <w:color w:val="000000"/>
          <w:sz w:val="24"/>
          <w:szCs w:val="24"/>
        </w:rPr>
        <w:t xml:space="preserve">Pseudomonas </w:t>
      </w:r>
      <w:proofErr w:type="spellStart"/>
      <w:r w:rsidRPr="00D70BE7">
        <w:rPr>
          <w:rFonts w:ascii="Times New Roman" w:hAnsi="Times New Roman" w:cs="Times New Roman"/>
          <w:color w:val="000000"/>
          <w:sz w:val="24"/>
          <w:szCs w:val="24"/>
        </w:rPr>
        <w:t>spp</w:t>
      </w:r>
      <w:proofErr w:type="spellEnd"/>
      <w:r w:rsidRPr="00D70BE7">
        <w:rPr>
          <w:rFonts w:ascii="Times New Roman" w:hAnsi="Times New Roman" w:cs="Times New Roman"/>
          <w:color w:val="000000"/>
          <w:sz w:val="24"/>
          <w:szCs w:val="24"/>
        </w:rPr>
        <w:t xml:space="preserve">. </w:t>
      </w:r>
      <w:proofErr w:type="gramStart"/>
      <w:r w:rsidRPr="00D70BE7">
        <w:rPr>
          <w:rFonts w:ascii="Times New Roman" w:hAnsi="Times New Roman" w:cs="Times New Roman"/>
          <w:color w:val="000000"/>
          <w:sz w:val="24"/>
          <w:szCs w:val="24"/>
        </w:rPr>
        <w:t>and</w:t>
      </w:r>
      <w:proofErr w:type="gramEnd"/>
      <w:r w:rsidRPr="00D70BE7">
        <w:rPr>
          <w:rFonts w:ascii="Times New Roman" w:hAnsi="Times New Roman" w:cs="Times New Roman"/>
          <w:color w:val="000000"/>
          <w:sz w:val="24"/>
          <w:szCs w:val="24"/>
        </w:rPr>
        <w:t xml:space="preserve"> to </w:t>
      </w:r>
      <w:proofErr w:type="spellStart"/>
      <w:r w:rsidRPr="00D70BE7">
        <w:rPr>
          <w:rFonts w:ascii="Times New Roman" w:hAnsi="Times New Roman" w:cs="Times New Roman"/>
          <w:color w:val="000000"/>
          <w:sz w:val="24"/>
          <w:szCs w:val="24"/>
        </w:rPr>
        <w:t>study</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their</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sensitivity</w:t>
      </w:r>
      <w:proofErr w:type="spellEnd"/>
      <w:r w:rsidRPr="00D70BE7">
        <w:rPr>
          <w:rFonts w:ascii="Times New Roman" w:hAnsi="Times New Roman" w:cs="Times New Roman"/>
          <w:color w:val="000000"/>
          <w:sz w:val="24"/>
          <w:szCs w:val="24"/>
        </w:rPr>
        <w:t xml:space="preserve"> to </w:t>
      </w:r>
      <w:proofErr w:type="spellStart"/>
      <w:r w:rsidRPr="00D70BE7">
        <w:rPr>
          <w:rFonts w:ascii="Times New Roman" w:hAnsi="Times New Roman" w:cs="Times New Roman"/>
          <w:color w:val="000000"/>
          <w:sz w:val="24"/>
          <w:szCs w:val="24"/>
        </w:rPr>
        <w:t>antibiotics</w:t>
      </w:r>
      <w:proofErr w:type="spellEnd"/>
      <w:r w:rsidRPr="00D70BE7">
        <w:rPr>
          <w:rFonts w:ascii="Times New Roman" w:hAnsi="Times New Roman" w:cs="Times New Roman"/>
          <w:color w:val="000000"/>
          <w:sz w:val="24"/>
          <w:szCs w:val="24"/>
        </w:rPr>
        <w:t xml:space="preserve">, a </w:t>
      </w:r>
      <w:proofErr w:type="spellStart"/>
      <w:r w:rsidRPr="00D70BE7">
        <w:rPr>
          <w:rFonts w:ascii="Times New Roman" w:hAnsi="Times New Roman" w:cs="Times New Roman"/>
          <w:color w:val="000000"/>
          <w:sz w:val="24"/>
          <w:szCs w:val="24"/>
        </w:rPr>
        <w:t>microbiological</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analysis</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with</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antibiogram</w:t>
      </w:r>
      <w:proofErr w:type="spellEnd"/>
      <w:r w:rsidRPr="00D70BE7">
        <w:rPr>
          <w:rFonts w:ascii="Times New Roman" w:hAnsi="Times New Roman" w:cs="Times New Roman"/>
          <w:color w:val="000000"/>
          <w:sz w:val="24"/>
          <w:szCs w:val="24"/>
        </w:rPr>
        <w:t xml:space="preserve"> of 23 </w:t>
      </w:r>
      <w:proofErr w:type="spellStart"/>
      <w:r w:rsidRPr="00D70BE7">
        <w:rPr>
          <w:rFonts w:ascii="Times New Roman" w:hAnsi="Times New Roman" w:cs="Times New Roman"/>
          <w:color w:val="000000"/>
          <w:sz w:val="24"/>
          <w:szCs w:val="24"/>
        </w:rPr>
        <w:t>samples</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from</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different</w:t>
      </w:r>
      <w:proofErr w:type="spellEnd"/>
      <w:r w:rsidRPr="00D70BE7">
        <w:rPr>
          <w:rFonts w:ascii="Times New Roman" w:hAnsi="Times New Roman" w:cs="Times New Roman"/>
          <w:color w:val="000000"/>
          <w:sz w:val="24"/>
          <w:szCs w:val="24"/>
        </w:rPr>
        <w:t xml:space="preserve"> sites (intestinal contents, neck skins and surfaces) </w:t>
      </w:r>
      <w:proofErr w:type="spellStart"/>
      <w:r w:rsidRPr="00D70BE7">
        <w:rPr>
          <w:rFonts w:ascii="Times New Roman" w:hAnsi="Times New Roman" w:cs="Times New Roman"/>
          <w:color w:val="000000"/>
          <w:sz w:val="24"/>
          <w:szCs w:val="24"/>
        </w:rPr>
        <w:t>were</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taken</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from</w:t>
      </w:r>
      <w:proofErr w:type="spellEnd"/>
      <w:r w:rsidRPr="00D70BE7">
        <w:rPr>
          <w:rFonts w:ascii="Times New Roman" w:hAnsi="Times New Roman" w:cs="Times New Roman"/>
          <w:color w:val="000000"/>
          <w:sz w:val="24"/>
          <w:szCs w:val="24"/>
        </w:rPr>
        <w:t xml:space="preserve"> a </w:t>
      </w:r>
      <w:proofErr w:type="spellStart"/>
      <w:r w:rsidRPr="00D70BE7">
        <w:rPr>
          <w:rFonts w:ascii="Times New Roman" w:hAnsi="Times New Roman" w:cs="Times New Roman"/>
          <w:color w:val="000000"/>
          <w:sz w:val="24"/>
          <w:szCs w:val="24"/>
        </w:rPr>
        <w:t>meat</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slaughterhouse</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located</w:t>
      </w:r>
      <w:proofErr w:type="spellEnd"/>
      <w:r w:rsidRPr="00D70BE7">
        <w:rPr>
          <w:rFonts w:ascii="Times New Roman" w:hAnsi="Times New Roman" w:cs="Times New Roman"/>
          <w:color w:val="000000"/>
          <w:sz w:val="24"/>
          <w:szCs w:val="24"/>
        </w:rPr>
        <w:t xml:space="preserve"> in </w:t>
      </w:r>
      <w:proofErr w:type="spellStart"/>
      <w:r w:rsidRPr="00D70BE7">
        <w:rPr>
          <w:rFonts w:ascii="Times New Roman" w:hAnsi="Times New Roman" w:cs="Times New Roman"/>
          <w:color w:val="000000"/>
          <w:sz w:val="24"/>
          <w:szCs w:val="24"/>
        </w:rPr>
        <w:t>Algiers</w:t>
      </w:r>
      <w:proofErr w:type="spellEnd"/>
      <w:r w:rsidRPr="00D70BE7">
        <w:rPr>
          <w:rFonts w:ascii="Times New Roman" w:hAnsi="Times New Roman" w:cs="Times New Roman"/>
          <w:color w:val="000000"/>
          <w:sz w:val="24"/>
          <w:szCs w:val="24"/>
        </w:rPr>
        <w:t xml:space="preserve">. </w:t>
      </w:r>
      <w:r w:rsidRPr="00D70BE7">
        <w:rPr>
          <w:rFonts w:ascii="Times New Roman" w:hAnsi="Times New Roman" w:cs="Times New Roman"/>
          <w:color w:val="000000"/>
          <w:sz w:val="24"/>
          <w:szCs w:val="24"/>
        </w:rPr>
        <w:lastRenderedPageBreak/>
        <w:t xml:space="preserve">The </w:t>
      </w:r>
      <w:proofErr w:type="spellStart"/>
      <w:r w:rsidRPr="00D70BE7">
        <w:rPr>
          <w:rFonts w:ascii="Times New Roman" w:hAnsi="Times New Roman" w:cs="Times New Roman"/>
          <w:color w:val="000000"/>
          <w:sz w:val="24"/>
          <w:szCs w:val="24"/>
        </w:rPr>
        <w:t>results</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reveal</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that</w:t>
      </w:r>
      <w:proofErr w:type="spellEnd"/>
      <w:r w:rsidRPr="00D70BE7">
        <w:rPr>
          <w:rFonts w:ascii="Times New Roman" w:hAnsi="Times New Roman" w:cs="Times New Roman"/>
          <w:color w:val="000000"/>
          <w:sz w:val="24"/>
          <w:szCs w:val="24"/>
        </w:rPr>
        <w:t xml:space="preserve"> in </w:t>
      </w:r>
      <w:proofErr w:type="spellStart"/>
      <w:r w:rsidRPr="00D70BE7">
        <w:rPr>
          <w:rFonts w:ascii="Times New Roman" w:hAnsi="Times New Roman" w:cs="Times New Roman"/>
          <w:color w:val="000000"/>
          <w:sz w:val="24"/>
          <w:szCs w:val="24"/>
        </w:rPr>
        <w:t>decreasing</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order</w:t>
      </w:r>
      <w:proofErr w:type="spellEnd"/>
      <w:r w:rsidRPr="00D70BE7">
        <w:rPr>
          <w:rFonts w:ascii="Times New Roman" w:hAnsi="Times New Roman" w:cs="Times New Roman"/>
          <w:color w:val="000000"/>
          <w:sz w:val="24"/>
          <w:szCs w:val="24"/>
        </w:rPr>
        <w:t xml:space="preserve"> of </w:t>
      </w:r>
      <w:proofErr w:type="spellStart"/>
      <w:r w:rsidRPr="00D70BE7">
        <w:rPr>
          <w:rFonts w:ascii="Times New Roman" w:hAnsi="Times New Roman" w:cs="Times New Roman"/>
          <w:color w:val="000000"/>
          <w:sz w:val="24"/>
          <w:szCs w:val="24"/>
        </w:rPr>
        <w:t>frequency</w:t>
      </w:r>
      <w:proofErr w:type="spellEnd"/>
      <w:r w:rsidRPr="00D70BE7">
        <w:rPr>
          <w:rFonts w:ascii="Times New Roman" w:hAnsi="Times New Roman" w:cs="Times New Roman"/>
          <w:color w:val="000000"/>
          <w:sz w:val="24"/>
          <w:szCs w:val="24"/>
        </w:rPr>
        <w:t xml:space="preserve">, </w:t>
      </w:r>
      <w:r w:rsidRPr="00D70BE7">
        <w:rPr>
          <w:rFonts w:ascii="Times New Roman" w:hAnsi="Times New Roman" w:cs="Times New Roman"/>
          <w:i/>
          <w:iCs/>
          <w:color w:val="000000"/>
          <w:sz w:val="24"/>
          <w:szCs w:val="24"/>
        </w:rPr>
        <w:t xml:space="preserve">Pseudomonas </w:t>
      </w:r>
      <w:proofErr w:type="spellStart"/>
      <w:r w:rsidRPr="00D70BE7">
        <w:rPr>
          <w:rFonts w:ascii="Times New Roman" w:hAnsi="Times New Roman" w:cs="Times New Roman"/>
          <w:color w:val="000000"/>
          <w:sz w:val="24"/>
          <w:szCs w:val="24"/>
        </w:rPr>
        <w:t>spp</w:t>
      </w:r>
      <w:proofErr w:type="spellEnd"/>
      <w:r w:rsidRPr="00D70BE7">
        <w:rPr>
          <w:rFonts w:ascii="Times New Roman" w:hAnsi="Times New Roman" w:cs="Times New Roman"/>
          <w:color w:val="000000"/>
          <w:sz w:val="24"/>
          <w:szCs w:val="24"/>
        </w:rPr>
        <w:t xml:space="preserve">. </w:t>
      </w:r>
      <w:proofErr w:type="gramStart"/>
      <w:r w:rsidRPr="00D70BE7">
        <w:rPr>
          <w:rFonts w:ascii="Times New Roman" w:hAnsi="Times New Roman" w:cs="Times New Roman"/>
          <w:color w:val="000000"/>
          <w:sz w:val="24"/>
          <w:szCs w:val="24"/>
        </w:rPr>
        <w:t>are</w:t>
      </w:r>
      <w:proofErr w:type="gram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isolated</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from</w:t>
      </w:r>
      <w:proofErr w:type="spellEnd"/>
      <w:r w:rsidRPr="00D70BE7">
        <w:rPr>
          <w:rFonts w:ascii="Times New Roman" w:hAnsi="Times New Roman" w:cs="Times New Roman"/>
          <w:color w:val="000000"/>
          <w:sz w:val="24"/>
          <w:szCs w:val="24"/>
        </w:rPr>
        <w:t xml:space="preserve"> surfaces, intestinal contents and neck skins </w:t>
      </w:r>
      <w:proofErr w:type="spellStart"/>
      <w:r w:rsidRPr="00D70BE7">
        <w:rPr>
          <w:rFonts w:ascii="Times New Roman" w:hAnsi="Times New Roman" w:cs="Times New Roman"/>
          <w:color w:val="000000"/>
          <w:sz w:val="24"/>
          <w:szCs w:val="24"/>
        </w:rPr>
        <w:t>with</w:t>
      </w:r>
      <w:proofErr w:type="spellEnd"/>
      <w:r w:rsidRPr="00D70BE7">
        <w:rPr>
          <w:rFonts w:ascii="Times New Roman" w:hAnsi="Times New Roman" w:cs="Times New Roman"/>
          <w:color w:val="000000"/>
          <w:sz w:val="24"/>
          <w:szCs w:val="24"/>
        </w:rPr>
        <w:t xml:space="preserve"> rates of 100.00%, 90.0% and 80.00% </w:t>
      </w:r>
      <w:proofErr w:type="spellStart"/>
      <w:r w:rsidRPr="00D70BE7">
        <w:rPr>
          <w:rFonts w:ascii="Times New Roman" w:hAnsi="Times New Roman" w:cs="Times New Roman"/>
          <w:color w:val="000000"/>
          <w:sz w:val="24"/>
          <w:szCs w:val="24"/>
        </w:rPr>
        <w:t>respectively</w:t>
      </w:r>
      <w:proofErr w:type="spellEnd"/>
      <w:r w:rsidRPr="00D70BE7">
        <w:rPr>
          <w:rFonts w:ascii="Times New Roman" w:hAnsi="Times New Roman" w:cs="Times New Roman"/>
          <w:color w:val="000000"/>
          <w:sz w:val="24"/>
          <w:szCs w:val="24"/>
        </w:rPr>
        <w:t xml:space="preserve">. In addition, all </w:t>
      </w:r>
      <w:proofErr w:type="spellStart"/>
      <w:r w:rsidRPr="00D70BE7">
        <w:rPr>
          <w:rFonts w:ascii="Times New Roman" w:hAnsi="Times New Roman" w:cs="Times New Roman"/>
          <w:color w:val="000000"/>
          <w:sz w:val="24"/>
          <w:szCs w:val="24"/>
        </w:rPr>
        <w:t>samples</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collected</w:t>
      </w:r>
      <w:proofErr w:type="spellEnd"/>
      <w:r w:rsidRPr="00D70BE7">
        <w:rPr>
          <w:rFonts w:ascii="Times New Roman" w:hAnsi="Times New Roman" w:cs="Times New Roman"/>
          <w:color w:val="000000"/>
          <w:sz w:val="24"/>
          <w:szCs w:val="24"/>
        </w:rPr>
        <w:t xml:space="preserve"> in the cold room (100%) (</w:t>
      </w:r>
      <w:proofErr w:type="gramStart"/>
      <w:r w:rsidRPr="00D70BE7">
        <w:rPr>
          <w:rFonts w:ascii="Times New Roman" w:hAnsi="Times New Roman" w:cs="Times New Roman"/>
          <w:color w:val="000000"/>
          <w:sz w:val="24"/>
          <w:szCs w:val="24"/>
        </w:rPr>
        <w:t>neck</w:t>
      </w:r>
      <w:proofErr w:type="gramEnd"/>
      <w:r w:rsidRPr="00D70BE7">
        <w:rPr>
          <w:rFonts w:ascii="Times New Roman" w:hAnsi="Times New Roman" w:cs="Times New Roman"/>
          <w:color w:val="000000"/>
          <w:sz w:val="24"/>
          <w:szCs w:val="24"/>
        </w:rPr>
        <w:t xml:space="preserve"> skins and </w:t>
      </w:r>
      <w:proofErr w:type="spellStart"/>
      <w:r w:rsidRPr="00D70BE7">
        <w:rPr>
          <w:rFonts w:ascii="Times New Roman" w:hAnsi="Times New Roman" w:cs="Times New Roman"/>
          <w:color w:val="000000"/>
          <w:sz w:val="24"/>
          <w:szCs w:val="24"/>
        </w:rPr>
        <w:t>cooling</w:t>
      </w:r>
      <w:proofErr w:type="spellEnd"/>
      <w:r w:rsidRPr="00D70BE7">
        <w:rPr>
          <w:rFonts w:ascii="Times New Roman" w:hAnsi="Times New Roman" w:cs="Times New Roman"/>
          <w:color w:val="000000"/>
          <w:sz w:val="24"/>
          <w:szCs w:val="24"/>
        </w:rPr>
        <w:t xml:space="preserve"> trolley) are </w:t>
      </w:r>
      <w:proofErr w:type="spellStart"/>
      <w:r w:rsidRPr="00D70BE7">
        <w:rPr>
          <w:rFonts w:ascii="Times New Roman" w:hAnsi="Times New Roman" w:cs="Times New Roman"/>
          <w:color w:val="000000"/>
          <w:sz w:val="24"/>
          <w:szCs w:val="24"/>
        </w:rPr>
        <w:t>contaminated</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with</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this</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bacterium</w:t>
      </w:r>
      <w:proofErr w:type="spellEnd"/>
      <w:r w:rsidRPr="00D70BE7">
        <w:rPr>
          <w:rFonts w:ascii="Times New Roman" w:hAnsi="Times New Roman" w:cs="Times New Roman"/>
          <w:color w:val="000000"/>
          <w:sz w:val="24"/>
          <w:szCs w:val="24"/>
        </w:rPr>
        <w:t xml:space="preserve">. This </w:t>
      </w:r>
      <w:proofErr w:type="spellStart"/>
      <w:r w:rsidRPr="00D70BE7">
        <w:rPr>
          <w:rFonts w:ascii="Times New Roman" w:hAnsi="Times New Roman" w:cs="Times New Roman"/>
          <w:color w:val="000000"/>
          <w:sz w:val="24"/>
          <w:szCs w:val="24"/>
        </w:rPr>
        <w:t>study</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also</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reveals</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that</w:t>
      </w:r>
      <w:proofErr w:type="spellEnd"/>
      <w:r w:rsidRPr="00D70BE7">
        <w:rPr>
          <w:rFonts w:ascii="Times New Roman" w:hAnsi="Times New Roman" w:cs="Times New Roman"/>
          <w:color w:val="000000"/>
          <w:sz w:val="24"/>
          <w:szCs w:val="24"/>
        </w:rPr>
        <w:t xml:space="preserve"> </w:t>
      </w:r>
      <w:r w:rsidRPr="00D70BE7">
        <w:rPr>
          <w:rFonts w:ascii="Times New Roman" w:hAnsi="Times New Roman" w:cs="Times New Roman"/>
          <w:i/>
          <w:iCs/>
          <w:color w:val="000000"/>
          <w:sz w:val="24"/>
          <w:szCs w:val="24"/>
        </w:rPr>
        <w:t xml:space="preserve">Pseudomonas </w:t>
      </w:r>
      <w:r w:rsidRPr="00D70BE7">
        <w:rPr>
          <w:rFonts w:ascii="Times New Roman" w:hAnsi="Times New Roman" w:cs="Times New Roman"/>
          <w:color w:val="000000"/>
          <w:sz w:val="24"/>
          <w:szCs w:val="24"/>
        </w:rPr>
        <w:t xml:space="preserve">are </w:t>
      </w:r>
      <w:proofErr w:type="spellStart"/>
      <w:r w:rsidRPr="00D70BE7">
        <w:rPr>
          <w:rFonts w:ascii="Times New Roman" w:hAnsi="Times New Roman" w:cs="Times New Roman"/>
          <w:color w:val="000000"/>
          <w:sz w:val="24"/>
          <w:szCs w:val="24"/>
        </w:rPr>
        <w:t>highly</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resistant</w:t>
      </w:r>
      <w:proofErr w:type="spellEnd"/>
      <w:r w:rsidRPr="00D70BE7">
        <w:rPr>
          <w:rFonts w:ascii="Times New Roman" w:hAnsi="Times New Roman" w:cs="Times New Roman"/>
          <w:color w:val="000000"/>
          <w:sz w:val="24"/>
          <w:szCs w:val="24"/>
        </w:rPr>
        <w:t xml:space="preserve"> to </w:t>
      </w:r>
      <w:proofErr w:type="spellStart"/>
      <w:r w:rsidRPr="00D70BE7">
        <w:rPr>
          <w:rFonts w:ascii="Times New Roman" w:hAnsi="Times New Roman" w:cs="Times New Roman"/>
          <w:color w:val="000000"/>
          <w:sz w:val="24"/>
          <w:szCs w:val="24"/>
        </w:rPr>
        <w:t>cefalotin</w:t>
      </w:r>
      <w:proofErr w:type="spellEnd"/>
      <w:r w:rsidRPr="00D70BE7">
        <w:rPr>
          <w:rFonts w:ascii="Times New Roman" w:hAnsi="Times New Roman" w:cs="Times New Roman"/>
          <w:color w:val="000000"/>
          <w:sz w:val="24"/>
          <w:szCs w:val="24"/>
        </w:rPr>
        <w:t xml:space="preserve"> (84.62%), </w:t>
      </w:r>
      <w:proofErr w:type="spellStart"/>
      <w:r w:rsidRPr="00D70BE7">
        <w:rPr>
          <w:rFonts w:ascii="Times New Roman" w:hAnsi="Times New Roman" w:cs="Times New Roman"/>
          <w:color w:val="000000"/>
          <w:sz w:val="24"/>
          <w:szCs w:val="24"/>
        </w:rPr>
        <w:t>levofloxacin</w:t>
      </w:r>
      <w:proofErr w:type="spellEnd"/>
      <w:r w:rsidRPr="00D70BE7">
        <w:rPr>
          <w:rFonts w:ascii="Times New Roman" w:hAnsi="Times New Roman" w:cs="Times New Roman"/>
          <w:color w:val="000000"/>
          <w:sz w:val="24"/>
          <w:szCs w:val="24"/>
        </w:rPr>
        <w:t xml:space="preserve"> (80.0%), </w:t>
      </w:r>
      <w:proofErr w:type="spellStart"/>
      <w:r w:rsidRPr="00D70BE7">
        <w:rPr>
          <w:rFonts w:ascii="Times New Roman" w:hAnsi="Times New Roman" w:cs="Times New Roman"/>
          <w:color w:val="000000"/>
          <w:sz w:val="24"/>
          <w:szCs w:val="24"/>
        </w:rPr>
        <w:t>tetracycline</w:t>
      </w:r>
      <w:proofErr w:type="spellEnd"/>
      <w:r w:rsidRPr="00D70BE7">
        <w:rPr>
          <w:rFonts w:ascii="Times New Roman" w:hAnsi="Times New Roman" w:cs="Times New Roman"/>
          <w:color w:val="000000"/>
          <w:sz w:val="24"/>
          <w:szCs w:val="24"/>
        </w:rPr>
        <w:t xml:space="preserve"> (69.23%) and </w:t>
      </w:r>
      <w:proofErr w:type="spellStart"/>
      <w:r w:rsidRPr="00D70BE7">
        <w:rPr>
          <w:rFonts w:ascii="Times New Roman" w:hAnsi="Times New Roman" w:cs="Times New Roman"/>
          <w:color w:val="000000"/>
          <w:sz w:val="24"/>
          <w:szCs w:val="24"/>
        </w:rPr>
        <w:t>erythromycin</w:t>
      </w:r>
      <w:proofErr w:type="spellEnd"/>
      <w:r w:rsidRPr="00D70BE7">
        <w:rPr>
          <w:rFonts w:ascii="Times New Roman" w:hAnsi="Times New Roman" w:cs="Times New Roman"/>
          <w:color w:val="000000"/>
          <w:sz w:val="24"/>
          <w:szCs w:val="24"/>
        </w:rPr>
        <w:t xml:space="preserve"> (69.23%). In addition, 46.2% of </w:t>
      </w:r>
      <w:proofErr w:type="spellStart"/>
      <w:r w:rsidRPr="00D70BE7">
        <w:rPr>
          <w:rFonts w:ascii="Times New Roman" w:hAnsi="Times New Roman" w:cs="Times New Roman"/>
          <w:color w:val="000000"/>
          <w:sz w:val="24"/>
          <w:szCs w:val="24"/>
        </w:rPr>
        <w:t>isolates</w:t>
      </w:r>
      <w:proofErr w:type="spellEnd"/>
      <w:r w:rsidRPr="00D70BE7">
        <w:rPr>
          <w:rFonts w:ascii="Times New Roman" w:hAnsi="Times New Roman" w:cs="Times New Roman"/>
          <w:color w:val="000000"/>
          <w:sz w:val="24"/>
          <w:szCs w:val="24"/>
        </w:rPr>
        <w:t xml:space="preserve"> are </w:t>
      </w:r>
      <w:proofErr w:type="spellStart"/>
      <w:r w:rsidRPr="00D70BE7">
        <w:rPr>
          <w:rFonts w:ascii="Times New Roman" w:hAnsi="Times New Roman" w:cs="Times New Roman"/>
          <w:color w:val="000000"/>
          <w:sz w:val="24"/>
          <w:szCs w:val="24"/>
        </w:rPr>
        <w:t>resistant</w:t>
      </w:r>
      <w:proofErr w:type="spellEnd"/>
      <w:r w:rsidRPr="00D70BE7">
        <w:rPr>
          <w:rFonts w:ascii="Times New Roman" w:hAnsi="Times New Roman" w:cs="Times New Roman"/>
          <w:color w:val="000000"/>
          <w:sz w:val="24"/>
          <w:szCs w:val="24"/>
        </w:rPr>
        <w:t xml:space="preserve"> to 5 </w:t>
      </w:r>
      <w:proofErr w:type="spellStart"/>
      <w:r w:rsidRPr="00D70BE7">
        <w:rPr>
          <w:rFonts w:ascii="Times New Roman" w:hAnsi="Times New Roman" w:cs="Times New Roman"/>
          <w:color w:val="000000"/>
          <w:sz w:val="24"/>
          <w:szCs w:val="24"/>
        </w:rPr>
        <w:t>antibiotics</w:t>
      </w:r>
      <w:proofErr w:type="spellEnd"/>
      <w:r w:rsidRPr="00D70BE7">
        <w:rPr>
          <w:rFonts w:ascii="Times New Roman" w:hAnsi="Times New Roman" w:cs="Times New Roman"/>
          <w:color w:val="000000"/>
          <w:sz w:val="24"/>
          <w:szCs w:val="24"/>
        </w:rPr>
        <w:t xml:space="preserve">. The high </w:t>
      </w:r>
      <w:proofErr w:type="spellStart"/>
      <w:r w:rsidRPr="00D70BE7">
        <w:rPr>
          <w:rFonts w:ascii="Times New Roman" w:hAnsi="Times New Roman" w:cs="Times New Roman"/>
          <w:color w:val="000000"/>
          <w:sz w:val="24"/>
          <w:szCs w:val="24"/>
        </w:rPr>
        <w:t>prevalence</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recorded</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would</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be</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associated</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with</w:t>
      </w:r>
      <w:proofErr w:type="spellEnd"/>
      <w:r w:rsidRPr="00D70BE7">
        <w:rPr>
          <w:rFonts w:ascii="Times New Roman" w:hAnsi="Times New Roman" w:cs="Times New Roman"/>
          <w:color w:val="000000"/>
          <w:sz w:val="24"/>
          <w:szCs w:val="24"/>
        </w:rPr>
        <w:t xml:space="preserve"> the </w:t>
      </w:r>
      <w:proofErr w:type="spellStart"/>
      <w:r w:rsidRPr="00D70BE7">
        <w:rPr>
          <w:rFonts w:ascii="Times New Roman" w:hAnsi="Times New Roman" w:cs="Times New Roman"/>
          <w:color w:val="000000"/>
          <w:sz w:val="24"/>
          <w:szCs w:val="24"/>
        </w:rPr>
        <w:t>fact</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that</w:t>
      </w:r>
      <w:proofErr w:type="spellEnd"/>
      <w:r w:rsidRPr="00D70BE7">
        <w:rPr>
          <w:rFonts w:ascii="Times New Roman" w:hAnsi="Times New Roman" w:cs="Times New Roman"/>
          <w:color w:val="000000"/>
          <w:sz w:val="24"/>
          <w:szCs w:val="24"/>
        </w:rPr>
        <w:t xml:space="preserve"> </w:t>
      </w:r>
      <w:r w:rsidRPr="00D70BE7">
        <w:rPr>
          <w:rFonts w:ascii="Times New Roman" w:hAnsi="Times New Roman" w:cs="Times New Roman"/>
          <w:i/>
          <w:iCs/>
          <w:color w:val="000000"/>
          <w:sz w:val="24"/>
          <w:szCs w:val="24"/>
        </w:rPr>
        <w:t xml:space="preserve">Pseudomonas </w:t>
      </w:r>
      <w:proofErr w:type="spellStart"/>
      <w:r w:rsidRPr="00D70BE7">
        <w:rPr>
          <w:rFonts w:ascii="Times New Roman" w:hAnsi="Times New Roman" w:cs="Times New Roman"/>
          <w:color w:val="000000"/>
          <w:sz w:val="24"/>
          <w:szCs w:val="24"/>
        </w:rPr>
        <w:t>is</w:t>
      </w:r>
      <w:proofErr w:type="spellEnd"/>
      <w:r w:rsidRPr="00D70BE7">
        <w:rPr>
          <w:rFonts w:ascii="Times New Roman" w:hAnsi="Times New Roman" w:cs="Times New Roman"/>
          <w:color w:val="000000"/>
          <w:sz w:val="24"/>
          <w:szCs w:val="24"/>
        </w:rPr>
        <w:t xml:space="preserve"> part of the </w:t>
      </w:r>
      <w:proofErr w:type="spellStart"/>
      <w:r w:rsidRPr="00D70BE7">
        <w:rPr>
          <w:rFonts w:ascii="Times New Roman" w:hAnsi="Times New Roman" w:cs="Times New Roman"/>
          <w:color w:val="000000"/>
          <w:sz w:val="24"/>
          <w:szCs w:val="24"/>
        </w:rPr>
        <w:t>bacteria</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found</w:t>
      </w:r>
      <w:proofErr w:type="spellEnd"/>
      <w:r w:rsidRPr="00D70BE7">
        <w:rPr>
          <w:rFonts w:ascii="Times New Roman" w:hAnsi="Times New Roman" w:cs="Times New Roman"/>
          <w:color w:val="000000"/>
          <w:sz w:val="24"/>
          <w:szCs w:val="24"/>
        </w:rPr>
        <w:t xml:space="preserve"> in the </w:t>
      </w:r>
      <w:proofErr w:type="spellStart"/>
      <w:r w:rsidRPr="00D70BE7">
        <w:rPr>
          <w:rFonts w:ascii="Times New Roman" w:hAnsi="Times New Roman" w:cs="Times New Roman"/>
          <w:color w:val="000000"/>
          <w:sz w:val="24"/>
          <w:szCs w:val="24"/>
        </w:rPr>
        <w:t>slaughter</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chain</w:t>
      </w:r>
      <w:proofErr w:type="spellEnd"/>
      <w:r w:rsidRPr="00D70BE7">
        <w:rPr>
          <w:rFonts w:ascii="Times New Roman" w:hAnsi="Times New Roman" w:cs="Times New Roman"/>
          <w:color w:val="000000"/>
          <w:sz w:val="24"/>
          <w:szCs w:val="24"/>
        </w:rPr>
        <w:t xml:space="preserve">. Pseudomonas </w:t>
      </w:r>
      <w:proofErr w:type="spellStart"/>
      <w:r w:rsidRPr="00D70BE7">
        <w:rPr>
          <w:rFonts w:ascii="Times New Roman" w:hAnsi="Times New Roman" w:cs="Times New Roman"/>
          <w:color w:val="000000"/>
          <w:sz w:val="24"/>
          <w:szCs w:val="24"/>
        </w:rPr>
        <w:t>spp</w:t>
      </w:r>
      <w:proofErr w:type="spellEnd"/>
      <w:r w:rsidRPr="00D70BE7">
        <w:rPr>
          <w:rFonts w:ascii="Times New Roman" w:hAnsi="Times New Roman" w:cs="Times New Roman"/>
          <w:color w:val="000000"/>
          <w:sz w:val="24"/>
          <w:szCs w:val="24"/>
        </w:rPr>
        <w:t xml:space="preserve">. </w:t>
      </w:r>
      <w:proofErr w:type="spellStart"/>
      <w:proofErr w:type="gramStart"/>
      <w:r w:rsidRPr="00D70BE7">
        <w:rPr>
          <w:rFonts w:ascii="Times New Roman" w:hAnsi="Times New Roman" w:cs="Times New Roman"/>
          <w:color w:val="000000"/>
          <w:sz w:val="24"/>
          <w:szCs w:val="24"/>
        </w:rPr>
        <w:t>isolates</w:t>
      </w:r>
      <w:proofErr w:type="spellEnd"/>
      <w:proofErr w:type="gramEnd"/>
      <w:r w:rsidRPr="00D70BE7">
        <w:rPr>
          <w:rFonts w:ascii="Times New Roman" w:hAnsi="Times New Roman" w:cs="Times New Roman"/>
          <w:color w:val="000000"/>
          <w:sz w:val="24"/>
          <w:szCs w:val="24"/>
        </w:rPr>
        <w:t xml:space="preserve"> are </w:t>
      </w:r>
      <w:proofErr w:type="spellStart"/>
      <w:r w:rsidRPr="00D70BE7">
        <w:rPr>
          <w:rFonts w:ascii="Times New Roman" w:hAnsi="Times New Roman" w:cs="Times New Roman"/>
          <w:color w:val="000000"/>
          <w:sz w:val="24"/>
          <w:szCs w:val="24"/>
        </w:rPr>
        <w:t>also</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highly</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resistant</w:t>
      </w:r>
      <w:proofErr w:type="spellEnd"/>
      <w:r w:rsidRPr="00D70BE7">
        <w:rPr>
          <w:rFonts w:ascii="Times New Roman" w:hAnsi="Times New Roman" w:cs="Times New Roman"/>
          <w:color w:val="000000"/>
          <w:sz w:val="24"/>
          <w:szCs w:val="24"/>
        </w:rPr>
        <w:t xml:space="preserve"> to </w:t>
      </w:r>
      <w:proofErr w:type="spellStart"/>
      <w:r w:rsidRPr="00D70BE7">
        <w:rPr>
          <w:rFonts w:ascii="Times New Roman" w:hAnsi="Times New Roman" w:cs="Times New Roman"/>
          <w:color w:val="000000"/>
          <w:sz w:val="24"/>
          <w:szCs w:val="24"/>
        </w:rPr>
        <w:t>ciprofloxacin</w:t>
      </w:r>
      <w:proofErr w:type="spellEnd"/>
      <w:r w:rsidRPr="00D70BE7">
        <w:rPr>
          <w:rFonts w:ascii="Times New Roman" w:hAnsi="Times New Roman" w:cs="Times New Roman"/>
          <w:color w:val="000000"/>
          <w:sz w:val="24"/>
          <w:szCs w:val="24"/>
        </w:rPr>
        <w:t xml:space="preserve"> and </w:t>
      </w:r>
      <w:proofErr w:type="spellStart"/>
      <w:r w:rsidRPr="00D70BE7">
        <w:rPr>
          <w:rFonts w:ascii="Times New Roman" w:hAnsi="Times New Roman" w:cs="Times New Roman"/>
          <w:color w:val="000000"/>
          <w:sz w:val="24"/>
          <w:szCs w:val="24"/>
        </w:rPr>
        <w:t>ticarcillin</w:t>
      </w:r>
      <w:proofErr w:type="spellEnd"/>
      <w:r w:rsidRPr="00D70BE7">
        <w:rPr>
          <w:rFonts w:ascii="Times New Roman" w:hAnsi="Times New Roman" w:cs="Times New Roman"/>
          <w:color w:val="000000"/>
          <w:sz w:val="24"/>
          <w:szCs w:val="24"/>
        </w:rPr>
        <w:t xml:space="preserve"> (90%). In addition, 75.0% of the </w:t>
      </w:r>
      <w:proofErr w:type="spellStart"/>
      <w:r w:rsidRPr="00D70BE7">
        <w:rPr>
          <w:rFonts w:ascii="Times New Roman" w:hAnsi="Times New Roman" w:cs="Times New Roman"/>
          <w:color w:val="000000"/>
          <w:sz w:val="24"/>
          <w:szCs w:val="24"/>
        </w:rPr>
        <w:t>isolates</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tested</w:t>
      </w:r>
      <w:proofErr w:type="spellEnd"/>
      <w:r w:rsidRPr="00D70BE7">
        <w:rPr>
          <w:rFonts w:ascii="Times New Roman" w:hAnsi="Times New Roman" w:cs="Times New Roman"/>
          <w:color w:val="000000"/>
          <w:sz w:val="24"/>
          <w:szCs w:val="24"/>
        </w:rPr>
        <w:t xml:space="preserve"> are multi-</w:t>
      </w:r>
      <w:proofErr w:type="spellStart"/>
      <w:r w:rsidRPr="00D70BE7">
        <w:rPr>
          <w:rFonts w:ascii="Times New Roman" w:hAnsi="Times New Roman" w:cs="Times New Roman"/>
          <w:color w:val="000000"/>
          <w:sz w:val="24"/>
          <w:szCs w:val="24"/>
        </w:rPr>
        <w:t>resistant</w:t>
      </w:r>
      <w:proofErr w:type="spellEnd"/>
      <w:r w:rsidRPr="00D70BE7">
        <w:rPr>
          <w:rFonts w:ascii="Times New Roman" w:hAnsi="Times New Roman" w:cs="Times New Roman"/>
          <w:color w:val="000000"/>
          <w:sz w:val="24"/>
          <w:szCs w:val="24"/>
        </w:rPr>
        <w:t xml:space="preserve"> Control </w:t>
      </w:r>
      <w:proofErr w:type="spellStart"/>
      <w:r w:rsidRPr="00D70BE7">
        <w:rPr>
          <w:rFonts w:ascii="Times New Roman" w:hAnsi="Times New Roman" w:cs="Times New Roman"/>
          <w:color w:val="000000"/>
          <w:sz w:val="24"/>
          <w:szCs w:val="24"/>
        </w:rPr>
        <w:t>measures</w:t>
      </w:r>
      <w:proofErr w:type="spellEnd"/>
      <w:r w:rsidRPr="00D70BE7">
        <w:rPr>
          <w:rFonts w:ascii="Times New Roman" w:hAnsi="Times New Roman" w:cs="Times New Roman"/>
          <w:color w:val="000000"/>
          <w:sz w:val="24"/>
          <w:szCs w:val="24"/>
        </w:rPr>
        <w:t xml:space="preserve"> must </w:t>
      </w:r>
      <w:proofErr w:type="spellStart"/>
      <w:r w:rsidRPr="00D70BE7">
        <w:rPr>
          <w:rFonts w:ascii="Times New Roman" w:hAnsi="Times New Roman" w:cs="Times New Roman"/>
          <w:color w:val="000000"/>
          <w:sz w:val="24"/>
          <w:szCs w:val="24"/>
        </w:rPr>
        <w:t>be</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implemented</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at</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each</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link</w:t>
      </w:r>
      <w:proofErr w:type="spellEnd"/>
      <w:r w:rsidRPr="00D70BE7">
        <w:rPr>
          <w:rFonts w:ascii="Times New Roman" w:hAnsi="Times New Roman" w:cs="Times New Roman"/>
          <w:color w:val="000000"/>
          <w:sz w:val="24"/>
          <w:szCs w:val="24"/>
        </w:rPr>
        <w:t xml:space="preserve"> of the </w:t>
      </w:r>
      <w:proofErr w:type="spellStart"/>
      <w:r w:rsidRPr="00D70BE7">
        <w:rPr>
          <w:rFonts w:ascii="Times New Roman" w:hAnsi="Times New Roman" w:cs="Times New Roman"/>
          <w:color w:val="000000"/>
          <w:sz w:val="24"/>
          <w:szCs w:val="24"/>
        </w:rPr>
        <w:t>avian</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sector</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especially</w:t>
      </w:r>
      <w:proofErr w:type="spellEnd"/>
      <w:r w:rsidRPr="00D70BE7">
        <w:rPr>
          <w:rFonts w:ascii="Times New Roman" w:hAnsi="Times New Roman" w:cs="Times New Roman"/>
          <w:color w:val="000000"/>
          <w:sz w:val="24"/>
          <w:szCs w:val="24"/>
        </w:rPr>
        <w:t xml:space="preserve"> </w:t>
      </w:r>
      <w:proofErr w:type="spellStart"/>
      <w:r w:rsidRPr="00D70BE7">
        <w:rPr>
          <w:rFonts w:ascii="Times New Roman" w:hAnsi="Times New Roman" w:cs="Times New Roman"/>
          <w:color w:val="000000"/>
          <w:sz w:val="24"/>
          <w:szCs w:val="24"/>
        </w:rPr>
        <w:t>at</w:t>
      </w:r>
      <w:proofErr w:type="spellEnd"/>
      <w:r w:rsidRPr="00D70BE7">
        <w:rPr>
          <w:rFonts w:ascii="Times New Roman" w:hAnsi="Times New Roman" w:cs="Times New Roman"/>
          <w:color w:val="000000"/>
          <w:sz w:val="24"/>
          <w:szCs w:val="24"/>
        </w:rPr>
        <w:t xml:space="preserve"> the </w:t>
      </w:r>
      <w:proofErr w:type="spellStart"/>
      <w:r w:rsidRPr="00D70BE7">
        <w:rPr>
          <w:rFonts w:ascii="Times New Roman" w:hAnsi="Times New Roman" w:cs="Times New Roman"/>
          <w:color w:val="000000"/>
          <w:sz w:val="24"/>
          <w:szCs w:val="24"/>
        </w:rPr>
        <w:t>slaughterhouse</w:t>
      </w:r>
      <w:proofErr w:type="spellEnd"/>
    </w:p>
    <w:sectPr w:rsidR="00014BDB" w:rsidRPr="0082031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6481"/>
    <w:rsid w:val="00137DEA"/>
    <w:rsid w:val="001429FC"/>
    <w:rsid w:val="001470D3"/>
    <w:rsid w:val="001522A1"/>
    <w:rsid w:val="00156006"/>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2ADD"/>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797A"/>
    <w:rsid w:val="00362FD9"/>
    <w:rsid w:val="0037035C"/>
    <w:rsid w:val="0037112E"/>
    <w:rsid w:val="00375F3F"/>
    <w:rsid w:val="00376007"/>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5C2"/>
    <w:rsid w:val="003C5C83"/>
    <w:rsid w:val="003C6236"/>
    <w:rsid w:val="003D1F5D"/>
    <w:rsid w:val="003D4DA6"/>
    <w:rsid w:val="003E5A3D"/>
    <w:rsid w:val="003E65B7"/>
    <w:rsid w:val="003E68E0"/>
    <w:rsid w:val="003F1E1E"/>
    <w:rsid w:val="003F47DA"/>
    <w:rsid w:val="003F493B"/>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4CEA"/>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06F00"/>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087F"/>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5544"/>
    <w:rsid w:val="006061A0"/>
    <w:rsid w:val="00611627"/>
    <w:rsid w:val="006117D5"/>
    <w:rsid w:val="00611EC7"/>
    <w:rsid w:val="0061220D"/>
    <w:rsid w:val="00614647"/>
    <w:rsid w:val="00617446"/>
    <w:rsid w:val="00626318"/>
    <w:rsid w:val="006342E8"/>
    <w:rsid w:val="00634870"/>
    <w:rsid w:val="00634F42"/>
    <w:rsid w:val="00635E2B"/>
    <w:rsid w:val="00641E92"/>
    <w:rsid w:val="0064256E"/>
    <w:rsid w:val="00643EE0"/>
    <w:rsid w:val="0064440D"/>
    <w:rsid w:val="006455D7"/>
    <w:rsid w:val="006501FF"/>
    <w:rsid w:val="006532C0"/>
    <w:rsid w:val="006538C5"/>
    <w:rsid w:val="00654E58"/>
    <w:rsid w:val="00655037"/>
    <w:rsid w:val="00656EE3"/>
    <w:rsid w:val="00660C4B"/>
    <w:rsid w:val="0066163B"/>
    <w:rsid w:val="0066174D"/>
    <w:rsid w:val="00662A10"/>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0F1E"/>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BC9"/>
    <w:rsid w:val="00A77C1B"/>
    <w:rsid w:val="00A848E7"/>
    <w:rsid w:val="00A8526E"/>
    <w:rsid w:val="00A91540"/>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34444"/>
    <w:rsid w:val="00C3640B"/>
    <w:rsid w:val="00C36CAB"/>
    <w:rsid w:val="00C4020C"/>
    <w:rsid w:val="00C42A85"/>
    <w:rsid w:val="00C454A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18B"/>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1DFD"/>
    <w:rsid w:val="00D53FD0"/>
    <w:rsid w:val="00D541C4"/>
    <w:rsid w:val="00D66A86"/>
    <w:rsid w:val="00D70BE7"/>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F6982"/>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52E26"/>
    <w:rsid w:val="00E60A52"/>
    <w:rsid w:val="00E64E0B"/>
    <w:rsid w:val="00E67BB7"/>
    <w:rsid w:val="00E71A39"/>
    <w:rsid w:val="00E72E0E"/>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465F"/>
    <w:rsid w:val="00F8781E"/>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6568757">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73206184">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199631088">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191546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56449964">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059309">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47941527">
      <w:bodyDiv w:val="1"/>
      <w:marLeft w:val="0"/>
      <w:marRight w:val="0"/>
      <w:marTop w:val="0"/>
      <w:marBottom w:val="0"/>
      <w:divBdr>
        <w:top w:val="none" w:sz="0" w:space="0" w:color="auto"/>
        <w:left w:val="none" w:sz="0" w:space="0" w:color="auto"/>
        <w:bottom w:val="none" w:sz="0" w:space="0" w:color="auto"/>
        <w:right w:val="none" w:sz="0" w:space="0" w:color="auto"/>
      </w:divBdr>
    </w:div>
    <w:div w:id="47232958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13499302">
      <w:bodyDiv w:val="1"/>
      <w:marLeft w:val="0"/>
      <w:marRight w:val="0"/>
      <w:marTop w:val="0"/>
      <w:marBottom w:val="0"/>
      <w:divBdr>
        <w:top w:val="none" w:sz="0" w:space="0" w:color="auto"/>
        <w:left w:val="none" w:sz="0" w:space="0" w:color="auto"/>
        <w:bottom w:val="none" w:sz="0" w:space="0" w:color="auto"/>
        <w:right w:val="none" w:sz="0" w:space="0" w:color="auto"/>
      </w:divBdr>
    </w:div>
    <w:div w:id="543979760">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06961188">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56624865">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015494447">
      <w:bodyDiv w:val="1"/>
      <w:marLeft w:val="0"/>
      <w:marRight w:val="0"/>
      <w:marTop w:val="0"/>
      <w:marBottom w:val="0"/>
      <w:divBdr>
        <w:top w:val="none" w:sz="0" w:space="0" w:color="auto"/>
        <w:left w:val="none" w:sz="0" w:space="0" w:color="auto"/>
        <w:bottom w:val="none" w:sz="0" w:space="0" w:color="auto"/>
        <w:right w:val="none" w:sz="0" w:space="0" w:color="auto"/>
      </w:divBdr>
    </w:div>
    <w:div w:id="1087924235">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27242599">
      <w:bodyDiv w:val="1"/>
      <w:marLeft w:val="0"/>
      <w:marRight w:val="0"/>
      <w:marTop w:val="0"/>
      <w:marBottom w:val="0"/>
      <w:divBdr>
        <w:top w:val="none" w:sz="0" w:space="0" w:color="auto"/>
        <w:left w:val="none" w:sz="0" w:space="0" w:color="auto"/>
        <w:bottom w:val="none" w:sz="0" w:space="0" w:color="auto"/>
        <w:right w:val="none" w:sz="0" w:space="0" w:color="auto"/>
      </w:divBdr>
    </w:div>
    <w:div w:id="1137377528">
      <w:bodyDiv w:val="1"/>
      <w:marLeft w:val="0"/>
      <w:marRight w:val="0"/>
      <w:marTop w:val="0"/>
      <w:marBottom w:val="0"/>
      <w:divBdr>
        <w:top w:val="none" w:sz="0" w:space="0" w:color="auto"/>
        <w:left w:val="none" w:sz="0" w:space="0" w:color="auto"/>
        <w:bottom w:val="none" w:sz="0" w:space="0" w:color="auto"/>
        <w:right w:val="none" w:sz="0" w:space="0" w:color="auto"/>
      </w:divBdr>
    </w:div>
    <w:div w:id="1141144861">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36353553">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58833278">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49409491">
      <w:bodyDiv w:val="1"/>
      <w:marLeft w:val="0"/>
      <w:marRight w:val="0"/>
      <w:marTop w:val="0"/>
      <w:marBottom w:val="0"/>
      <w:divBdr>
        <w:top w:val="none" w:sz="0" w:space="0" w:color="auto"/>
        <w:left w:val="none" w:sz="0" w:space="0" w:color="auto"/>
        <w:bottom w:val="none" w:sz="0" w:space="0" w:color="auto"/>
        <w:right w:val="none" w:sz="0" w:space="0" w:color="auto"/>
      </w:divBdr>
    </w:div>
    <w:div w:id="1357655929">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3208129">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593320885">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58475897">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1300526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1976370684">
      <w:bodyDiv w:val="1"/>
      <w:marLeft w:val="0"/>
      <w:marRight w:val="0"/>
      <w:marTop w:val="0"/>
      <w:marBottom w:val="0"/>
      <w:divBdr>
        <w:top w:val="none" w:sz="0" w:space="0" w:color="auto"/>
        <w:left w:val="none" w:sz="0" w:space="0" w:color="auto"/>
        <w:bottom w:val="none" w:sz="0" w:space="0" w:color="auto"/>
        <w:right w:val="none" w:sz="0" w:space="0" w:color="auto"/>
      </w:divBdr>
    </w:div>
    <w:div w:id="2017030801">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08425462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430</Words>
  <Characters>2371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95</cp:revision>
  <dcterms:created xsi:type="dcterms:W3CDTF">2024-04-16T09:02:00Z</dcterms:created>
  <dcterms:modified xsi:type="dcterms:W3CDTF">2024-10-07T08:43:00Z</dcterms:modified>
</cp:coreProperties>
</file>