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1BF" w:rsidRPr="004661BF" w:rsidRDefault="001B3597" w:rsidP="00C60CC4">
      <w:pPr>
        <w:rPr>
          <w:rFonts w:ascii="Times New Roman" w:eastAsia="Times New Roman" w:hAnsi="Times New Roman" w:cs="Times New Roman"/>
          <w:sz w:val="24"/>
          <w:szCs w:val="24"/>
          <w:lang w:eastAsia="fr-FR"/>
        </w:rPr>
      </w:pPr>
      <w:r w:rsidRPr="00CD6DD2">
        <w:rPr>
          <w:rFonts w:asciiTheme="majorBidi" w:hAnsiTheme="majorBidi" w:cstheme="majorBidi"/>
          <w:b/>
          <w:bCs/>
          <w:sz w:val="32"/>
          <w:szCs w:val="32"/>
        </w:rPr>
        <w:t xml:space="preserve">Résumé du </w:t>
      </w:r>
      <w:r w:rsidR="0037035C">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C60CC4" w:rsidRPr="00C60CC4">
        <w:rPr>
          <w:rFonts w:ascii="TimesNewRomanPS-BoldMT" w:eastAsia="Times New Roman" w:hAnsi="TimesNewRomanPS-BoldMT" w:cs="Times New Roman"/>
          <w:b/>
          <w:bCs/>
          <w:color w:val="000000"/>
          <w:sz w:val="32"/>
          <w:szCs w:val="32"/>
          <w:lang w:eastAsia="fr-FR"/>
        </w:rPr>
        <w:t>Particularité anatomique du syrinx et l’appareil génitale chez le Canard mâle Domestique</w:t>
      </w:r>
    </w:p>
    <w:p w:rsidR="00D96F6B" w:rsidRDefault="00D96F6B" w:rsidP="00DA0548">
      <w:pPr>
        <w:rPr>
          <w:rFonts w:ascii="Times New Roman" w:hAnsi="Times New Roman" w:cs="Times New Roman"/>
          <w:b/>
          <w:bCs/>
          <w:color w:val="000000"/>
          <w:sz w:val="36"/>
          <w:szCs w:val="36"/>
        </w:rPr>
      </w:pPr>
    </w:p>
    <w:p w:rsidR="00C454A5" w:rsidRDefault="00C454A5" w:rsidP="00ED2066">
      <w:pPr>
        <w:spacing w:line="480" w:lineRule="auto"/>
        <w:rPr>
          <w:rFonts w:asciiTheme="majorBidi" w:hAnsiTheme="majorBidi" w:cstheme="majorBidi"/>
          <w:b/>
          <w:bCs/>
          <w:sz w:val="24"/>
          <w:szCs w:val="24"/>
        </w:rPr>
      </w:pPr>
      <w:r w:rsidRPr="00C454A5">
        <w:rPr>
          <w:rFonts w:asciiTheme="majorBidi" w:hAnsiTheme="majorBidi" w:cstheme="majorBidi"/>
          <w:b/>
          <w:bCs/>
          <w:sz w:val="24"/>
          <w:szCs w:val="24"/>
        </w:rPr>
        <w:t>Résumé</w:t>
      </w:r>
    </w:p>
    <w:p w:rsidR="004661BF" w:rsidRPr="004661BF" w:rsidRDefault="00961E47" w:rsidP="00961E47">
      <w:pPr>
        <w:spacing w:after="0" w:line="480" w:lineRule="auto"/>
        <w:rPr>
          <w:rFonts w:ascii="Times New Roman" w:eastAsia="Times New Roman" w:hAnsi="Times New Roman" w:cs="Times New Roman"/>
          <w:sz w:val="24"/>
          <w:szCs w:val="24"/>
          <w:lang w:eastAsia="fr-FR"/>
        </w:rPr>
      </w:pPr>
      <w:r w:rsidRPr="00961E47">
        <w:rPr>
          <w:rFonts w:asciiTheme="majorBidi" w:hAnsiTheme="majorBidi" w:cstheme="majorBidi"/>
          <w:sz w:val="24"/>
          <w:szCs w:val="24"/>
        </w:rPr>
        <w:t xml:space="preserve">Le syrinx. </w:t>
      </w:r>
      <w:proofErr w:type="gramStart"/>
      <w:r w:rsidRPr="00961E47">
        <w:rPr>
          <w:rFonts w:asciiTheme="majorBidi" w:hAnsiTheme="majorBidi" w:cstheme="majorBidi"/>
          <w:sz w:val="24"/>
          <w:szCs w:val="24"/>
        </w:rPr>
        <w:t>est</w:t>
      </w:r>
      <w:proofErr w:type="gramEnd"/>
      <w:r w:rsidRPr="00961E47">
        <w:rPr>
          <w:rFonts w:asciiTheme="majorBidi" w:hAnsiTheme="majorBidi" w:cstheme="majorBidi"/>
          <w:sz w:val="24"/>
          <w:szCs w:val="24"/>
        </w:rPr>
        <w:t xml:space="preserve"> un organe indispensable pour certain espece de oiseaux qui leurs permet une vocalisation typique et producteur de sons. Il a la même fonction que le larynx chez les autres vertébrés, maisil est constitué différemment et pas mal mieux adapté pour les prouesses vocales. C’est une structure cartilagineuse au fond de la trachée qui vibre et produit des sons. Le syrinx possède deux cavités formées de membranes Le syrinx (tête vocale), est attaché à la zone arrière de la trachée, c'est-à-dire à l'endroit où il se divise en deux bronches principales. Les tonalités sont produites par la contraction des muscles bronchiques qui relient le syrinx au cartilage bronchique et aux muscles broncho-trachéaux. Le son est créé par la turbulence de l'air qui se produit sur les membranes Syrinx lorsque vous expirez. La taille et l'emplacement ainsi que la structure du Syrinx sont très variables selon les espèces. L'appareil génital mâle des canards est unique parmi les oiseaux et comprend plusieurs structures clés : les testicules, les canaux déférents et le phallus. Les testicules produisent les spermatozoïdes et les hormones sexuelles comme la testostérone. Les canaux déférents transportent les spermatozoïdes des testicules au phallus. Le phallus, une structure érectile, permet l'insémination lors de la copulation. La complexité de cet appareil est liée à des pressions évolutives et des comportements reproductifs spécifiques, comme la sélection sexuelle et la compétition spermatique. Les caractéristiques histologiques distinctes de chaque organe jouent un rôle crucial dans le succès reproductif des canards</w:t>
      </w:r>
    </w:p>
    <w:p w:rsidR="004661BF" w:rsidRPr="00ED2066" w:rsidRDefault="004661BF" w:rsidP="00ED2066">
      <w:pPr>
        <w:spacing w:after="0" w:line="480" w:lineRule="auto"/>
        <w:rPr>
          <w:rFonts w:ascii="TimesNewRomanPS-BoldMT" w:eastAsia="Times New Roman" w:hAnsi="TimesNewRomanPS-BoldMT" w:cs="Times New Roman"/>
          <w:b/>
          <w:bCs/>
          <w:color w:val="000000"/>
          <w:sz w:val="26"/>
          <w:lang w:eastAsia="fr-FR"/>
        </w:rPr>
      </w:pPr>
      <w:r w:rsidRPr="00ED2066">
        <w:rPr>
          <w:rFonts w:ascii="TimesNewRomanPS-BoldMT" w:eastAsia="Times New Roman" w:hAnsi="TimesNewRomanPS-BoldMT" w:cs="Times New Roman"/>
          <w:b/>
          <w:bCs/>
          <w:color w:val="000000"/>
          <w:sz w:val="26"/>
          <w:lang w:eastAsia="fr-FR"/>
        </w:rPr>
        <w:t>Abstract :</w:t>
      </w:r>
    </w:p>
    <w:p w:rsidR="00014BDB" w:rsidRPr="00C454A5" w:rsidRDefault="00961E47" w:rsidP="00961E47">
      <w:pPr>
        <w:spacing w:after="0" w:line="480" w:lineRule="auto"/>
        <w:rPr>
          <w:rFonts w:asciiTheme="majorBidi" w:hAnsiTheme="majorBidi" w:cstheme="majorBidi"/>
          <w:sz w:val="24"/>
          <w:szCs w:val="24"/>
          <w:lang w:val="en-GB"/>
        </w:rPr>
      </w:pPr>
      <w:r w:rsidRPr="00961E47">
        <w:rPr>
          <w:rFonts w:ascii="TimesNewRomanPSMT" w:hAnsi="TimesNewRomanPSMT"/>
          <w:color w:val="000000"/>
          <w:sz w:val="24"/>
          <w:szCs w:val="24"/>
        </w:rPr>
        <w:t xml:space="preserve">The sound-producing organ of birds, the so-called syrinx (vocal head), is attached to the rear area of the trachea, that is, where it divides into two main bronchi. Unlike humans, birds do </w:t>
      </w:r>
      <w:r w:rsidRPr="00961E47">
        <w:rPr>
          <w:rFonts w:ascii="TimesNewRomanPSMT" w:hAnsi="TimesNewRomanPSMT"/>
          <w:color w:val="000000"/>
          <w:sz w:val="24"/>
          <w:szCs w:val="24"/>
        </w:rPr>
        <w:lastRenderedPageBreak/>
        <w:t>not have vocal cords, and speaking, whistling, singing, or other vocalizations have their origin here. Tones are produced by the contraction of the bronchial muscles that connect the syrinx with the bronchial cartilage and bronchotracheal muscles. Sound is created by the air turbulence that occurs over the Syrinx membranes when you breathe out. The size and location as well as the structure of the Syrinx vary widely depending on the species. The male reproductive system of ducks is unique and includes several key structures: the testes, the deferent ducts, and the phallus. The testes produce sperm and sex hormones like testosterone. The deferent ducts transport sperm from the testes to the phallus. The phallus, an erectile structure, allows for insemination during copulation. The complexity of this system islinked to evolutionary pressures and specific reproductive behaviors, such as sexual selection and sperm competition. The distinct histological characteristics of each organ play a crucial role in the reproductive success of ducks.</w:t>
      </w:r>
      <w:bookmarkStart w:id="0" w:name="_GoBack"/>
      <w:bookmarkEnd w:id="0"/>
    </w:p>
    <w:sectPr w:rsidR="00014BDB" w:rsidRPr="00C454A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ar-SA" w:vendorID="64" w:dllVersion="131078" w:nlCheck="1" w:checkStyle="0"/>
  <w:activeWritingStyle w:appName="MSWord" w:lang="fr-FR" w:vendorID="64" w:dllVersion="131078" w:nlCheck="1" w:checkStyle="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61BF"/>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A7A"/>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61E47"/>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0CC4"/>
    <w:rsid w:val="00C64956"/>
    <w:rsid w:val="00C67D36"/>
    <w:rsid w:val="00C71BB7"/>
    <w:rsid w:val="00C7692F"/>
    <w:rsid w:val="00C81971"/>
    <w:rsid w:val="00C82BBE"/>
    <w:rsid w:val="00C83CFB"/>
    <w:rsid w:val="00C87E3E"/>
    <w:rsid w:val="00C91157"/>
    <w:rsid w:val="00C917BE"/>
    <w:rsid w:val="00C92B1D"/>
    <w:rsid w:val="00C93CAF"/>
    <w:rsid w:val="00C94EC9"/>
    <w:rsid w:val="00C977F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19E1"/>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2066"/>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462</Words>
  <Characters>2545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54</cp:revision>
  <dcterms:created xsi:type="dcterms:W3CDTF">2024-04-16T09:02:00Z</dcterms:created>
  <dcterms:modified xsi:type="dcterms:W3CDTF">2025-02-05T13:12:00Z</dcterms:modified>
</cp:coreProperties>
</file>