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A79" w:rsidRDefault="00303A79" w:rsidP="00303A79">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303A79">
        <w:rPr>
          <w:rFonts w:asciiTheme="majorBidi" w:hAnsiTheme="majorBidi" w:cstheme="majorBidi"/>
          <w:b/>
          <w:bCs/>
          <w:color w:val="000000"/>
          <w:sz w:val="28"/>
          <w:szCs w:val="28"/>
          <w:shd w:val="clear" w:color="auto" w:fill="FFFFFF"/>
        </w:rPr>
        <w:t>Lahreche</w:t>
      </w:r>
      <w:proofErr w:type="spellEnd"/>
      <w:r w:rsidRPr="00303A79">
        <w:rPr>
          <w:rFonts w:asciiTheme="majorBidi" w:hAnsiTheme="majorBidi" w:cstheme="majorBidi"/>
          <w:b/>
          <w:bCs/>
          <w:color w:val="000000"/>
          <w:sz w:val="28"/>
          <w:szCs w:val="28"/>
          <w:shd w:val="clear" w:color="auto" w:fill="FFFFFF"/>
        </w:rPr>
        <w:t xml:space="preserve"> </w:t>
      </w:r>
      <w:proofErr w:type="spellStart"/>
      <w:r w:rsidRPr="00303A79">
        <w:rPr>
          <w:rFonts w:asciiTheme="majorBidi" w:hAnsiTheme="majorBidi" w:cstheme="majorBidi"/>
          <w:b/>
          <w:bCs/>
          <w:color w:val="000000"/>
          <w:sz w:val="28"/>
          <w:szCs w:val="28"/>
          <w:shd w:val="clear" w:color="auto" w:fill="FFFFFF"/>
        </w:rPr>
        <w:t>Talal</w:t>
      </w:r>
      <w:proofErr w:type="spellEnd"/>
    </w:p>
    <w:p w:rsidR="00303A79" w:rsidRDefault="00303A79" w:rsidP="00303A79">
      <w:pPr>
        <w:jc w:val="center"/>
        <w:rPr>
          <w:rFonts w:asciiTheme="majorBidi" w:hAnsiTheme="majorBidi" w:cstheme="majorBidi"/>
          <w:b/>
          <w:bCs/>
          <w:color w:val="000000"/>
          <w:sz w:val="28"/>
          <w:szCs w:val="28"/>
          <w:shd w:val="clear" w:color="auto" w:fill="FFFFFF"/>
        </w:rPr>
      </w:pPr>
      <w:r w:rsidRPr="00303A79">
        <w:rPr>
          <w:rFonts w:asciiTheme="majorBidi" w:hAnsiTheme="majorBidi" w:cstheme="majorBidi"/>
          <w:b/>
          <w:bCs/>
          <w:color w:val="000000"/>
          <w:sz w:val="28"/>
          <w:szCs w:val="28"/>
          <w:shd w:val="clear" w:color="auto" w:fill="FFFFFF"/>
        </w:rPr>
        <w:t xml:space="preserve">Contribution à la mise en place du système HACCP dans une entreprise agroalimentaire de production de crèmes </w:t>
      </w:r>
      <w:proofErr w:type="spellStart"/>
      <w:r w:rsidRPr="00303A79">
        <w:rPr>
          <w:rFonts w:asciiTheme="majorBidi" w:hAnsiTheme="majorBidi" w:cstheme="majorBidi"/>
          <w:b/>
          <w:bCs/>
          <w:color w:val="000000"/>
          <w:sz w:val="28"/>
          <w:szCs w:val="28"/>
          <w:shd w:val="clear" w:color="auto" w:fill="FFFFFF"/>
        </w:rPr>
        <w:t>glcée</w:t>
      </w:r>
      <w:proofErr w:type="spellEnd"/>
      <w:r w:rsidRPr="00303A79">
        <w:rPr>
          <w:rFonts w:asciiTheme="majorBidi" w:hAnsiTheme="majorBidi" w:cstheme="majorBidi"/>
          <w:b/>
          <w:bCs/>
          <w:color w:val="000000"/>
          <w:sz w:val="28"/>
          <w:szCs w:val="28"/>
          <w:shd w:val="clear" w:color="auto" w:fill="FFFFFF"/>
        </w:rPr>
        <w:t xml:space="preserve"> dans la wilaya d'Alger </w:t>
      </w:r>
    </w:p>
    <w:p w:rsidR="00303A79" w:rsidRDefault="00303A79" w:rsidP="00303A79">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2</w:t>
      </w:r>
    </w:p>
    <w:p w:rsidR="00303A79" w:rsidRDefault="00303A79">
      <w:pPr>
        <w:rPr>
          <w:rFonts w:asciiTheme="majorBidi" w:hAnsiTheme="majorBidi" w:cstheme="majorBidi"/>
          <w:b/>
          <w:bCs/>
          <w:sz w:val="24"/>
          <w:szCs w:val="24"/>
        </w:rPr>
      </w:pPr>
    </w:p>
    <w:p w:rsidR="00303A79" w:rsidRDefault="00303A79">
      <w:pPr>
        <w:rPr>
          <w:rFonts w:asciiTheme="majorBidi" w:hAnsiTheme="majorBidi" w:cstheme="majorBidi"/>
          <w:sz w:val="24"/>
          <w:szCs w:val="24"/>
        </w:rPr>
      </w:pPr>
      <w:r w:rsidRPr="00303A79">
        <w:rPr>
          <w:rFonts w:asciiTheme="majorBidi" w:hAnsiTheme="majorBidi" w:cstheme="majorBidi"/>
          <w:b/>
          <w:bCs/>
          <w:sz w:val="24"/>
          <w:szCs w:val="24"/>
        </w:rPr>
        <w:t>Résumé</w:t>
      </w:r>
      <w:r w:rsidRPr="00303A79">
        <w:rPr>
          <w:rFonts w:asciiTheme="majorBidi" w:hAnsiTheme="majorBidi" w:cstheme="majorBidi"/>
          <w:sz w:val="24"/>
          <w:szCs w:val="24"/>
        </w:rPr>
        <w:t xml:space="preserve"> : </w:t>
      </w:r>
    </w:p>
    <w:p w:rsidR="000054F7" w:rsidRPr="00303A79" w:rsidRDefault="00303A79" w:rsidP="00303A79">
      <w:pPr>
        <w:rPr>
          <w:rFonts w:asciiTheme="majorBidi" w:hAnsiTheme="majorBidi" w:cstheme="majorBidi"/>
          <w:sz w:val="24"/>
          <w:szCs w:val="24"/>
          <w:lang w:val="en-US"/>
        </w:rPr>
      </w:pPr>
      <w:r w:rsidRPr="00303A79">
        <w:rPr>
          <w:rFonts w:asciiTheme="majorBidi" w:hAnsiTheme="majorBidi" w:cstheme="majorBidi"/>
          <w:sz w:val="24"/>
          <w:szCs w:val="24"/>
        </w:rPr>
        <w:t xml:space="preserve">Afin de garantir en permanence la fourniture de produits sûrs répondant d'une part, aux nouvelles exigences réglementaires, et de satisfaire les exigences du consommateur en matière de qualité et de salubrité des produits, l'ensemble des entreprises agroalimentaires à l'échelle nationale sont dans l’obligation d’appliquer le système HACCP. Ce présent travail, effectué dans une entreprise agroalimentaire de production de crèmes </w:t>
      </w:r>
      <w:proofErr w:type="spellStart"/>
      <w:r w:rsidRPr="00303A79">
        <w:rPr>
          <w:rFonts w:asciiTheme="majorBidi" w:hAnsiTheme="majorBidi" w:cstheme="majorBidi"/>
          <w:sz w:val="24"/>
          <w:szCs w:val="24"/>
        </w:rPr>
        <w:t>gla-cées</w:t>
      </w:r>
      <w:proofErr w:type="spellEnd"/>
      <w:r w:rsidRPr="00303A79">
        <w:rPr>
          <w:rFonts w:asciiTheme="majorBidi" w:hAnsiTheme="majorBidi" w:cstheme="majorBidi"/>
          <w:sz w:val="24"/>
          <w:szCs w:val="24"/>
        </w:rPr>
        <w:t xml:space="preserve">, consiste en une contribution à la mise en place du système HACCP dans une ligne de fabrication d’esquimaux ; il porte </w:t>
      </w:r>
      <w:proofErr w:type="spellStart"/>
      <w:r w:rsidRPr="00303A79">
        <w:rPr>
          <w:rFonts w:asciiTheme="majorBidi" w:hAnsiTheme="majorBidi" w:cstheme="majorBidi"/>
          <w:sz w:val="24"/>
          <w:szCs w:val="24"/>
        </w:rPr>
        <w:t>es-sentiellement</w:t>
      </w:r>
      <w:proofErr w:type="spellEnd"/>
      <w:r w:rsidRPr="00303A79">
        <w:rPr>
          <w:rFonts w:asciiTheme="majorBidi" w:hAnsiTheme="majorBidi" w:cstheme="majorBidi"/>
          <w:sz w:val="24"/>
          <w:szCs w:val="24"/>
        </w:rPr>
        <w:t xml:space="preserve"> sur une analyse des dangers </w:t>
      </w:r>
      <w:proofErr w:type="spellStart"/>
      <w:r w:rsidRPr="00303A79">
        <w:rPr>
          <w:rFonts w:asciiTheme="majorBidi" w:hAnsiTheme="majorBidi" w:cstheme="majorBidi"/>
          <w:sz w:val="24"/>
          <w:szCs w:val="24"/>
        </w:rPr>
        <w:t>etla</w:t>
      </w:r>
      <w:proofErr w:type="spellEnd"/>
      <w:r w:rsidRPr="00303A79">
        <w:rPr>
          <w:rFonts w:asciiTheme="majorBidi" w:hAnsiTheme="majorBidi" w:cstheme="majorBidi"/>
          <w:sz w:val="24"/>
          <w:szCs w:val="24"/>
        </w:rPr>
        <w:t xml:space="preserve"> mise en place d’un système de maîtrise. Ceci après avoir établi une mise à </w:t>
      </w:r>
      <w:proofErr w:type="spellStart"/>
      <w:r w:rsidRPr="00303A79">
        <w:rPr>
          <w:rFonts w:asciiTheme="majorBidi" w:hAnsiTheme="majorBidi" w:cstheme="majorBidi"/>
          <w:sz w:val="24"/>
          <w:szCs w:val="24"/>
        </w:rPr>
        <w:t>ni-veau</w:t>
      </w:r>
      <w:proofErr w:type="spellEnd"/>
      <w:r w:rsidRPr="00303A79">
        <w:rPr>
          <w:rFonts w:asciiTheme="majorBidi" w:hAnsiTheme="majorBidi" w:cstheme="majorBidi"/>
          <w:sz w:val="24"/>
          <w:szCs w:val="24"/>
        </w:rPr>
        <w:t xml:space="preserve"> de l’existant à travers un audit de l’entreprise, selon les exigences édictées par les “Bonnes Pratiques d’Hygiène” BPH, et les “Bonnes Pratiques de Fabrication” BPF. Enfin l'étude de l'</w:t>
      </w:r>
      <w:proofErr w:type="spellStart"/>
      <w:r w:rsidRPr="00303A79">
        <w:rPr>
          <w:rFonts w:asciiTheme="majorBidi" w:hAnsiTheme="majorBidi" w:cstheme="majorBidi"/>
          <w:sz w:val="24"/>
          <w:szCs w:val="24"/>
        </w:rPr>
        <w:t>en-vironnement</w:t>
      </w:r>
      <w:proofErr w:type="spellEnd"/>
      <w:r w:rsidRPr="00303A79">
        <w:rPr>
          <w:rFonts w:asciiTheme="majorBidi" w:hAnsiTheme="majorBidi" w:cstheme="majorBidi"/>
          <w:sz w:val="24"/>
          <w:szCs w:val="24"/>
        </w:rPr>
        <w:t xml:space="preserve"> de l’entreprise ainsi que de la chaîne de fabrication a abouti </w:t>
      </w:r>
      <w:proofErr w:type="spellStart"/>
      <w:r w:rsidRPr="00303A79">
        <w:rPr>
          <w:rFonts w:asciiTheme="majorBidi" w:hAnsiTheme="majorBidi" w:cstheme="majorBidi"/>
          <w:sz w:val="24"/>
          <w:szCs w:val="24"/>
        </w:rPr>
        <w:t>àl'écriture</w:t>
      </w:r>
      <w:proofErr w:type="spellEnd"/>
      <w:r w:rsidRPr="00303A79">
        <w:rPr>
          <w:rFonts w:asciiTheme="majorBidi" w:hAnsiTheme="majorBidi" w:cstheme="majorBidi"/>
          <w:sz w:val="24"/>
          <w:szCs w:val="24"/>
        </w:rPr>
        <w:t xml:space="preserve"> des procédures permettent le bon fonctionnement du système HACCP, ainsi qu'un certain nombre de fiches et formulaires qui facilitent le travail et le rend plus organisé.</w:t>
      </w:r>
      <w:r w:rsidRPr="00303A79">
        <w:rPr>
          <w:rFonts w:asciiTheme="majorBidi" w:hAnsiTheme="majorBidi" w:cstheme="majorBidi"/>
          <w:sz w:val="24"/>
          <w:szCs w:val="24"/>
        </w:rPr>
        <w:br/>
      </w:r>
      <w:r w:rsidRPr="00303A79">
        <w:rPr>
          <w:rFonts w:asciiTheme="majorBidi" w:hAnsiTheme="majorBidi" w:cstheme="majorBidi"/>
          <w:sz w:val="24"/>
          <w:szCs w:val="24"/>
        </w:rPr>
        <w:br/>
      </w:r>
      <w:r w:rsidRPr="00303A79">
        <w:rPr>
          <w:rFonts w:asciiTheme="majorBidi" w:hAnsiTheme="majorBidi" w:cstheme="majorBidi"/>
          <w:sz w:val="24"/>
          <w:szCs w:val="24"/>
        </w:rPr>
        <w:br/>
      </w:r>
      <w:r w:rsidRPr="00303A79">
        <w:rPr>
          <w:rFonts w:asciiTheme="majorBidi" w:hAnsiTheme="majorBidi" w:cstheme="majorBidi"/>
          <w:b/>
          <w:bCs/>
          <w:sz w:val="24"/>
          <w:szCs w:val="24"/>
          <w:lang w:val="en-US"/>
        </w:rPr>
        <w:t>Abstract</w:t>
      </w:r>
      <w:proofErr w:type="gramStart"/>
      <w:r w:rsidRPr="00303A79">
        <w:rPr>
          <w:rFonts w:asciiTheme="majorBidi" w:hAnsiTheme="majorBidi" w:cstheme="majorBidi"/>
          <w:b/>
          <w:bCs/>
          <w:sz w:val="24"/>
          <w:szCs w:val="24"/>
          <w:lang w:val="en-US"/>
        </w:rPr>
        <w:t>:</w:t>
      </w:r>
      <w:proofErr w:type="gramEnd"/>
      <w:r w:rsidRPr="00303A79">
        <w:rPr>
          <w:rFonts w:asciiTheme="majorBidi" w:hAnsiTheme="majorBidi" w:cstheme="majorBidi"/>
          <w:b/>
          <w:bCs/>
          <w:sz w:val="24"/>
          <w:szCs w:val="24"/>
          <w:lang w:val="en-US"/>
        </w:rPr>
        <w:br/>
      </w:r>
      <w:r w:rsidRPr="00303A79">
        <w:rPr>
          <w:rFonts w:asciiTheme="majorBidi" w:hAnsiTheme="majorBidi" w:cstheme="majorBidi"/>
          <w:sz w:val="24"/>
          <w:szCs w:val="24"/>
          <w:lang w:val="en-US"/>
        </w:rPr>
        <w:t xml:space="preserve">To </w:t>
      </w:r>
      <w:proofErr w:type="spellStart"/>
      <w:r w:rsidRPr="00303A79">
        <w:rPr>
          <w:rFonts w:asciiTheme="majorBidi" w:hAnsiTheme="majorBidi" w:cstheme="majorBidi"/>
          <w:sz w:val="24"/>
          <w:szCs w:val="24"/>
          <w:lang w:val="en-US"/>
        </w:rPr>
        <w:t>ensurethe</w:t>
      </w:r>
      <w:proofErr w:type="spellEnd"/>
      <w:r w:rsidRPr="00303A79">
        <w:rPr>
          <w:rFonts w:asciiTheme="majorBidi" w:hAnsiTheme="majorBidi" w:cstheme="majorBidi"/>
          <w:sz w:val="24"/>
          <w:szCs w:val="24"/>
          <w:lang w:val="en-US"/>
        </w:rPr>
        <w:t xml:space="preserve"> permanent </w:t>
      </w:r>
      <w:proofErr w:type="spellStart"/>
      <w:r w:rsidRPr="00303A79">
        <w:rPr>
          <w:rFonts w:asciiTheme="majorBidi" w:hAnsiTheme="majorBidi" w:cstheme="majorBidi"/>
          <w:sz w:val="24"/>
          <w:szCs w:val="24"/>
          <w:lang w:val="en-US"/>
        </w:rPr>
        <w:t>provisionof</w:t>
      </w:r>
      <w:proofErr w:type="spellEnd"/>
      <w:r w:rsidRPr="00303A79">
        <w:rPr>
          <w:rFonts w:asciiTheme="majorBidi" w:hAnsiTheme="majorBidi" w:cstheme="majorBidi"/>
          <w:sz w:val="24"/>
          <w:szCs w:val="24"/>
          <w:lang w:val="en-US"/>
        </w:rPr>
        <w:t xml:space="preserve"> safe </w:t>
      </w:r>
      <w:proofErr w:type="spellStart"/>
      <w:r w:rsidRPr="00303A79">
        <w:rPr>
          <w:rFonts w:asciiTheme="majorBidi" w:hAnsiTheme="majorBidi" w:cstheme="majorBidi"/>
          <w:sz w:val="24"/>
          <w:szCs w:val="24"/>
          <w:lang w:val="en-US"/>
        </w:rPr>
        <w:t>productsthat</w:t>
      </w:r>
      <w:proofErr w:type="spellEnd"/>
      <w:r w:rsidRPr="00303A79">
        <w:rPr>
          <w:rFonts w:asciiTheme="majorBidi" w:hAnsiTheme="majorBidi" w:cstheme="majorBidi"/>
          <w:sz w:val="24"/>
          <w:szCs w:val="24"/>
          <w:lang w:val="en-US"/>
        </w:rPr>
        <w:t xml:space="preserve"> </w:t>
      </w:r>
      <w:proofErr w:type="spellStart"/>
      <w:r w:rsidRPr="00303A79">
        <w:rPr>
          <w:rFonts w:asciiTheme="majorBidi" w:hAnsiTheme="majorBidi" w:cstheme="majorBidi"/>
          <w:sz w:val="24"/>
          <w:szCs w:val="24"/>
          <w:lang w:val="en-US"/>
        </w:rPr>
        <w:t>meetthe</w:t>
      </w:r>
      <w:proofErr w:type="spellEnd"/>
      <w:r w:rsidRPr="00303A79">
        <w:rPr>
          <w:rFonts w:asciiTheme="majorBidi" w:hAnsiTheme="majorBidi" w:cstheme="majorBidi"/>
          <w:sz w:val="24"/>
          <w:szCs w:val="24"/>
          <w:lang w:val="en-US"/>
        </w:rPr>
        <w:t xml:space="preserve"> new regulatory requirements, and meet consumer demands for quality </w:t>
      </w:r>
      <w:proofErr w:type="spellStart"/>
      <w:r w:rsidRPr="00303A79">
        <w:rPr>
          <w:rFonts w:asciiTheme="majorBidi" w:hAnsiTheme="majorBidi" w:cstheme="majorBidi"/>
          <w:sz w:val="24"/>
          <w:szCs w:val="24"/>
          <w:lang w:val="en-US"/>
        </w:rPr>
        <w:t>andsafety</w:t>
      </w:r>
      <w:proofErr w:type="spellEnd"/>
      <w:r w:rsidRPr="00303A79">
        <w:rPr>
          <w:rFonts w:asciiTheme="majorBidi" w:hAnsiTheme="majorBidi" w:cstheme="majorBidi"/>
          <w:sz w:val="24"/>
          <w:szCs w:val="24"/>
          <w:lang w:val="en-US"/>
        </w:rPr>
        <w:t xml:space="preserve"> of products, </w:t>
      </w:r>
      <w:proofErr w:type="spellStart"/>
      <w:r w:rsidRPr="00303A79">
        <w:rPr>
          <w:rFonts w:asciiTheme="majorBidi" w:hAnsiTheme="majorBidi" w:cstheme="majorBidi"/>
          <w:sz w:val="24"/>
          <w:szCs w:val="24"/>
          <w:lang w:val="en-US"/>
        </w:rPr>
        <w:t>allfood</w:t>
      </w:r>
      <w:proofErr w:type="spellEnd"/>
      <w:r w:rsidRPr="00303A79">
        <w:rPr>
          <w:rFonts w:asciiTheme="majorBidi" w:hAnsiTheme="majorBidi" w:cstheme="majorBidi"/>
          <w:sz w:val="24"/>
          <w:szCs w:val="24"/>
          <w:lang w:val="en-US"/>
        </w:rPr>
        <w:t xml:space="preserve"> </w:t>
      </w:r>
      <w:proofErr w:type="spellStart"/>
      <w:r w:rsidRPr="00303A79">
        <w:rPr>
          <w:rFonts w:asciiTheme="majorBidi" w:hAnsiTheme="majorBidi" w:cstheme="majorBidi"/>
          <w:sz w:val="24"/>
          <w:szCs w:val="24"/>
          <w:lang w:val="en-US"/>
        </w:rPr>
        <w:t>companiesnationwide</w:t>
      </w:r>
      <w:proofErr w:type="spellEnd"/>
      <w:r w:rsidRPr="00303A79">
        <w:rPr>
          <w:rFonts w:asciiTheme="majorBidi" w:hAnsiTheme="majorBidi" w:cstheme="majorBidi"/>
          <w:sz w:val="24"/>
          <w:szCs w:val="24"/>
          <w:lang w:val="en-US"/>
        </w:rPr>
        <w:t xml:space="preserve"> </w:t>
      </w:r>
      <w:proofErr w:type="spellStart"/>
      <w:r w:rsidRPr="00303A79">
        <w:rPr>
          <w:rFonts w:asciiTheme="majorBidi" w:hAnsiTheme="majorBidi" w:cstheme="majorBidi"/>
          <w:sz w:val="24"/>
          <w:szCs w:val="24"/>
          <w:lang w:val="en-US"/>
        </w:rPr>
        <w:t>arerequired</w:t>
      </w:r>
      <w:proofErr w:type="spellEnd"/>
      <w:r w:rsidRPr="00303A79">
        <w:rPr>
          <w:rFonts w:asciiTheme="majorBidi" w:hAnsiTheme="majorBidi" w:cstheme="majorBidi"/>
          <w:sz w:val="24"/>
          <w:szCs w:val="24"/>
          <w:lang w:val="en-US"/>
        </w:rPr>
        <w:t xml:space="preserve"> to </w:t>
      </w:r>
      <w:proofErr w:type="spellStart"/>
      <w:r w:rsidRPr="00303A79">
        <w:rPr>
          <w:rFonts w:asciiTheme="majorBidi" w:hAnsiTheme="majorBidi" w:cstheme="majorBidi"/>
          <w:sz w:val="24"/>
          <w:szCs w:val="24"/>
          <w:lang w:val="en-US"/>
        </w:rPr>
        <w:t>applythe</w:t>
      </w:r>
      <w:proofErr w:type="spellEnd"/>
      <w:r w:rsidRPr="00303A79">
        <w:rPr>
          <w:rFonts w:asciiTheme="majorBidi" w:hAnsiTheme="majorBidi" w:cstheme="majorBidi"/>
          <w:sz w:val="24"/>
          <w:szCs w:val="24"/>
          <w:lang w:val="en-US"/>
        </w:rPr>
        <w:t xml:space="preserve"> HACCP system. The present work, </w:t>
      </w:r>
      <w:proofErr w:type="spellStart"/>
      <w:r w:rsidRPr="00303A79">
        <w:rPr>
          <w:rFonts w:asciiTheme="majorBidi" w:hAnsiTheme="majorBidi" w:cstheme="majorBidi"/>
          <w:sz w:val="24"/>
          <w:szCs w:val="24"/>
          <w:lang w:val="en-US"/>
        </w:rPr>
        <w:t>doneina</w:t>
      </w:r>
      <w:proofErr w:type="spellEnd"/>
      <w:r w:rsidRPr="00303A79">
        <w:rPr>
          <w:rFonts w:asciiTheme="majorBidi" w:hAnsiTheme="majorBidi" w:cstheme="majorBidi"/>
          <w:sz w:val="24"/>
          <w:szCs w:val="24"/>
          <w:lang w:val="en-US"/>
        </w:rPr>
        <w:t xml:space="preserve"> food </w:t>
      </w:r>
      <w:proofErr w:type="spellStart"/>
      <w:r w:rsidRPr="00303A79">
        <w:rPr>
          <w:rFonts w:asciiTheme="majorBidi" w:hAnsiTheme="majorBidi" w:cstheme="majorBidi"/>
          <w:sz w:val="24"/>
          <w:szCs w:val="24"/>
          <w:lang w:val="en-US"/>
        </w:rPr>
        <w:t>companyproducingice</w:t>
      </w:r>
      <w:proofErr w:type="spellEnd"/>
      <w:r w:rsidRPr="00303A79">
        <w:rPr>
          <w:rFonts w:asciiTheme="majorBidi" w:hAnsiTheme="majorBidi" w:cstheme="majorBidi"/>
          <w:sz w:val="24"/>
          <w:szCs w:val="24"/>
          <w:lang w:val="en-US"/>
        </w:rPr>
        <w:t xml:space="preserve"> cream, is a </w:t>
      </w:r>
      <w:proofErr w:type="spellStart"/>
      <w:r w:rsidRPr="00303A79">
        <w:rPr>
          <w:rFonts w:asciiTheme="majorBidi" w:hAnsiTheme="majorBidi" w:cstheme="majorBidi"/>
          <w:sz w:val="24"/>
          <w:szCs w:val="24"/>
          <w:lang w:val="en-US"/>
        </w:rPr>
        <w:t>contributiontothe</w:t>
      </w:r>
      <w:proofErr w:type="spellEnd"/>
      <w:r w:rsidRPr="00303A79">
        <w:rPr>
          <w:rFonts w:asciiTheme="majorBidi" w:hAnsiTheme="majorBidi" w:cstheme="majorBidi"/>
          <w:sz w:val="24"/>
          <w:szCs w:val="24"/>
          <w:lang w:val="en-US"/>
        </w:rPr>
        <w:t xml:space="preserve"> </w:t>
      </w:r>
      <w:proofErr w:type="spellStart"/>
      <w:r w:rsidRPr="00303A79">
        <w:rPr>
          <w:rFonts w:asciiTheme="majorBidi" w:hAnsiTheme="majorBidi" w:cstheme="majorBidi"/>
          <w:sz w:val="24"/>
          <w:szCs w:val="24"/>
          <w:lang w:val="en-US"/>
        </w:rPr>
        <w:t>implementationof</w:t>
      </w:r>
      <w:proofErr w:type="spellEnd"/>
      <w:r w:rsidRPr="00303A79">
        <w:rPr>
          <w:rFonts w:asciiTheme="majorBidi" w:hAnsiTheme="majorBidi" w:cstheme="majorBidi"/>
          <w:sz w:val="24"/>
          <w:szCs w:val="24"/>
          <w:lang w:val="en-US"/>
        </w:rPr>
        <w:t xml:space="preserve"> HACCP </w:t>
      </w:r>
      <w:proofErr w:type="spellStart"/>
      <w:proofErr w:type="gramStart"/>
      <w:r w:rsidRPr="00303A79">
        <w:rPr>
          <w:rFonts w:asciiTheme="majorBidi" w:hAnsiTheme="majorBidi" w:cstheme="majorBidi"/>
          <w:sz w:val="24"/>
          <w:szCs w:val="24"/>
          <w:lang w:val="en-US"/>
        </w:rPr>
        <w:t>ina</w:t>
      </w:r>
      <w:proofErr w:type="spellEnd"/>
      <w:proofErr w:type="gramEnd"/>
      <w:r w:rsidRPr="00303A79">
        <w:rPr>
          <w:rFonts w:asciiTheme="majorBidi" w:hAnsiTheme="majorBidi" w:cstheme="majorBidi"/>
          <w:sz w:val="24"/>
          <w:szCs w:val="24"/>
          <w:lang w:val="en-US"/>
        </w:rPr>
        <w:t xml:space="preserve"> production </w:t>
      </w:r>
      <w:proofErr w:type="spellStart"/>
      <w:r w:rsidRPr="00303A79">
        <w:rPr>
          <w:rFonts w:asciiTheme="majorBidi" w:hAnsiTheme="majorBidi" w:cstheme="majorBidi"/>
          <w:sz w:val="24"/>
          <w:szCs w:val="24"/>
          <w:lang w:val="en-US"/>
        </w:rPr>
        <w:t>lineofEskimo</w:t>
      </w:r>
      <w:proofErr w:type="spellEnd"/>
      <w:r w:rsidRPr="00303A79">
        <w:rPr>
          <w:rFonts w:asciiTheme="majorBidi" w:hAnsiTheme="majorBidi" w:cstheme="majorBidi"/>
          <w:sz w:val="24"/>
          <w:szCs w:val="24"/>
          <w:lang w:val="en-US"/>
        </w:rPr>
        <w:t xml:space="preserve"> and it focuses </w:t>
      </w:r>
      <w:proofErr w:type="spellStart"/>
      <w:r w:rsidRPr="00303A79">
        <w:rPr>
          <w:rFonts w:asciiTheme="majorBidi" w:hAnsiTheme="majorBidi" w:cstheme="majorBidi"/>
          <w:sz w:val="24"/>
          <w:szCs w:val="24"/>
          <w:lang w:val="en-US"/>
        </w:rPr>
        <w:t>onhazard</w:t>
      </w:r>
      <w:proofErr w:type="spellEnd"/>
      <w:r w:rsidRPr="00303A79">
        <w:rPr>
          <w:rFonts w:asciiTheme="majorBidi" w:hAnsiTheme="majorBidi" w:cstheme="majorBidi"/>
          <w:sz w:val="24"/>
          <w:szCs w:val="24"/>
          <w:lang w:val="en-US"/>
        </w:rPr>
        <w:t xml:space="preserve"> </w:t>
      </w:r>
      <w:proofErr w:type="spellStart"/>
      <w:r w:rsidRPr="00303A79">
        <w:rPr>
          <w:rFonts w:asciiTheme="majorBidi" w:hAnsiTheme="majorBidi" w:cstheme="majorBidi"/>
          <w:sz w:val="24"/>
          <w:szCs w:val="24"/>
          <w:lang w:val="en-US"/>
        </w:rPr>
        <w:t>analysisandimplementation</w:t>
      </w:r>
      <w:proofErr w:type="spellEnd"/>
      <w:r w:rsidRPr="00303A79">
        <w:rPr>
          <w:rFonts w:asciiTheme="majorBidi" w:hAnsiTheme="majorBidi" w:cstheme="majorBidi"/>
          <w:sz w:val="24"/>
          <w:szCs w:val="24"/>
          <w:lang w:val="en-US"/>
        </w:rPr>
        <w:t xml:space="preserve"> </w:t>
      </w:r>
      <w:proofErr w:type="spellStart"/>
      <w:r w:rsidRPr="00303A79">
        <w:rPr>
          <w:rFonts w:asciiTheme="majorBidi" w:hAnsiTheme="majorBidi" w:cstheme="majorBidi"/>
          <w:sz w:val="24"/>
          <w:szCs w:val="24"/>
          <w:lang w:val="en-US"/>
        </w:rPr>
        <w:t>asystem</w:t>
      </w:r>
      <w:proofErr w:type="spellEnd"/>
      <w:r w:rsidRPr="00303A79">
        <w:rPr>
          <w:rFonts w:asciiTheme="majorBidi" w:hAnsiTheme="majorBidi" w:cstheme="majorBidi"/>
          <w:sz w:val="24"/>
          <w:szCs w:val="24"/>
          <w:lang w:val="en-US"/>
        </w:rPr>
        <w:t xml:space="preserve"> control. </w:t>
      </w:r>
      <w:proofErr w:type="spellStart"/>
      <w:r w:rsidRPr="00303A79">
        <w:rPr>
          <w:rFonts w:asciiTheme="majorBidi" w:hAnsiTheme="majorBidi" w:cstheme="majorBidi"/>
          <w:sz w:val="24"/>
          <w:szCs w:val="24"/>
          <w:lang w:val="en-US"/>
        </w:rPr>
        <w:t>Thisafter</w:t>
      </w:r>
      <w:proofErr w:type="spellEnd"/>
      <w:r w:rsidRPr="00303A79">
        <w:rPr>
          <w:rFonts w:asciiTheme="majorBidi" w:hAnsiTheme="majorBidi" w:cstheme="majorBidi"/>
          <w:sz w:val="24"/>
          <w:szCs w:val="24"/>
          <w:lang w:val="en-US"/>
        </w:rPr>
        <w:t xml:space="preserve"> establishing an </w:t>
      </w:r>
      <w:proofErr w:type="spellStart"/>
      <w:r w:rsidRPr="00303A79">
        <w:rPr>
          <w:rFonts w:asciiTheme="majorBidi" w:hAnsiTheme="majorBidi" w:cstheme="majorBidi"/>
          <w:sz w:val="24"/>
          <w:szCs w:val="24"/>
          <w:lang w:val="en-US"/>
        </w:rPr>
        <w:t>upgradeof</w:t>
      </w:r>
      <w:proofErr w:type="spellEnd"/>
      <w:r w:rsidRPr="00303A79">
        <w:rPr>
          <w:rFonts w:asciiTheme="majorBidi" w:hAnsiTheme="majorBidi" w:cstheme="majorBidi"/>
          <w:sz w:val="24"/>
          <w:szCs w:val="24"/>
          <w:lang w:val="en-US"/>
        </w:rPr>
        <w:t xml:space="preserve"> </w:t>
      </w:r>
      <w:proofErr w:type="spellStart"/>
      <w:r w:rsidRPr="00303A79">
        <w:rPr>
          <w:rFonts w:asciiTheme="majorBidi" w:hAnsiTheme="majorBidi" w:cstheme="majorBidi"/>
          <w:sz w:val="24"/>
          <w:szCs w:val="24"/>
          <w:lang w:val="en-US"/>
        </w:rPr>
        <w:t>theexistingthroughanaudit</w:t>
      </w:r>
      <w:proofErr w:type="spellEnd"/>
      <w:r w:rsidRPr="00303A79">
        <w:rPr>
          <w:rFonts w:asciiTheme="majorBidi" w:hAnsiTheme="majorBidi" w:cstheme="majorBidi"/>
          <w:sz w:val="24"/>
          <w:szCs w:val="24"/>
          <w:lang w:val="en-US"/>
        </w:rPr>
        <w:t xml:space="preserve"> of the company, according to </w:t>
      </w:r>
      <w:proofErr w:type="spellStart"/>
      <w:r w:rsidRPr="00303A79">
        <w:rPr>
          <w:rFonts w:asciiTheme="majorBidi" w:hAnsiTheme="majorBidi" w:cstheme="majorBidi"/>
          <w:sz w:val="24"/>
          <w:szCs w:val="24"/>
          <w:lang w:val="en-US"/>
        </w:rPr>
        <w:t>therequirementslaid</w:t>
      </w:r>
      <w:proofErr w:type="spellEnd"/>
      <w:r w:rsidRPr="00303A79">
        <w:rPr>
          <w:rFonts w:asciiTheme="majorBidi" w:hAnsiTheme="majorBidi" w:cstheme="majorBidi"/>
          <w:sz w:val="24"/>
          <w:szCs w:val="24"/>
          <w:lang w:val="en-US"/>
        </w:rPr>
        <w:t xml:space="preserve"> down </w:t>
      </w:r>
      <w:proofErr w:type="spellStart"/>
      <w:r w:rsidRPr="00303A79">
        <w:rPr>
          <w:rFonts w:asciiTheme="majorBidi" w:hAnsiTheme="majorBidi" w:cstheme="majorBidi"/>
          <w:sz w:val="24"/>
          <w:szCs w:val="24"/>
          <w:lang w:val="en-US"/>
        </w:rPr>
        <w:t>bythe"Good</w:t>
      </w:r>
      <w:proofErr w:type="spellEnd"/>
      <w:r w:rsidRPr="00303A79">
        <w:rPr>
          <w:rFonts w:asciiTheme="majorBidi" w:hAnsiTheme="majorBidi" w:cstheme="majorBidi"/>
          <w:sz w:val="24"/>
          <w:szCs w:val="24"/>
          <w:lang w:val="en-US"/>
        </w:rPr>
        <w:t xml:space="preserve"> Hygiene Practices" GHP, </w:t>
      </w:r>
      <w:proofErr w:type="spellStart"/>
      <w:r w:rsidRPr="00303A79">
        <w:rPr>
          <w:rFonts w:asciiTheme="majorBidi" w:hAnsiTheme="majorBidi" w:cstheme="majorBidi"/>
          <w:sz w:val="24"/>
          <w:szCs w:val="24"/>
          <w:lang w:val="en-US"/>
        </w:rPr>
        <w:t>and"Good</w:t>
      </w:r>
      <w:proofErr w:type="spellEnd"/>
      <w:r w:rsidRPr="00303A79">
        <w:rPr>
          <w:rFonts w:asciiTheme="majorBidi" w:hAnsiTheme="majorBidi" w:cstheme="majorBidi"/>
          <w:sz w:val="24"/>
          <w:szCs w:val="24"/>
          <w:lang w:val="en-US"/>
        </w:rPr>
        <w:t xml:space="preserve"> Manufacturing Practices" GMP. </w:t>
      </w:r>
      <w:proofErr w:type="spellStart"/>
      <w:r w:rsidRPr="00303A79">
        <w:rPr>
          <w:rFonts w:asciiTheme="majorBidi" w:hAnsiTheme="majorBidi" w:cstheme="majorBidi"/>
          <w:sz w:val="24"/>
          <w:szCs w:val="24"/>
          <w:lang w:val="en-US"/>
        </w:rPr>
        <w:t>Finallythe</w:t>
      </w:r>
      <w:proofErr w:type="spellEnd"/>
      <w:r w:rsidRPr="00303A79">
        <w:rPr>
          <w:rFonts w:asciiTheme="majorBidi" w:hAnsiTheme="majorBidi" w:cstheme="majorBidi"/>
          <w:sz w:val="24"/>
          <w:szCs w:val="24"/>
          <w:lang w:val="en-US"/>
        </w:rPr>
        <w:t xml:space="preserve"> study of </w:t>
      </w:r>
      <w:proofErr w:type="spellStart"/>
      <w:r w:rsidRPr="00303A79">
        <w:rPr>
          <w:rFonts w:asciiTheme="majorBidi" w:hAnsiTheme="majorBidi" w:cstheme="majorBidi"/>
          <w:sz w:val="24"/>
          <w:szCs w:val="24"/>
          <w:lang w:val="en-US"/>
        </w:rPr>
        <w:t>thebusiness</w:t>
      </w:r>
      <w:proofErr w:type="spellEnd"/>
      <w:r w:rsidRPr="00303A79">
        <w:rPr>
          <w:rFonts w:asciiTheme="majorBidi" w:hAnsiTheme="majorBidi" w:cstheme="majorBidi"/>
          <w:sz w:val="24"/>
          <w:szCs w:val="24"/>
          <w:lang w:val="en-US"/>
        </w:rPr>
        <w:t xml:space="preserve"> </w:t>
      </w:r>
      <w:proofErr w:type="spellStart"/>
      <w:r w:rsidRPr="00303A79">
        <w:rPr>
          <w:rFonts w:asciiTheme="majorBidi" w:hAnsiTheme="majorBidi" w:cstheme="majorBidi"/>
          <w:sz w:val="24"/>
          <w:szCs w:val="24"/>
          <w:lang w:val="en-US"/>
        </w:rPr>
        <w:t>environmentand</w:t>
      </w:r>
      <w:proofErr w:type="spellEnd"/>
      <w:r w:rsidRPr="00303A79">
        <w:rPr>
          <w:rFonts w:asciiTheme="majorBidi" w:hAnsiTheme="majorBidi" w:cstheme="majorBidi"/>
          <w:sz w:val="24"/>
          <w:szCs w:val="24"/>
          <w:lang w:val="en-US"/>
        </w:rPr>
        <w:t xml:space="preserve"> </w:t>
      </w:r>
      <w:proofErr w:type="spellStart"/>
      <w:r w:rsidRPr="00303A79">
        <w:rPr>
          <w:rFonts w:asciiTheme="majorBidi" w:hAnsiTheme="majorBidi" w:cstheme="majorBidi"/>
          <w:sz w:val="24"/>
          <w:szCs w:val="24"/>
          <w:lang w:val="en-US"/>
        </w:rPr>
        <w:t>theproduction</w:t>
      </w:r>
      <w:proofErr w:type="spellEnd"/>
      <w:r w:rsidRPr="00303A79">
        <w:rPr>
          <w:rFonts w:asciiTheme="majorBidi" w:hAnsiTheme="majorBidi" w:cstheme="majorBidi"/>
          <w:sz w:val="24"/>
          <w:szCs w:val="24"/>
          <w:lang w:val="en-US"/>
        </w:rPr>
        <w:t xml:space="preserve"> </w:t>
      </w:r>
      <w:proofErr w:type="spellStart"/>
      <w:r w:rsidRPr="00303A79">
        <w:rPr>
          <w:rFonts w:asciiTheme="majorBidi" w:hAnsiTheme="majorBidi" w:cstheme="majorBidi"/>
          <w:sz w:val="24"/>
          <w:szCs w:val="24"/>
          <w:lang w:val="en-US"/>
        </w:rPr>
        <w:t>lineled</w:t>
      </w:r>
      <w:proofErr w:type="spellEnd"/>
      <w:r w:rsidRPr="00303A79">
        <w:rPr>
          <w:rFonts w:asciiTheme="majorBidi" w:hAnsiTheme="majorBidi" w:cstheme="majorBidi"/>
          <w:sz w:val="24"/>
          <w:szCs w:val="24"/>
          <w:lang w:val="en-US"/>
        </w:rPr>
        <w:t xml:space="preserve"> to </w:t>
      </w:r>
      <w:proofErr w:type="spellStart"/>
      <w:r w:rsidRPr="00303A79">
        <w:rPr>
          <w:rFonts w:asciiTheme="majorBidi" w:hAnsiTheme="majorBidi" w:cstheme="majorBidi"/>
          <w:sz w:val="24"/>
          <w:szCs w:val="24"/>
          <w:lang w:val="en-US"/>
        </w:rPr>
        <w:t>thewritingofprocedures</w:t>
      </w:r>
      <w:proofErr w:type="spellEnd"/>
      <w:r w:rsidRPr="00303A79">
        <w:rPr>
          <w:rFonts w:asciiTheme="majorBidi" w:hAnsiTheme="majorBidi" w:cstheme="majorBidi"/>
          <w:sz w:val="24"/>
          <w:szCs w:val="24"/>
          <w:lang w:val="en-US"/>
        </w:rPr>
        <w:t xml:space="preserve"> for the proper </w:t>
      </w:r>
      <w:proofErr w:type="spellStart"/>
      <w:r w:rsidRPr="00303A79">
        <w:rPr>
          <w:rFonts w:asciiTheme="majorBidi" w:hAnsiTheme="majorBidi" w:cstheme="majorBidi"/>
          <w:sz w:val="24"/>
          <w:szCs w:val="24"/>
          <w:lang w:val="en-US"/>
        </w:rPr>
        <w:t>functioningof</w:t>
      </w:r>
      <w:proofErr w:type="spellEnd"/>
      <w:r w:rsidRPr="00303A79">
        <w:rPr>
          <w:rFonts w:asciiTheme="majorBidi" w:hAnsiTheme="majorBidi" w:cstheme="majorBidi"/>
          <w:sz w:val="24"/>
          <w:szCs w:val="24"/>
          <w:lang w:val="en-US"/>
        </w:rPr>
        <w:t xml:space="preserve"> the HACCP </w:t>
      </w:r>
      <w:proofErr w:type="spellStart"/>
      <w:r w:rsidRPr="00303A79">
        <w:rPr>
          <w:rFonts w:asciiTheme="majorBidi" w:hAnsiTheme="majorBidi" w:cstheme="majorBidi"/>
          <w:sz w:val="24"/>
          <w:szCs w:val="24"/>
          <w:lang w:val="en-US"/>
        </w:rPr>
        <w:t>system</w:t>
      </w:r>
      <w:proofErr w:type="gramStart"/>
      <w:r w:rsidRPr="00303A79">
        <w:rPr>
          <w:rFonts w:asciiTheme="majorBidi" w:hAnsiTheme="majorBidi" w:cstheme="majorBidi"/>
          <w:sz w:val="24"/>
          <w:szCs w:val="24"/>
          <w:lang w:val="en-US"/>
        </w:rPr>
        <w:t>,and</w:t>
      </w:r>
      <w:proofErr w:type="spellEnd"/>
      <w:proofErr w:type="gramEnd"/>
      <w:r w:rsidRPr="00303A79">
        <w:rPr>
          <w:rFonts w:asciiTheme="majorBidi" w:hAnsiTheme="majorBidi" w:cstheme="majorBidi"/>
          <w:sz w:val="24"/>
          <w:szCs w:val="24"/>
          <w:lang w:val="en-US"/>
        </w:rPr>
        <w:t xml:space="preserve"> a </w:t>
      </w:r>
      <w:proofErr w:type="spellStart"/>
      <w:r w:rsidRPr="00303A79">
        <w:rPr>
          <w:rFonts w:asciiTheme="majorBidi" w:hAnsiTheme="majorBidi" w:cstheme="majorBidi"/>
          <w:sz w:val="24"/>
          <w:szCs w:val="24"/>
          <w:lang w:val="en-US"/>
        </w:rPr>
        <w:t>numberoffiles</w:t>
      </w:r>
      <w:proofErr w:type="spellEnd"/>
      <w:r w:rsidRPr="00303A79">
        <w:rPr>
          <w:rFonts w:asciiTheme="majorBidi" w:hAnsiTheme="majorBidi" w:cstheme="majorBidi"/>
          <w:sz w:val="24"/>
          <w:szCs w:val="24"/>
          <w:lang w:val="en-US"/>
        </w:rPr>
        <w:t xml:space="preserve"> and </w:t>
      </w:r>
      <w:proofErr w:type="spellStart"/>
      <w:r w:rsidRPr="00303A79">
        <w:rPr>
          <w:rFonts w:asciiTheme="majorBidi" w:hAnsiTheme="majorBidi" w:cstheme="majorBidi"/>
          <w:sz w:val="24"/>
          <w:szCs w:val="24"/>
          <w:lang w:val="en-US"/>
        </w:rPr>
        <w:t>formsthat</w:t>
      </w:r>
      <w:proofErr w:type="spellEnd"/>
      <w:r w:rsidRPr="00303A79">
        <w:rPr>
          <w:rFonts w:asciiTheme="majorBidi" w:hAnsiTheme="majorBidi" w:cstheme="majorBidi"/>
          <w:sz w:val="24"/>
          <w:szCs w:val="24"/>
          <w:lang w:val="en-US"/>
        </w:rPr>
        <w:t xml:space="preserve"> facilitate the </w:t>
      </w:r>
      <w:proofErr w:type="spellStart"/>
      <w:r w:rsidRPr="00303A79">
        <w:rPr>
          <w:rFonts w:asciiTheme="majorBidi" w:hAnsiTheme="majorBidi" w:cstheme="majorBidi"/>
          <w:sz w:val="24"/>
          <w:szCs w:val="24"/>
          <w:lang w:val="en-US"/>
        </w:rPr>
        <w:t>workandmakes</w:t>
      </w:r>
      <w:proofErr w:type="spellEnd"/>
      <w:r w:rsidRPr="00303A79">
        <w:rPr>
          <w:rFonts w:asciiTheme="majorBidi" w:hAnsiTheme="majorBidi" w:cstheme="majorBidi"/>
          <w:sz w:val="24"/>
          <w:szCs w:val="24"/>
          <w:lang w:val="en-US"/>
        </w:rPr>
        <w:t xml:space="preserve"> it </w:t>
      </w:r>
      <w:proofErr w:type="spellStart"/>
      <w:r w:rsidRPr="00303A79">
        <w:rPr>
          <w:rFonts w:asciiTheme="majorBidi" w:hAnsiTheme="majorBidi" w:cstheme="majorBidi"/>
          <w:sz w:val="24"/>
          <w:szCs w:val="24"/>
          <w:lang w:val="en-US"/>
        </w:rPr>
        <w:t>moreorganized</w:t>
      </w:r>
      <w:proofErr w:type="spellEnd"/>
      <w:r w:rsidRPr="00303A79">
        <w:rPr>
          <w:rFonts w:asciiTheme="majorBidi" w:hAnsiTheme="majorBidi" w:cstheme="majorBidi"/>
          <w:sz w:val="24"/>
          <w:szCs w:val="24"/>
          <w:lang w:val="en-US"/>
        </w:rPr>
        <w:t>.</w:t>
      </w:r>
    </w:p>
    <w:sectPr w:rsidR="000054F7" w:rsidRPr="00303A79" w:rsidSect="000054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03A79"/>
    <w:rsid w:val="000054F7"/>
    <w:rsid w:val="00303A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A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1881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2019-10-16T07:37:00Z</dcterms:created>
  <dcterms:modified xsi:type="dcterms:W3CDTF">2019-10-16T07:39:00Z</dcterms:modified>
</cp:coreProperties>
</file>