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B0" w:rsidRDefault="000F19B0" w:rsidP="000F19B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0F19B0">
        <w:rPr>
          <w:rFonts w:asciiTheme="majorBidi" w:hAnsiTheme="majorBidi" w:cstheme="majorBidi"/>
          <w:b/>
          <w:bCs/>
          <w:color w:val="000000"/>
          <w:sz w:val="28"/>
          <w:szCs w:val="28"/>
          <w:shd w:val="clear" w:color="auto" w:fill="FFFFFF"/>
        </w:rPr>
        <w:t>Yekkour</w:t>
      </w:r>
      <w:proofErr w:type="spellEnd"/>
      <w:r w:rsidRPr="000F19B0">
        <w:rPr>
          <w:rFonts w:asciiTheme="majorBidi" w:hAnsiTheme="majorBidi" w:cstheme="majorBidi"/>
          <w:b/>
          <w:bCs/>
          <w:color w:val="000000"/>
          <w:sz w:val="28"/>
          <w:szCs w:val="28"/>
          <w:shd w:val="clear" w:color="auto" w:fill="FFFFFF"/>
        </w:rPr>
        <w:t xml:space="preserve"> </w:t>
      </w:r>
      <w:proofErr w:type="spellStart"/>
      <w:r w:rsidRPr="000F19B0">
        <w:rPr>
          <w:rFonts w:asciiTheme="majorBidi" w:hAnsiTheme="majorBidi" w:cstheme="majorBidi"/>
          <w:b/>
          <w:bCs/>
          <w:color w:val="000000"/>
          <w:sz w:val="28"/>
          <w:szCs w:val="28"/>
          <w:shd w:val="clear" w:color="auto" w:fill="FFFFFF"/>
        </w:rPr>
        <w:t>Feriel</w:t>
      </w:r>
      <w:proofErr w:type="spellEnd"/>
    </w:p>
    <w:p w:rsidR="000F19B0" w:rsidRDefault="000F19B0" w:rsidP="000F19B0">
      <w:pPr>
        <w:jc w:val="center"/>
        <w:rPr>
          <w:rFonts w:asciiTheme="majorBidi" w:hAnsiTheme="majorBidi" w:cstheme="majorBidi"/>
          <w:b/>
          <w:bCs/>
          <w:color w:val="000000"/>
          <w:sz w:val="28"/>
          <w:szCs w:val="28"/>
          <w:shd w:val="clear" w:color="auto" w:fill="FFFFFF"/>
        </w:rPr>
      </w:pPr>
      <w:r w:rsidRPr="000F19B0">
        <w:rPr>
          <w:rFonts w:asciiTheme="majorBidi" w:hAnsiTheme="majorBidi" w:cstheme="majorBidi"/>
          <w:b/>
          <w:bCs/>
          <w:color w:val="000000"/>
          <w:sz w:val="28"/>
          <w:szCs w:val="28"/>
          <w:shd w:val="clear" w:color="auto" w:fill="FFFFFF"/>
        </w:rPr>
        <w:t xml:space="preserve">Enquête sérologique sur la brucellose ovine et impact sur la santé des professionnels au sein de deux abattoirs </w:t>
      </w:r>
      <w:proofErr w:type="spellStart"/>
      <w:r w:rsidRPr="000F19B0">
        <w:rPr>
          <w:rFonts w:asciiTheme="majorBidi" w:hAnsiTheme="majorBidi" w:cstheme="majorBidi"/>
          <w:b/>
          <w:bCs/>
          <w:color w:val="000000"/>
          <w:sz w:val="28"/>
          <w:szCs w:val="28"/>
          <w:shd w:val="clear" w:color="auto" w:fill="FFFFFF"/>
        </w:rPr>
        <w:t>Rouiba</w:t>
      </w:r>
      <w:proofErr w:type="spellEnd"/>
      <w:r w:rsidRPr="000F19B0">
        <w:rPr>
          <w:rFonts w:asciiTheme="majorBidi" w:hAnsiTheme="majorBidi" w:cstheme="majorBidi"/>
          <w:b/>
          <w:bCs/>
          <w:color w:val="000000"/>
          <w:sz w:val="28"/>
          <w:szCs w:val="28"/>
          <w:shd w:val="clear" w:color="auto" w:fill="FFFFFF"/>
        </w:rPr>
        <w:t xml:space="preserve"> et El-Harrach </w:t>
      </w:r>
    </w:p>
    <w:p w:rsidR="000F19B0" w:rsidRDefault="000F19B0" w:rsidP="000F19B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0F19B0" w:rsidRDefault="000F19B0">
      <w:pPr>
        <w:rPr>
          <w:rFonts w:asciiTheme="majorBidi" w:hAnsiTheme="majorBidi" w:cstheme="majorBidi"/>
          <w:sz w:val="24"/>
          <w:szCs w:val="24"/>
        </w:rPr>
      </w:pPr>
      <w:r w:rsidRPr="000F19B0">
        <w:rPr>
          <w:rFonts w:asciiTheme="majorBidi" w:hAnsiTheme="majorBidi" w:cstheme="majorBidi"/>
          <w:b/>
          <w:bCs/>
          <w:sz w:val="24"/>
          <w:szCs w:val="24"/>
        </w:rPr>
        <w:t>Résumé</w:t>
      </w:r>
      <w:r w:rsidRPr="000F19B0">
        <w:rPr>
          <w:rFonts w:asciiTheme="majorBidi" w:hAnsiTheme="majorBidi" w:cstheme="majorBidi"/>
          <w:sz w:val="24"/>
          <w:szCs w:val="24"/>
        </w:rPr>
        <w:t> :</w:t>
      </w:r>
    </w:p>
    <w:p w:rsidR="000C3EC5" w:rsidRPr="000F19B0" w:rsidRDefault="000F19B0" w:rsidP="000F19B0">
      <w:pPr>
        <w:rPr>
          <w:rFonts w:asciiTheme="majorBidi" w:hAnsiTheme="majorBidi" w:cstheme="majorBidi"/>
          <w:sz w:val="24"/>
          <w:szCs w:val="24"/>
          <w:lang w:val="en-US"/>
        </w:rPr>
      </w:pPr>
      <w:r w:rsidRPr="000F19B0">
        <w:rPr>
          <w:rFonts w:asciiTheme="majorBidi" w:hAnsiTheme="majorBidi" w:cstheme="majorBidi"/>
          <w:sz w:val="24"/>
          <w:szCs w:val="24"/>
        </w:rPr>
        <w:t xml:space="preserve"> Cinq ans après le lancement de la campagne de vaccination anti-brucellique des petits ruminants, la situation sanitaire humaine et animale demeure inquiétante. De plus, sur le terrain, le dépistage contre la brucellose ovine, n’est pas réalisé, et donc sa prévalence reste mal estimée. Notre étude a pour objectif d’une part d’étudier la situation épidémiologique de la brucellose ovine et humaine en Algérie, d’autre part d’évaluer la brucellose ovine dans deux abattoirs </w:t>
      </w:r>
      <w:proofErr w:type="spellStart"/>
      <w:r w:rsidRPr="000F19B0">
        <w:rPr>
          <w:rFonts w:asciiTheme="majorBidi" w:hAnsiTheme="majorBidi" w:cstheme="majorBidi"/>
          <w:sz w:val="24"/>
          <w:szCs w:val="24"/>
        </w:rPr>
        <w:t>Rouiba</w:t>
      </w:r>
      <w:proofErr w:type="spellEnd"/>
      <w:r w:rsidRPr="000F19B0">
        <w:rPr>
          <w:rFonts w:asciiTheme="majorBidi" w:hAnsiTheme="majorBidi" w:cstheme="majorBidi"/>
          <w:sz w:val="24"/>
          <w:szCs w:val="24"/>
        </w:rPr>
        <w:t xml:space="preserve"> et El Harrach et d’estimer le statut sanitaire du personnel de l’abattoir de </w:t>
      </w:r>
      <w:proofErr w:type="spellStart"/>
      <w:r w:rsidRPr="000F19B0">
        <w:rPr>
          <w:rFonts w:asciiTheme="majorBidi" w:hAnsiTheme="majorBidi" w:cstheme="majorBidi"/>
          <w:sz w:val="24"/>
          <w:szCs w:val="24"/>
        </w:rPr>
        <w:t>Rouiba</w:t>
      </w:r>
      <w:proofErr w:type="spellEnd"/>
      <w:r w:rsidRPr="000F19B0">
        <w:rPr>
          <w:rFonts w:asciiTheme="majorBidi" w:hAnsiTheme="majorBidi" w:cstheme="majorBidi"/>
          <w:sz w:val="24"/>
          <w:szCs w:val="24"/>
        </w:rPr>
        <w:t xml:space="preserve"> vis-à-vis de la brucellose. Pour cela une étude sérologique a été réalisée sur tous les ovins non vaccinés dont l’âge est supérieur ou égale à 1an, durant le mois de Février et le mois de Mars 2011 sur une population de 203 ovins au sein des deux abattoirs </w:t>
      </w:r>
      <w:proofErr w:type="spellStart"/>
      <w:r w:rsidRPr="000F19B0">
        <w:rPr>
          <w:rFonts w:asciiTheme="majorBidi" w:hAnsiTheme="majorBidi" w:cstheme="majorBidi"/>
          <w:sz w:val="24"/>
          <w:szCs w:val="24"/>
        </w:rPr>
        <w:t>Rouiba</w:t>
      </w:r>
      <w:proofErr w:type="spellEnd"/>
      <w:r w:rsidRPr="000F19B0">
        <w:rPr>
          <w:rFonts w:asciiTheme="majorBidi" w:hAnsiTheme="majorBidi" w:cstheme="majorBidi"/>
          <w:sz w:val="24"/>
          <w:szCs w:val="24"/>
        </w:rPr>
        <w:t xml:space="preserve"> et El-Harrach. Aussi, 34 sérums des professionnels volontaires de l’abattoir de </w:t>
      </w:r>
      <w:proofErr w:type="spellStart"/>
      <w:r w:rsidRPr="000F19B0">
        <w:rPr>
          <w:rFonts w:asciiTheme="majorBidi" w:hAnsiTheme="majorBidi" w:cstheme="majorBidi"/>
          <w:sz w:val="24"/>
          <w:szCs w:val="24"/>
        </w:rPr>
        <w:t>Rouiba</w:t>
      </w:r>
      <w:proofErr w:type="spellEnd"/>
      <w:r w:rsidRPr="000F19B0">
        <w:rPr>
          <w:rFonts w:asciiTheme="majorBidi" w:hAnsiTheme="majorBidi" w:cstheme="majorBidi"/>
          <w:sz w:val="24"/>
          <w:szCs w:val="24"/>
        </w:rPr>
        <w:t xml:space="preserve"> ont été collectés. Tous les sérums ont été analysés à l’EAT. Notre étude a révélé d’un coté l’existence de 11 cas séropositifs de brucellose sur 203 ovins analysés soit un taux de prévalence global de 5,42 % (7,61% chez les femelles, 3,06% chez les mâles) et de l’autre coté un taux de positivité de 0% chez les professionnels. Ceci témoigne d’une faible stratégie de lutte mise en place, ce qui incite à revoir la stratégie de lutte adoptée et à améliorer les conditions d’exercice du personnel de l’abattoir qui est directement exposé aux différents risques.</w:t>
      </w:r>
      <w:r w:rsidRPr="000F19B0">
        <w:rPr>
          <w:rFonts w:asciiTheme="majorBidi" w:hAnsiTheme="majorBidi" w:cstheme="majorBidi"/>
          <w:sz w:val="24"/>
          <w:szCs w:val="24"/>
        </w:rPr>
        <w:br/>
      </w:r>
      <w:r w:rsidRPr="000F19B0">
        <w:rPr>
          <w:rFonts w:asciiTheme="majorBidi" w:hAnsiTheme="majorBidi" w:cstheme="majorBidi"/>
          <w:sz w:val="24"/>
          <w:szCs w:val="24"/>
        </w:rPr>
        <w:br/>
      </w:r>
      <w:r w:rsidRPr="000F19B0">
        <w:rPr>
          <w:rFonts w:asciiTheme="majorBidi" w:hAnsiTheme="majorBidi" w:cstheme="majorBidi"/>
          <w:sz w:val="24"/>
          <w:szCs w:val="24"/>
        </w:rPr>
        <w:br/>
      </w:r>
      <w:proofErr w:type="spellStart"/>
      <w:r w:rsidRPr="000F19B0">
        <w:rPr>
          <w:rFonts w:asciiTheme="majorBidi" w:hAnsiTheme="majorBidi" w:cstheme="majorBidi"/>
          <w:b/>
          <w:bCs/>
          <w:sz w:val="24"/>
          <w:szCs w:val="24"/>
          <w:lang w:val="en-US"/>
        </w:rPr>
        <w:t>Abstarct</w:t>
      </w:r>
      <w:proofErr w:type="spellEnd"/>
      <w:proofErr w:type="gramStart"/>
      <w:r w:rsidRPr="000F19B0">
        <w:rPr>
          <w:rFonts w:asciiTheme="majorBidi" w:hAnsiTheme="majorBidi" w:cstheme="majorBidi"/>
          <w:b/>
          <w:bCs/>
          <w:sz w:val="24"/>
          <w:szCs w:val="24"/>
          <w:lang w:val="en-US"/>
        </w:rPr>
        <w:t>:</w:t>
      </w:r>
      <w:proofErr w:type="gramEnd"/>
      <w:r w:rsidRPr="000F19B0">
        <w:rPr>
          <w:rFonts w:asciiTheme="majorBidi" w:hAnsiTheme="majorBidi" w:cstheme="majorBidi"/>
          <w:b/>
          <w:bCs/>
          <w:sz w:val="24"/>
          <w:szCs w:val="24"/>
          <w:lang w:val="en-US"/>
        </w:rPr>
        <w:br/>
      </w:r>
      <w:r w:rsidRPr="000F19B0">
        <w:rPr>
          <w:rFonts w:asciiTheme="majorBidi" w:hAnsiTheme="majorBidi" w:cstheme="majorBidi"/>
          <w:sz w:val="24"/>
          <w:szCs w:val="24"/>
          <w:lang w:val="en-US"/>
        </w:rPr>
        <w:t xml:space="preserve">Five years after launching the companion of vaccination against brucellosis in small ruminants, the human and animal health situation remains worrying. In addition, the field testing against ovine </w:t>
      </w:r>
      <w:proofErr w:type="gramStart"/>
      <w:r w:rsidRPr="000F19B0">
        <w:rPr>
          <w:rFonts w:asciiTheme="majorBidi" w:hAnsiTheme="majorBidi" w:cstheme="majorBidi"/>
          <w:sz w:val="24"/>
          <w:szCs w:val="24"/>
          <w:lang w:val="en-US"/>
        </w:rPr>
        <w:t>brucellosis,</w:t>
      </w:r>
      <w:proofErr w:type="gramEnd"/>
      <w:r w:rsidRPr="000F19B0">
        <w:rPr>
          <w:rFonts w:asciiTheme="majorBidi" w:hAnsiTheme="majorBidi" w:cstheme="majorBidi"/>
          <w:sz w:val="24"/>
          <w:szCs w:val="24"/>
          <w:lang w:val="en-US"/>
        </w:rPr>
        <w:t xml:space="preserve"> is not achieved, and thus its prevalence remains unknown. Our study aims firstly to study the epidemiological situation of brucellosis in sheep and human in Algeria, secondly to evaluate ovine brucellosis in two slaughterhouses </w:t>
      </w:r>
      <w:proofErr w:type="spellStart"/>
      <w:r w:rsidRPr="000F19B0">
        <w:rPr>
          <w:rFonts w:asciiTheme="majorBidi" w:hAnsiTheme="majorBidi" w:cstheme="majorBidi"/>
          <w:sz w:val="24"/>
          <w:szCs w:val="24"/>
          <w:lang w:val="en-US"/>
        </w:rPr>
        <w:t>Rouiba</w:t>
      </w:r>
      <w:proofErr w:type="spellEnd"/>
      <w:r w:rsidRPr="000F19B0">
        <w:rPr>
          <w:rFonts w:asciiTheme="majorBidi" w:hAnsiTheme="majorBidi" w:cstheme="majorBidi"/>
          <w:sz w:val="24"/>
          <w:szCs w:val="24"/>
          <w:lang w:val="en-US"/>
        </w:rPr>
        <w:t xml:space="preserve"> and El </w:t>
      </w:r>
      <w:proofErr w:type="spellStart"/>
      <w:r w:rsidRPr="000F19B0">
        <w:rPr>
          <w:rFonts w:asciiTheme="majorBidi" w:hAnsiTheme="majorBidi" w:cstheme="majorBidi"/>
          <w:sz w:val="24"/>
          <w:szCs w:val="24"/>
          <w:lang w:val="en-US"/>
        </w:rPr>
        <w:t>Harrach</w:t>
      </w:r>
      <w:proofErr w:type="spellEnd"/>
      <w:r w:rsidRPr="000F19B0">
        <w:rPr>
          <w:rFonts w:asciiTheme="majorBidi" w:hAnsiTheme="majorBidi" w:cstheme="majorBidi"/>
          <w:sz w:val="24"/>
          <w:szCs w:val="24"/>
          <w:lang w:val="en-US"/>
        </w:rPr>
        <w:t xml:space="preserve"> and estimate the health status among the personnel of the slaughterhouse of </w:t>
      </w:r>
      <w:proofErr w:type="spellStart"/>
      <w:r w:rsidRPr="000F19B0">
        <w:rPr>
          <w:rFonts w:asciiTheme="majorBidi" w:hAnsiTheme="majorBidi" w:cstheme="majorBidi"/>
          <w:sz w:val="24"/>
          <w:szCs w:val="24"/>
          <w:lang w:val="en-US"/>
        </w:rPr>
        <w:t>Rouiba</w:t>
      </w:r>
      <w:proofErr w:type="spellEnd"/>
      <w:r w:rsidRPr="000F19B0">
        <w:rPr>
          <w:rFonts w:asciiTheme="majorBidi" w:hAnsiTheme="majorBidi" w:cstheme="majorBidi"/>
          <w:sz w:val="24"/>
          <w:szCs w:val="24"/>
          <w:lang w:val="en-US"/>
        </w:rPr>
        <w:t xml:space="preserve"> against the brucellosis. For that a serological survey was performed on all non-vaccinated sheep whose age is greater than or equal to 1 year, during the month of February and the month of March 2011 in a population of 203 sheep in two slaughterhouses </w:t>
      </w:r>
      <w:proofErr w:type="spellStart"/>
      <w:r w:rsidRPr="000F19B0">
        <w:rPr>
          <w:rFonts w:asciiTheme="majorBidi" w:hAnsiTheme="majorBidi" w:cstheme="majorBidi"/>
          <w:sz w:val="24"/>
          <w:szCs w:val="24"/>
          <w:lang w:val="en-US"/>
        </w:rPr>
        <w:t>Rouiba</w:t>
      </w:r>
      <w:proofErr w:type="spellEnd"/>
      <w:r w:rsidRPr="000F19B0">
        <w:rPr>
          <w:rFonts w:asciiTheme="majorBidi" w:hAnsiTheme="majorBidi" w:cstheme="majorBidi"/>
          <w:sz w:val="24"/>
          <w:szCs w:val="24"/>
          <w:lang w:val="en-US"/>
        </w:rPr>
        <w:t xml:space="preserve"> and El-</w:t>
      </w:r>
      <w:proofErr w:type="spellStart"/>
      <w:r w:rsidRPr="000F19B0">
        <w:rPr>
          <w:rFonts w:asciiTheme="majorBidi" w:hAnsiTheme="majorBidi" w:cstheme="majorBidi"/>
          <w:sz w:val="24"/>
          <w:szCs w:val="24"/>
          <w:lang w:val="en-US"/>
        </w:rPr>
        <w:t>Harrach</w:t>
      </w:r>
      <w:proofErr w:type="spellEnd"/>
      <w:r w:rsidRPr="000F19B0">
        <w:rPr>
          <w:rFonts w:asciiTheme="majorBidi" w:hAnsiTheme="majorBidi" w:cstheme="majorBidi"/>
          <w:sz w:val="24"/>
          <w:szCs w:val="24"/>
          <w:lang w:val="en-US"/>
        </w:rPr>
        <w:t xml:space="preserve">. Also, 34 sera from professional volunteers from the slaughterhouse of </w:t>
      </w:r>
      <w:proofErr w:type="spellStart"/>
      <w:r w:rsidRPr="000F19B0">
        <w:rPr>
          <w:rFonts w:asciiTheme="majorBidi" w:hAnsiTheme="majorBidi" w:cstheme="majorBidi"/>
          <w:sz w:val="24"/>
          <w:szCs w:val="24"/>
          <w:lang w:val="en-US"/>
        </w:rPr>
        <w:t>Rouiba</w:t>
      </w:r>
      <w:proofErr w:type="spellEnd"/>
      <w:r w:rsidRPr="000F19B0">
        <w:rPr>
          <w:rFonts w:asciiTheme="majorBidi" w:hAnsiTheme="majorBidi" w:cstheme="majorBidi"/>
          <w:sz w:val="24"/>
          <w:szCs w:val="24"/>
          <w:lang w:val="en-US"/>
        </w:rPr>
        <w:t xml:space="preserve"> were collected. All sera were analyzed by EAT. Our study revealed the existence of a side of 11 positive cases of brucellosis in 203 sheep analyzed is an overall prevalence rate of 5.42% (7.61% in females, 3.06% in males) and on the other side a positive rate of 0% for professionals. This indicates a low control strategy development, which encourages them to review the control strategy and improve conditions of the slaughterhouse staff that is directly exposed to various risks.</w:t>
      </w:r>
    </w:p>
    <w:sectPr w:rsidR="000C3EC5" w:rsidRPr="000F19B0"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F19B0"/>
    <w:rsid w:val="000C3EC5"/>
    <w:rsid w:val="000F19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2629</Characters>
  <Application>Microsoft Office Word</Application>
  <DocSecurity>0</DocSecurity>
  <Lines>21</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2019-10-22T11:48:00Z</dcterms:created>
  <dcterms:modified xsi:type="dcterms:W3CDTF">2019-10-22T11:50:00Z</dcterms:modified>
</cp:coreProperties>
</file>