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2A03" w:rsidRDefault="001B2A03" w:rsidP="001B2A03">
      <w:pPr>
        <w:jc w:val="center"/>
        <w:rPr>
          <w:rFonts w:asciiTheme="majorBidi" w:hAnsiTheme="majorBidi" w:cstheme="majorBidi"/>
          <w:b/>
          <w:bCs/>
          <w:color w:val="000000"/>
          <w:sz w:val="28"/>
          <w:szCs w:val="28"/>
          <w:shd w:val="clear" w:color="auto" w:fill="FFFFFF"/>
        </w:rPr>
      </w:pPr>
      <w:r>
        <w:rPr>
          <w:rFonts w:asciiTheme="majorBidi" w:hAnsiTheme="majorBidi" w:cstheme="majorBidi"/>
          <w:b/>
          <w:bCs/>
          <w:color w:val="000000"/>
          <w:sz w:val="28"/>
          <w:szCs w:val="28"/>
          <w:shd w:val="clear" w:color="auto" w:fill="FFFFFF"/>
        </w:rPr>
        <w:t>Mémoire</w:t>
      </w:r>
      <w:r w:rsidRPr="002779D7">
        <w:rPr>
          <w:rFonts w:asciiTheme="majorBidi" w:hAnsiTheme="majorBidi" w:cstheme="majorBidi"/>
          <w:b/>
          <w:bCs/>
          <w:color w:val="000000"/>
          <w:sz w:val="28"/>
          <w:szCs w:val="28"/>
          <w:shd w:val="clear" w:color="auto" w:fill="FFFFFF"/>
        </w:rPr>
        <w:t xml:space="preserve"> de </w:t>
      </w:r>
      <w:r>
        <w:rPr>
          <w:rFonts w:asciiTheme="majorBidi" w:hAnsiTheme="majorBidi" w:cstheme="majorBidi"/>
          <w:b/>
          <w:bCs/>
          <w:color w:val="000000"/>
          <w:sz w:val="28"/>
          <w:szCs w:val="28"/>
          <w:shd w:val="clear" w:color="auto" w:fill="FFFFFF"/>
        </w:rPr>
        <w:t xml:space="preserve">Magistère </w:t>
      </w:r>
      <w:r w:rsidRPr="002779D7">
        <w:rPr>
          <w:rFonts w:asciiTheme="majorBidi" w:hAnsiTheme="majorBidi" w:cstheme="majorBidi"/>
          <w:b/>
          <w:bCs/>
          <w:color w:val="000000"/>
          <w:sz w:val="28"/>
          <w:szCs w:val="28"/>
          <w:shd w:val="clear" w:color="auto" w:fill="FFFFFF"/>
        </w:rPr>
        <w:t>de</w:t>
      </w:r>
      <w:r>
        <w:rPr>
          <w:rFonts w:asciiTheme="majorBidi" w:hAnsiTheme="majorBidi" w:cstheme="majorBidi"/>
          <w:b/>
          <w:bCs/>
          <w:color w:val="000000"/>
          <w:sz w:val="28"/>
          <w:szCs w:val="28"/>
          <w:shd w:val="clear" w:color="auto" w:fill="FFFFFF"/>
        </w:rPr>
        <w:t xml:space="preserve"> Mme</w:t>
      </w:r>
      <w:r w:rsidRPr="002779D7">
        <w:rPr>
          <w:rFonts w:asciiTheme="majorBidi" w:hAnsiTheme="majorBidi" w:cstheme="majorBidi"/>
          <w:b/>
          <w:bCs/>
          <w:color w:val="000000"/>
          <w:sz w:val="28"/>
          <w:szCs w:val="28"/>
          <w:shd w:val="clear" w:color="auto" w:fill="FFFFFF"/>
        </w:rPr>
        <w:t xml:space="preserve"> </w:t>
      </w:r>
      <w:proofErr w:type="spellStart"/>
      <w:r w:rsidRPr="001B2A03">
        <w:rPr>
          <w:rFonts w:asciiTheme="majorBidi" w:hAnsiTheme="majorBidi" w:cstheme="majorBidi"/>
          <w:b/>
          <w:bCs/>
          <w:color w:val="000000"/>
          <w:sz w:val="28"/>
          <w:szCs w:val="28"/>
          <w:shd w:val="clear" w:color="auto" w:fill="FFFFFF"/>
        </w:rPr>
        <w:t>Trabelsi</w:t>
      </w:r>
      <w:proofErr w:type="spellEnd"/>
      <w:r w:rsidRPr="001B2A03">
        <w:rPr>
          <w:rFonts w:asciiTheme="majorBidi" w:hAnsiTheme="majorBidi" w:cstheme="majorBidi"/>
          <w:b/>
          <w:bCs/>
          <w:color w:val="000000"/>
          <w:sz w:val="28"/>
          <w:szCs w:val="28"/>
          <w:shd w:val="clear" w:color="auto" w:fill="FFFFFF"/>
        </w:rPr>
        <w:t xml:space="preserve"> Melissa-</w:t>
      </w:r>
      <w:proofErr w:type="spellStart"/>
      <w:r w:rsidRPr="001B2A03">
        <w:rPr>
          <w:rFonts w:asciiTheme="majorBidi" w:hAnsiTheme="majorBidi" w:cstheme="majorBidi"/>
          <w:b/>
          <w:bCs/>
          <w:color w:val="000000"/>
          <w:sz w:val="28"/>
          <w:szCs w:val="28"/>
          <w:shd w:val="clear" w:color="auto" w:fill="FFFFFF"/>
        </w:rPr>
        <w:t>katia</w:t>
      </w:r>
      <w:proofErr w:type="spellEnd"/>
    </w:p>
    <w:p w:rsidR="001B2A03" w:rsidRDefault="001B2A03" w:rsidP="001B2A03">
      <w:pPr>
        <w:jc w:val="center"/>
        <w:rPr>
          <w:rFonts w:asciiTheme="majorBidi" w:hAnsiTheme="majorBidi" w:cstheme="majorBidi"/>
          <w:b/>
          <w:bCs/>
          <w:color w:val="000000"/>
          <w:sz w:val="28"/>
          <w:szCs w:val="28"/>
          <w:shd w:val="clear" w:color="auto" w:fill="FFFFFF"/>
        </w:rPr>
      </w:pPr>
      <w:r w:rsidRPr="001B2A03">
        <w:rPr>
          <w:rFonts w:asciiTheme="majorBidi" w:hAnsiTheme="majorBidi" w:cstheme="majorBidi"/>
          <w:b/>
          <w:bCs/>
          <w:color w:val="000000"/>
          <w:sz w:val="28"/>
          <w:szCs w:val="28"/>
          <w:shd w:val="clear" w:color="auto" w:fill="FFFFFF"/>
        </w:rPr>
        <w:t xml:space="preserve">Échographie hépatique et rénale chez les vaches laitières : correspondance avec les signes cliniques et les paramètres biochimiques </w:t>
      </w:r>
    </w:p>
    <w:p w:rsidR="001B2A03" w:rsidRDefault="001B2A03" w:rsidP="001B2A03">
      <w:pPr>
        <w:jc w:val="center"/>
        <w:rPr>
          <w:rFonts w:asciiTheme="majorBidi" w:hAnsiTheme="majorBidi" w:cstheme="majorBidi"/>
          <w:b/>
          <w:bCs/>
          <w:color w:val="000000"/>
          <w:sz w:val="28"/>
          <w:szCs w:val="28"/>
          <w:shd w:val="clear" w:color="auto" w:fill="FFFFFF"/>
        </w:rPr>
      </w:pPr>
      <w:r w:rsidRPr="002779D7">
        <w:rPr>
          <w:rFonts w:asciiTheme="majorBidi" w:hAnsiTheme="majorBidi" w:cstheme="majorBidi"/>
          <w:b/>
          <w:bCs/>
          <w:color w:val="000000"/>
          <w:sz w:val="28"/>
          <w:szCs w:val="28"/>
          <w:shd w:val="clear" w:color="auto" w:fill="FFFFFF"/>
        </w:rPr>
        <w:t xml:space="preserve">Alger, </w:t>
      </w:r>
      <w:r w:rsidRPr="002779D7">
        <w:rPr>
          <w:rFonts w:asciiTheme="majorBidi" w:hAnsiTheme="majorBidi" w:cstheme="majorBidi"/>
          <w:b/>
          <w:bCs/>
          <w:sz w:val="28"/>
          <w:szCs w:val="28"/>
        </w:rPr>
        <w:t>É</w:t>
      </w:r>
      <w:r w:rsidRPr="002779D7">
        <w:rPr>
          <w:rFonts w:asciiTheme="majorBidi" w:hAnsiTheme="majorBidi" w:cstheme="majorBidi"/>
          <w:b/>
          <w:bCs/>
          <w:color w:val="000000"/>
          <w:sz w:val="28"/>
          <w:szCs w:val="28"/>
          <w:shd w:val="clear" w:color="auto" w:fill="FFFFFF"/>
        </w:rPr>
        <w:t>cole Nationale Supérieure Vétérinaire : 201</w:t>
      </w:r>
      <w:r>
        <w:rPr>
          <w:rFonts w:asciiTheme="majorBidi" w:hAnsiTheme="majorBidi" w:cstheme="majorBidi"/>
          <w:b/>
          <w:bCs/>
          <w:color w:val="000000"/>
          <w:sz w:val="28"/>
          <w:szCs w:val="28"/>
          <w:shd w:val="clear" w:color="auto" w:fill="FFFFFF"/>
        </w:rPr>
        <w:t>7</w:t>
      </w:r>
    </w:p>
    <w:p w:rsidR="001B2A03" w:rsidRDefault="001B2A03" w:rsidP="001B2A03">
      <w:pPr>
        <w:rPr>
          <w:rFonts w:asciiTheme="majorBidi" w:hAnsiTheme="majorBidi" w:cstheme="majorBidi"/>
          <w:b/>
          <w:bCs/>
          <w:sz w:val="24"/>
          <w:szCs w:val="24"/>
        </w:rPr>
      </w:pPr>
    </w:p>
    <w:p w:rsidR="001B2A03" w:rsidRDefault="001B2A03">
      <w:pPr>
        <w:rPr>
          <w:rFonts w:asciiTheme="majorBidi" w:hAnsiTheme="majorBidi" w:cstheme="majorBidi"/>
          <w:sz w:val="24"/>
          <w:szCs w:val="24"/>
        </w:rPr>
      </w:pPr>
      <w:r w:rsidRPr="001B2A03">
        <w:rPr>
          <w:rFonts w:asciiTheme="majorBidi" w:hAnsiTheme="majorBidi" w:cstheme="majorBidi"/>
          <w:b/>
          <w:bCs/>
          <w:sz w:val="24"/>
          <w:szCs w:val="24"/>
        </w:rPr>
        <w:t>Résumé</w:t>
      </w:r>
      <w:r w:rsidRPr="001B2A03">
        <w:rPr>
          <w:rFonts w:asciiTheme="majorBidi" w:hAnsiTheme="majorBidi" w:cstheme="majorBidi"/>
          <w:sz w:val="24"/>
          <w:szCs w:val="24"/>
        </w:rPr>
        <w:t xml:space="preserve"> : </w:t>
      </w:r>
    </w:p>
    <w:p w:rsidR="001B2A03" w:rsidRPr="001B2A03" w:rsidRDefault="001B2A03" w:rsidP="001B2A03">
      <w:pPr>
        <w:rPr>
          <w:rFonts w:asciiTheme="majorBidi" w:hAnsiTheme="majorBidi" w:cstheme="majorBidi"/>
          <w:b/>
          <w:bCs/>
          <w:sz w:val="24"/>
          <w:szCs w:val="24"/>
          <w:lang w:val="en-US"/>
        </w:rPr>
      </w:pPr>
      <w:r w:rsidRPr="001B2A03">
        <w:rPr>
          <w:rFonts w:asciiTheme="majorBidi" w:hAnsiTheme="majorBidi" w:cstheme="majorBidi"/>
          <w:sz w:val="24"/>
          <w:szCs w:val="24"/>
        </w:rPr>
        <w:t xml:space="preserve">Les affections du foie et du rein sont rares chez les bovins et ont comme particularité commune de ne provoquer des signes cliniques que lorsque plus de 75% de l’organe est atteint. La clinique associée est souvent frustre et peu spécifique et les analyses biochimiques sont souvent insuffisantes pour établir un diagnostic de certitude. En médecine humaine et canine, l’examen échographique prend une grande place dans le diagnostic des affections touchant ces organes mais la technique a longtemps limité son utilisation chez les grandes espèces, notamment les bovins. Cette étude, la première en Algérie, a pour but à travers l’examen échographique, clinique et biochimique d’apporter des informations sur l’aspect échographique de certaines pathologies du foie, de ses annexes (abcès hépatique, </w:t>
      </w:r>
      <w:proofErr w:type="spellStart"/>
      <w:r w:rsidRPr="001B2A03">
        <w:rPr>
          <w:rFonts w:asciiTheme="majorBidi" w:hAnsiTheme="majorBidi" w:cstheme="majorBidi"/>
          <w:sz w:val="24"/>
          <w:szCs w:val="24"/>
        </w:rPr>
        <w:t>fasciolose</w:t>
      </w:r>
      <w:proofErr w:type="spellEnd"/>
      <w:r w:rsidRPr="001B2A03">
        <w:rPr>
          <w:rFonts w:asciiTheme="majorBidi" w:hAnsiTheme="majorBidi" w:cstheme="majorBidi"/>
          <w:sz w:val="24"/>
          <w:szCs w:val="24"/>
        </w:rPr>
        <w:t>, stéatose, kyste hépatique) et des reins (pyélonéphrite, kyste rénal). Un parallèle est fait avec les données cliniques et biochimiques afin de faire ressortir l’apport de l’échographie en fonction des affections diagnostiquées.</w:t>
      </w:r>
      <w:r w:rsidRPr="001B2A03">
        <w:rPr>
          <w:rFonts w:asciiTheme="majorBidi" w:hAnsiTheme="majorBidi" w:cstheme="majorBidi"/>
          <w:sz w:val="24"/>
          <w:szCs w:val="24"/>
        </w:rPr>
        <w:br/>
      </w:r>
      <w:r w:rsidRPr="001B2A03">
        <w:rPr>
          <w:rFonts w:asciiTheme="majorBidi" w:hAnsiTheme="majorBidi" w:cstheme="majorBidi"/>
          <w:sz w:val="24"/>
          <w:szCs w:val="24"/>
        </w:rPr>
        <w:br/>
      </w:r>
      <w:r w:rsidRPr="001B2A03">
        <w:rPr>
          <w:rFonts w:asciiTheme="majorBidi" w:hAnsiTheme="majorBidi" w:cstheme="majorBidi"/>
          <w:sz w:val="24"/>
          <w:szCs w:val="24"/>
        </w:rPr>
        <w:br/>
      </w:r>
      <w:r w:rsidRPr="001B2A03">
        <w:rPr>
          <w:rFonts w:asciiTheme="majorBidi" w:hAnsiTheme="majorBidi" w:cstheme="majorBidi"/>
          <w:sz w:val="24"/>
          <w:szCs w:val="24"/>
        </w:rPr>
        <w:br/>
      </w:r>
      <w:r w:rsidRPr="001B2A03">
        <w:rPr>
          <w:rFonts w:asciiTheme="majorBidi" w:hAnsiTheme="majorBidi" w:cstheme="majorBidi"/>
          <w:sz w:val="24"/>
          <w:szCs w:val="24"/>
        </w:rPr>
        <w:br/>
      </w:r>
      <w:r w:rsidRPr="001B2A03">
        <w:rPr>
          <w:rFonts w:asciiTheme="majorBidi" w:hAnsiTheme="majorBidi" w:cstheme="majorBidi"/>
          <w:b/>
          <w:bCs/>
          <w:sz w:val="24"/>
          <w:szCs w:val="24"/>
          <w:lang w:val="en-US"/>
        </w:rPr>
        <w:t>Abstract:</w:t>
      </w:r>
    </w:p>
    <w:p w:rsidR="00AA7F0A" w:rsidRPr="001B2A03" w:rsidRDefault="001B2A03" w:rsidP="001B2A03">
      <w:pPr>
        <w:rPr>
          <w:rFonts w:asciiTheme="majorBidi" w:hAnsiTheme="majorBidi" w:cstheme="majorBidi"/>
          <w:sz w:val="24"/>
          <w:szCs w:val="24"/>
          <w:lang w:val="en-US"/>
        </w:rPr>
      </w:pPr>
      <w:r w:rsidRPr="001B2A03">
        <w:rPr>
          <w:rFonts w:asciiTheme="majorBidi" w:hAnsiTheme="majorBidi" w:cstheme="majorBidi"/>
          <w:sz w:val="24"/>
          <w:szCs w:val="24"/>
          <w:lang w:val="en-US"/>
        </w:rPr>
        <w:br/>
        <w:t xml:space="preserve">Liver and kidney diseases are rare in cattle and have the common feature of causing clinical signs only when more than 75% of the organ is affected. The associated clinic is often frustrating and not very specific and biochemical analyzes are often insufficient to establish a diagnosis of certainty. In human and canine medicine, ultrasound examination is important in the diagnosis of diseases affecting these organs, but the technique has long limited its use in large species, including cattle. This study, the first on the Algerian field aims through the ultrasound, clinical and biochemical examinations to provide information on the ultrasound appearance of certain pathologies of the liver, its annexes (hepatic abscess, </w:t>
      </w:r>
      <w:proofErr w:type="spellStart"/>
      <w:r w:rsidRPr="001B2A03">
        <w:rPr>
          <w:rFonts w:asciiTheme="majorBidi" w:hAnsiTheme="majorBidi" w:cstheme="majorBidi"/>
          <w:sz w:val="24"/>
          <w:szCs w:val="24"/>
          <w:lang w:val="en-US"/>
        </w:rPr>
        <w:t>fasciolosis</w:t>
      </w:r>
      <w:proofErr w:type="spellEnd"/>
      <w:r w:rsidRPr="001B2A03">
        <w:rPr>
          <w:rFonts w:asciiTheme="majorBidi" w:hAnsiTheme="majorBidi" w:cstheme="majorBidi"/>
          <w:sz w:val="24"/>
          <w:szCs w:val="24"/>
          <w:lang w:val="en-US"/>
        </w:rPr>
        <w:t xml:space="preserve">, </w:t>
      </w:r>
      <w:proofErr w:type="spellStart"/>
      <w:r w:rsidRPr="001B2A03">
        <w:rPr>
          <w:rFonts w:asciiTheme="majorBidi" w:hAnsiTheme="majorBidi" w:cstheme="majorBidi"/>
          <w:sz w:val="24"/>
          <w:szCs w:val="24"/>
          <w:lang w:val="en-US"/>
        </w:rPr>
        <w:t>steatosis</w:t>
      </w:r>
      <w:proofErr w:type="spellEnd"/>
      <w:r w:rsidRPr="001B2A03">
        <w:rPr>
          <w:rFonts w:asciiTheme="majorBidi" w:hAnsiTheme="majorBidi" w:cstheme="majorBidi"/>
          <w:sz w:val="24"/>
          <w:szCs w:val="24"/>
          <w:lang w:val="en-US"/>
        </w:rPr>
        <w:t>, hepatic cyst) and kidneys (</w:t>
      </w:r>
      <w:proofErr w:type="spellStart"/>
      <w:r w:rsidRPr="001B2A03">
        <w:rPr>
          <w:rFonts w:asciiTheme="majorBidi" w:hAnsiTheme="majorBidi" w:cstheme="majorBidi"/>
          <w:sz w:val="24"/>
          <w:szCs w:val="24"/>
          <w:lang w:val="en-US"/>
        </w:rPr>
        <w:t>pyelonephritis</w:t>
      </w:r>
      <w:proofErr w:type="spellEnd"/>
      <w:r w:rsidRPr="001B2A03">
        <w:rPr>
          <w:rFonts w:asciiTheme="majorBidi" w:hAnsiTheme="majorBidi" w:cstheme="majorBidi"/>
          <w:sz w:val="24"/>
          <w:szCs w:val="24"/>
          <w:lang w:val="en-US"/>
        </w:rPr>
        <w:t>, renal cyst). A parallel is made with the clinical and biochemical data in order to highlight the contribution of the ultrasound according to the diagnosed affections.</w:t>
      </w:r>
    </w:p>
    <w:sectPr w:rsidR="00AA7F0A" w:rsidRPr="001B2A03" w:rsidSect="0056389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1B2A03"/>
    <w:rsid w:val="001B2A03"/>
    <w:rsid w:val="00AA7F0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2A0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348</Words>
  <Characters>1917</Characters>
  <Application>Microsoft Office Word</Application>
  <DocSecurity>0</DocSecurity>
  <Lines>15</Lines>
  <Paragraphs>4</Paragraphs>
  <ScaleCrop>false</ScaleCrop>
  <Company/>
  <LinksUpToDate>false</LinksUpToDate>
  <CharactersWithSpaces>2261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2019-11-05T08:07:00Z</dcterms:created>
  <dcterms:modified xsi:type="dcterms:W3CDTF">2019-11-05T08:10:00Z</dcterms:modified>
</cp:coreProperties>
</file>