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E1" w:rsidRDefault="004E26E1" w:rsidP="004E26E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r w:rsidRPr="004E26E1">
        <w:rPr>
          <w:rFonts w:asciiTheme="majorBidi" w:hAnsiTheme="majorBidi" w:cstheme="majorBidi"/>
          <w:b/>
          <w:bCs/>
          <w:color w:val="000000"/>
          <w:sz w:val="28"/>
          <w:szCs w:val="28"/>
          <w:shd w:val="clear" w:color="auto" w:fill="FFFFFF"/>
        </w:rPr>
        <w:t xml:space="preserve">Mokdad </w:t>
      </w:r>
      <w:proofErr w:type="spellStart"/>
      <w:r w:rsidRPr="004E26E1">
        <w:rPr>
          <w:rFonts w:asciiTheme="majorBidi" w:hAnsiTheme="majorBidi" w:cstheme="majorBidi"/>
          <w:b/>
          <w:bCs/>
          <w:color w:val="000000"/>
          <w:sz w:val="28"/>
          <w:szCs w:val="28"/>
          <w:shd w:val="clear" w:color="auto" w:fill="FFFFFF"/>
        </w:rPr>
        <w:t>Nousseyba</w:t>
      </w:r>
      <w:proofErr w:type="spellEnd"/>
    </w:p>
    <w:p w:rsidR="004E26E1" w:rsidRDefault="004E26E1" w:rsidP="004E26E1">
      <w:pPr>
        <w:jc w:val="center"/>
        <w:rPr>
          <w:rFonts w:asciiTheme="majorBidi" w:hAnsiTheme="majorBidi" w:cstheme="majorBidi"/>
          <w:b/>
          <w:bCs/>
          <w:color w:val="000000"/>
          <w:sz w:val="28"/>
          <w:szCs w:val="28"/>
          <w:shd w:val="clear" w:color="auto" w:fill="FFFFFF"/>
        </w:rPr>
      </w:pPr>
      <w:r w:rsidRPr="004E26E1">
        <w:rPr>
          <w:rFonts w:asciiTheme="majorBidi" w:hAnsiTheme="majorBidi" w:cstheme="majorBidi"/>
          <w:b/>
          <w:bCs/>
          <w:color w:val="000000"/>
          <w:sz w:val="28"/>
          <w:szCs w:val="28"/>
          <w:shd w:val="clear" w:color="auto" w:fill="FFFFFF"/>
        </w:rPr>
        <w:t xml:space="preserve">L’impact de l’environnement sur le comportement sexuel et les caractéristiques de la semence du lapin mâle de population locale (saison, température ambiante et hygrométrie) </w:t>
      </w:r>
    </w:p>
    <w:p w:rsidR="004E26E1" w:rsidRDefault="004E26E1" w:rsidP="004E26E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4E26E1" w:rsidRPr="00301F59" w:rsidRDefault="004E26E1" w:rsidP="004E26E1"/>
    <w:p w:rsidR="004E26E1" w:rsidRDefault="004E26E1">
      <w:pPr>
        <w:rPr>
          <w:rFonts w:asciiTheme="majorBidi" w:hAnsiTheme="majorBidi" w:cstheme="majorBidi"/>
          <w:sz w:val="24"/>
          <w:szCs w:val="24"/>
        </w:rPr>
      </w:pPr>
      <w:r w:rsidRPr="004E26E1">
        <w:rPr>
          <w:rFonts w:asciiTheme="majorBidi" w:hAnsiTheme="majorBidi" w:cstheme="majorBidi"/>
          <w:b/>
          <w:bCs/>
          <w:sz w:val="24"/>
          <w:szCs w:val="24"/>
        </w:rPr>
        <w:t>Résumé</w:t>
      </w:r>
      <w:r w:rsidRPr="004E26E1">
        <w:rPr>
          <w:rFonts w:asciiTheme="majorBidi" w:hAnsiTheme="majorBidi" w:cstheme="majorBidi"/>
          <w:sz w:val="24"/>
          <w:szCs w:val="24"/>
        </w:rPr>
        <w:t xml:space="preserve"> : </w:t>
      </w:r>
    </w:p>
    <w:p w:rsidR="004E26E1" w:rsidRDefault="004E26E1" w:rsidP="004E26E1">
      <w:pPr>
        <w:rPr>
          <w:rFonts w:asciiTheme="majorBidi" w:hAnsiTheme="majorBidi" w:cstheme="majorBidi"/>
          <w:sz w:val="24"/>
          <w:szCs w:val="24"/>
          <w:lang w:val="en-US"/>
        </w:rPr>
      </w:pPr>
      <w:r w:rsidRPr="004E26E1">
        <w:rPr>
          <w:rFonts w:asciiTheme="majorBidi" w:hAnsiTheme="majorBidi" w:cstheme="majorBidi"/>
          <w:sz w:val="24"/>
          <w:szCs w:val="24"/>
        </w:rPr>
        <w:t>L’objectif de cette expérimentation est de déterminer l’effet de facteurs climatiques (la saison, la température et l’hygrométrie) sur le comportement sexuel et les paramètres spermatiques du lapin mâle de population locale. L’expérimentation a été réalisée sur 13, 09, 12 lapins mâles en hiver, printemps et été respectivement, âgées entre 9 et 11 mois. La collecte de sperme a été réalisée au cours des trois saisons, où l’indice reliant la température à l’hygrométrie (THI) moyenne enregistrée en hiver, printemps et été était respectivement de : 14,6±3,1 ; 19,6±2,3 et 30,2±0,8. Durant ces périodes, la libido, les paramètres qualitatifs (pH, couleur, mobilité, viabilité et anomalies) et quantitatifs (volume total, volume sans gel, concentration par ml et par éjaculat) ont été mesuré. La réponse aux sollicitations et le taux des éjaculats utiles chez les lapins de population locale pendant l’hiver, le printemps et l’été étaient respectivement de : 98,4% ; 100% ; 96,4% et 92,1% ; 98,1% ; 97% (les meilleures valeurs ont été observées au printemps).L’effet de la saison est confirmé sur l’ardeur sexuelle et les paramètres spermatiques. Les plus faibles résultats ont été enregistrés pendant la saison d’été, tandis que les meilleurs résultats pour la mobilité et la viabilité des spermatozoïdes ont été enregistrée au printemps. Concernent la libido les paramètres quantitatifs et le taux d’anomalies des spermatozoïdes, il n’existe pas de différence significative entre l’hiver et le printemps. Les variations de THI montrent une corrélation négative avec l’ensemble des paramètres étudiés. Cependant, cette corrélation reste seulement significative avec la libido, la concentration de l’éjaculat, la mobilité et la viabilité des spermatozoïdes.</w:t>
      </w:r>
      <w:r w:rsidRPr="004E26E1">
        <w:rPr>
          <w:rFonts w:asciiTheme="majorBidi" w:hAnsiTheme="majorBidi" w:cstheme="majorBidi"/>
          <w:sz w:val="24"/>
          <w:szCs w:val="24"/>
        </w:rPr>
        <w:br/>
      </w:r>
      <w:r w:rsidRPr="004E26E1">
        <w:rPr>
          <w:rFonts w:asciiTheme="majorBidi" w:hAnsiTheme="majorBidi" w:cstheme="majorBidi"/>
          <w:sz w:val="24"/>
          <w:szCs w:val="24"/>
        </w:rPr>
        <w:br/>
      </w:r>
      <w:r w:rsidRPr="004E26E1">
        <w:rPr>
          <w:rFonts w:asciiTheme="majorBidi" w:hAnsiTheme="majorBidi" w:cstheme="majorBidi"/>
          <w:sz w:val="24"/>
          <w:szCs w:val="24"/>
        </w:rPr>
        <w:br/>
      </w:r>
      <w:r w:rsidRPr="004E26E1">
        <w:rPr>
          <w:rFonts w:asciiTheme="majorBidi" w:hAnsiTheme="majorBidi" w:cstheme="majorBidi"/>
          <w:b/>
          <w:bCs/>
          <w:sz w:val="24"/>
          <w:szCs w:val="24"/>
          <w:lang w:val="en-US"/>
        </w:rPr>
        <w:t>Abstract:</w:t>
      </w:r>
    </w:p>
    <w:p w:rsidR="00E302C4" w:rsidRPr="004E26E1" w:rsidRDefault="004E26E1" w:rsidP="004E26E1">
      <w:pPr>
        <w:rPr>
          <w:rFonts w:asciiTheme="majorBidi" w:hAnsiTheme="majorBidi" w:cstheme="majorBidi"/>
          <w:sz w:val="24"/>
          <w:szCs w:val="24"/>
          <w:lang w:val="en-US"/>
        </w:rPr>
      </w:pPr>
      <w:r w:rsidRPr="004E26E1">
        <w:rPr>
          <w:rFonts w:asciiTheme="majorBidi" w:hAnsiTheme="majorBidi" w:cstheme="majorBidi"/>
          <w:sz w:val="24"/>
          <w:szCs w:val="24"/>
          <w:lang w:val="en-US"/>
        </w:rPr>
        <w:br/>
        <w:t xml:space="preserve">The objective of this experiment is to determine the effect of climatic factors (season, temperature and relative humidity) on the sexual behavior and sperm parameters of the male rabbit of local population. The experimentation was carried out on 13, 09, 12 male rabbits in winter, spring and summer respectively, aged between 9 and 11 months. Sperm collection was carried out over the three seasons, where the temperature-humidity index (THI)average recorded in winter, spring and summer was respectively 14.6 ± 3.1,; 19.6 ± 2.3 and 30.2 ± 0.8. During these periods, the reaction time, qualitative parameters (PH, color, mobility, viability and sperm abnormalities) and quantitative (total volume, volume without gel plug, concentration per ml and per ejaculate) were measured. The percentage of obtained ejaculates </w:t>
      </w:r>
      <w:r w:rsidRPr="004E26E1">
        <w:rPr>
          <w:rFonts w:asciiTheme="majorBidi" w:hAnsiTheme="majorBidi" w:cstheme="majorBidi"/>
          <w:sz w:val="24"/>
          <w:szCs w:val="24"/>
          <w:lang w:val="en-US"/>
        </w:rPr>
        <w:lastRenderedPageBreak/>
        <w:t>and the rate of useful ejaculates in local rabbits during the winter, spring, and summer were respectively: 98.4%; 100%; 96.4% and 92.1%; 98.1%; 97% (best values were observed in spring). The effect of the season is confirmed on sexual behavior and sperm parameters. The lowest results were recorded during the summer season, while the best results for sperm mobility and viability were recorded in the spring. Regarding libido, quantitative parameters and sperm abnormalities, there was no significant difference between winter and spring. The variations of THI showed a negative correlation with the set of parameters studied. However, this correlation remains only significant with libido, ejaculate concentration, mobility and viability of sperm.</w:t>
      </w:r>
    </w:p>
    <w:sectPr w:rsidR="00E302C4" w:rsidRPr="004E26E1"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E26E1"/>
    <w:rsid w:val="004E26E1"/>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3064</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2019-11-13T09:07:00Z</dcterms:created>
  <dcterms:modified xsi:type="dcterms:W3CDTF">2019-11-13T09:09:00Z</dcterms:modified>
</cp:coreProperties>
</file>