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3C3EEB" w:rsidRDefault="0038268C" w:rsidP="00E84523">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E84523" w:rsidRPr="00E84523">
        <w:rPr>
          <w:rFonts w:asciiTheme="majorBidi" w:hAnsiTheme="majorBidi" w:cstheme="majorBidi"/>
          <w:b/>
          <w:bCs/>
          <w:color w:val="000000"/>
          <w:sz w:val="28"/>
          <w:szCs w:val="28"/>
        </w:rPr>
        <w:t xml:space="preserve">Etude des </w:t>
      </w:r>
      <w:proofErr w:type="spellStart"/>
      <w:r w:rsidR="00E84523" w:rsidRPr="00E84523">
        <w:rPr>
          <w:rFonts w:asciiTheme="majorBidi" w:hAnsiTheme="majorBidi" w:cstheme="majorBidi"/>
          <w:b/>
          <w:bCs/>
          <w:color w:val="000000"/>
          <w:sz w:val="28"/>
          <w:szCs w:val="28"/>
        </w:rPr>
        <w:t>aneostrus</w:t>
      </w:r>
      <w:proofErr w:type="spellEnd"/>
      <w:r w:rsidR="00E84523" w:rsidRPr="00E84523">
        <w:rPr>
          <w:rFonts w:asciiTheme="majorBidi" w:hAnsiTheme="majorBidi" w:cstheme="majorBidi"/>
          <w:b/>
          <w:bCs/>
          <w:color w:val="000000"/>
          <w:sz w:val="28"/>
          <w:szCs w:val="28"/>
        </w:rPr>
        <w:t xml:space="preserve"> chez la vache laitière</w:t>
      </w:r>
    </w:p>
    <w:p w:rsidR="00E84523" w:rsidRDefault="00E84523" w:rsidP="00E84523">
      <w:pPr>
        <w:tabs>
          <w:tab w:val="left" w:pos="1410"/>
        </w:tabs>
        <w:autoSpaceDE w:val="0"/>
        <w:autoSpaceDN w:val="0"/>
        <w:adjustRightInd w:val="0"/>
        <w:rPr>
          <w:rFonts w:asciiTheme="majorBidi" w:hAnsiTheme="majorBidi" w:cstheme="majorBidi"/>
          <w:b/>
          <w:bCs/>
          <w:sz w:val="24"/>
          <w:szCs w:val="24"/>
        </w:rPr>
      </w:pPr>
    </w:p>
    <w:p w:rsidR="00E84523" w:rsidRDefault="00E84523" w:rsidP="00E84523">
      <w:pPr>
        <w:tabs>
          <w:tab w:val="left" w:pos="1410"/>
        </w:tabs>
        <w:autoSpaceDE w:val="0"/>
        <w:autoSpaceDN w:val="0"/>
        <w:adjustRightInd w:val="0"/>
        <w:rPr>
          <w:rFonts w:asciiTheme="majorBidi" w:hAnsiTheme="majorBidi" w:cstheme="majorBidi"/>
          <w:b/>
          <w:bCs/>
          <w:sz w:val="24"/>
          <w:szCs w:val="24"/>
        </w:rPr>
      </w:pPr>
      <w:r w:rsidRPr="00E84523">
        <w:rPr>
          <w:rFonts w:asciiTheme="majorBidi" w:hAnsiTheme="majorBidi" w:cstheme="majorBidi"/>
          <w:b/>
          <w:bCs/>
          <w:sz w:val="24"/>
          <w:szCs w:val="24"/>
        </w:rPr>
        <w:t>Résumé :</w:t>
      </w:r>
    </w:p>
    <w:p w:rsidR="00E84523" w:rsidRPr="00E84523" w:rsidRDefault="00E84523" w:rsidP="00E84523">
      <w:pPr>
        <w:tabs>
          <w:tab w:val="left" w:pos="1410"/>
        </w:tabs>
        <w:autoSpaceDE w:val="0"/>
        <w:autoSpaceDN w:val="0"/>
        <w:adjustRightInd w:val="0"/>
        <w:rPr>
          <w:rFonts w:asciiTheme="majorBidi" w:hAnsiTheme="majorBidi" w:cstheme="majorBidi"/>
          <w:sz w:val="24"/>
          <w:szCs w:val="24"/>
        </w:rPr>
      </w:pPr>
      <w:r w:rsidRPr="00E84523">
        <w:rPr>
          <w:rFonts w:asciiTheme="majorBidi" w:hAnsiTheme="majorBidi" w:cstheme="majorBidi"/>
          <w:b/>
          <w:bCs/>
          <w:sz w:val="24"/>
          <w:szCs w:val="24"/>
        </w:rPr>
        <w:t xml:space="preserve"> </w:t>
      </w:r>
      <w:r w:rsidRPr="00E84523">
        <w:rPr>
          <w:rFonts w:asciiTheme="majorBidi" w:hAnsiTheme="majorBidi" w:cstheme="majorBidi"/>
          <w:sz w:val="24"/>
          <w:szCs w:val="24"/>
        </w:rPr>
        <w:t>L'infertilité chez la vache laitière à un impact important sur le résultat économique, d'où la nécessité de prévenir les risques induits par l'</w:t>
      </w:r>
      <w:proofErr w:type="spellStart"/>
      <w:r w:rsidRPr="00E84523">
        <w:rPr>
          <w:rFonts w:asciiTheme="majorBidi" w:hAnsiTheme="majorBidi" w:cstheme="majorBidi"/>
          <w:sz w:val="24"/>
          <w:szCs w:val="24"/>
        </w:rPr>
        <w:t>anoestrus</w:t>
      </w:r>
      <w:proofErr w:type="spellEnd"/>
      <w:r w:rsidRPr="00E84523">
        <w:rPr>
          <w:rFonts w:asciiTheme="majorBidi" w:hAnsiTheme="majorBidi" w:cstheme="majorBidi"/>
          <w:sz w:val="24"/>
          <w:szCs w:val="24"/>
        </w:rPr>
        <w:t>. Cette étude aborde le problème de l'</w:t>
      </w:r>
      <w:proofErr w:type="spellStart"/>
      <w:r w:rsidRPr="00E84523">
        <w:rPr>
          <w:rFonts w:asciiTheme="majorBidi" w:hAnsiTheme="majorBidi" w:cstheme="majorBidi"/>
          <w:sz w:val="24"/>
          <w:szCs w:val="24"/>
        </w:rPr>
        <w:t>anoestrus</w:t>
      </w:r>
      <w:proofErr w:type="spellEnd"/>
      <w:r w:rsidRPr="00E84523">
        <w:rPr>
          <w:rFonts w:asciiTheme="majorBidi" w:hAnsiTheme="majorBidi" w:cstheme="majorBidi"/>
          <w:sz w:val="24"/>
          <w:szCs w:val="24"/>
        </w:rPr>
        <w:t xml:space="preserve"> chez la vache laitière, en donnant un aperçu sur les raisons de son apparition et les démarches à suivre pour les diagnostiquer, et on proposant des solutions thérapeutiques et prophylactiques.</w:t>
      </w:r>
    </w:p>
    <w:p w:rsidR="00E84523" w:rsidRPr="00E84523" w:rsidRDefault="00E84523" w:rsidP="00E84523">
      <w:pPr>
        <w:tabs>
          <w:tab w:val="left" w:pos="1410"/>
        </w:tabs>
        <w:autoSpaceDE w:val="0"/>
        <w:autoSpaceDN w:val="0"/>
        <w:adjustRightInd w:val="0"/>
        <w:rPr>
          <w:rFonts w:asciiTheme="majorBidi" w:hAnsiTheme="majorBidi" w:cstheme="majorBidi"/>
          <w:b/>
          <w:bCs/>
          <w:sz w:val="24"/>
          <w:szCs w:val="24"/>
        </w:rPr>
      </w:pPr>
    </w:p>
    <w:p w:rsidR="00E84523" w:rsidRPr="00E84523" w:rsidRDefault="00E84523" w:rsidP="00E84523">
      <w:pPr>
        <w:tabs>
          <w:tab w:val="left" w:pos="1410"/>
        </w:tabs>
        <w:autoSpaceDE w:val="0"/>
        <w:autoSpaceDN w:val="0"/>
        <w:adjustRightInd w:val="0"/>
        <w:rPr>
          <w:rFonts w:asciiTheme="majorBidi" w:hAnsiTheme="majorBidi" w:cstheme="majorBidi"/>
          <w:b/>
          <w:bCs/>
          <w:sz w:val="24"/>
          <w:szCs w:val="24"/>
          <w:lang w:val="en-US"/>
        </w:rPr>
      </w:pPr>
      <w:r w:rsidRPr="00E84523">
        <w:rPr>
          <w:rFonts w:asciiTheme="majorBidi" w:hAnsiTheme="majorBidi" w:cstheme="majorBidi"/>
          <w:b/>
          <w:bCs/>
          <w:sz w:val="24"/>
          <w:szCs w:val="24"/>
          <w:lang w:val="en-US"/>
        </w:rPr>
        <w:t>Abstract:</w:t>
      </w:r>
    </w:p>
    <w:p w:rsidR="00E84523" w:rsidRPr="00E84523" w:rsidRDefault="00E84523" w:rsidP="00E84523">
      <w:pPr>
        <w:tabs>
          <w:tab w:val="left" w:pos="1410"/>
        </w:tabs>
        <w:autoSpaceDE w:val="0"/>
        <w:autoSpaceDN w:val="0"/>
        <w:adjustRightInd w:val="0"/>
        <w:rPr>
          <w:rFonts w:asciiTheme="majorBidi" w:hAnsiTheme="majorBidi" w:cstheme="majorBidi"/>
          <w:sz w:val="24"/>
          <w:szCs w:val="24"/>
          <w:lang w:val="en-US"/>
        </w:rPr>
      </w:pPr>
      <w:proofErr w:type="spellStart"/>
      <w:r w:rsidRPr="00E84523">
        <w:rPr>
          <w:rFonts w:asciiTheme="majorBidi" w:hAnsiTheme="majorBidi" w:cstheme="majorBidi"/>
          <w:sz w:val="24"/>
          <w:szCs w:val="24"/>
          <w:lang w:val="en-US"/>
        </w:rPr>
        <w:t>Infetility</w:t>
      </w:r>
      <w:proofErr w:type="spellEnd"/>
      <w:r w:rsidRPr="00E84523">
        <w:rPr>
          <w:rFonts w:asciiTheme="majorBidi" w:hAnsiTheme="majorBidi" w:cstheme="majorBidi"/>
          <w:sz w:val="24"/>
          <w:szCs w:val="24"/>
          <w:lang w:val="en-US"/>
        </w:rPr>
        <w:t xml:space="preserve"> in the milk cow with an important impact on the economic result, from where need for preventing the risks induced by the anoestrus. This work tackles the problem of the anoestrus in the milk cow, by giving one seen on the reasons of its appearance and the steps to follow them to diagnostic, and one proposing therapeutic and prophylactic solution.</w:t>
      </w:r>
    </w:p>
    <w:sectPr w:rsidR="00E84523" w:rsidRPr="00E84523"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4EAC"/>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4523"/>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719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2020-11-12T08:45:00Z</dcterms:created>
  <dcterms:modified xsi:type="dcterms:W3CDTF">2020-11-12T08:45:00Z</dcterms:modified>
</cp:coreProperties>
</file>