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E9" w:rsidRDefault="001B3597" w:rsidP="008712BE">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8712BE" w:rsidRPr="008712BE">
        <w:rPr>
          <w:rFonts w:asciiTheme="majorBidi" w:hAnsiTheme="majorBidi" w:cstheme="majorBidi"/>
          <w:b/>
          <w:bCs/>
          <w:sz w:val="28"/>
          <w:szCs w:val="28"/>
        </w:rPr>
        <w:t>Contribution à l’étude de l’ascaridose chez le veau dans la Wilaya de Aîn-Defla et la Wilaya de Mostaganem</w:t>
      </w:r>
    </w:p>
    <w:p w:rsidR="0097358C" w:rsidRDefault="0097358C" w:rsidP="008712BE">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DD6868" w:rsidRDefault="00DD6868" w:rsidP="00DD6868">
      <w:pPr>
        <w:jc w:val="both"/>
        <w:rPr>
          <w:rFonts w:asciiTheme="majorBidi" w:hAnsiTheme="majorBidi" w:cstheme="majorBidi"/>
          <w:sz w:val="24"/>
          <w:szCs w:val="24"/>
        </w:rPr>
      </w:pPr>
      <w:r w:rsidRPr="00DD6868">
        <w:rPr>
          <w:rFonts w:asciiTheme="majorBidi" w:hAnsiTheme="majorBidi" w:cstheme="majorBidi"/>
          <w:sz w:val="24"/>
          <w:szCs w:val="24"/>
        </w:rPr>
        <w:t>L’ascaridose est une nématodose cosmopolite due à Toxocara vitulorum, qui touche le veau, elle s’exprime principalement par des troubles digestives et un retard de croissance. Dans la période allant de Décembre 2008 à Mai 2009, une étude portant sur la recherche de Toxocara vitulorum a été menée, au cours de la quelle 67 échantillons de matières fécales de veaux ont été prélevé dans les deux régions de Ain Defla et Mostaganem. A l’issue de cette étude, et après examen coprologique des prélèvements, un taux d’infestation de 20% a été trouvé à Ain Defla et 16.67% à Mostaganem. Par ailleurs, le mode d’élevage extensif est le principale mode incriminé dans la déssimination de la maladie, ainsi que l’âge des animaux semble jouer un rôle primordial dans l’apparition de la maladie, en effet, le parasite a été fortement mis en évidence dans la tranche d’âge compris entre 01 à 03 mois soit 28,57% à Ain Defla et 28,57% à Mostaganem.</w:t>
      </w:r>
    </w:p>
    <w:p w:rsidR="00DD6868" w:rsidRPr="00DD6868" w:rsidRDefault="00DD6868" w:rsidP="00DD6868">
      <w:pPr>
        <w:jc w:val="both"/>
        <w:rPr>
          <w:rFonts w:asciiTheme="majorBidi" w:hAnsiTheme="majorBidi" w:cstheme="majorBidi"/>
          <w:sz w:val="24"/>
          <w:szCs w:val="24"/>
        </w:rPr>
      </w:pPr>
    </w:p>
    <w:p w:rsidR="00DD6868" w:rsidRPr="00DD6868" w:rsidRDefault="00DD6868" w:rsidP="00DD6868">
      <w:pPr>
        <w:jc w:val="both"/>
        <w:rPr>
          <w:rFonts w:asciiTheme="majorBidi" w:hAnsiTheme="majorBidi" w:cstheme="majorBidi"/>
          <w:b/>
          <w:bCs/>
          <w:sz w:val="24"/>
          <w:szCs w:val="24"/>
        </w:rPr>
      </w:pPr>
      <w:r w:rsidRPr="00DD6868">
        <w:rPr>
          <w:rFonts w:asciiTheme="majorBidi" w:hAnsiTheme="majorBidi" w:cstheme="majorBidi"/>
          <w:b/>
          <w:bCs/>
          <w:sz w:val="24"/>
          <w:szCs w:val="24"/>
        </w:rPr>
        <w:t>Abstract :</w:t>
      </w:r>
    </w:p>
    <w:p w:rsidR="00014BDB" w:rsidRPr="00DD6868" w:rsidRDefault="00DD6868" w:rsidP="00DD6868">
      <w:pPr>
        <w:jc w:val="both"/>
        <w:rPr>
          <w:rFonts w:asciiTheme="majorBidi" w:hAnsiTheme="majorBidi" w:cstheme="majorBidi"/>
          <w:sz w:val="24"/>
          <w:szCs w:val="24"/>
          <w:lang w:val="en-US"/>
        </w:rPr>
      </w:pPr>
      <w:r w:rsidRPr="00DD6868">
        <w:rPr>
          <w:rFonts w:asciiTheme="majorBidi" w:hAnsiTheme="majorBidi" w:cstheme="majorBidi"/>
          <w:sz w:val="24"/>
          <w:szCs w:val="24"/>
          <w:lang w:val="en-US"/>
        </w:rPr>
        <w:t>The nematodes ascaridose is a cosmopolitan due to Toxocara vitulorum, affects only the calf, it is expressed mainly by digestive disorders and growth retardation. In the period from December 2008 to May 2009, a research study of Toxocara vitulorum was conducted, during which 67 samples of faeces of calves spread over 2 areas, Ain Defla and Mostaganem were taken. At the end of the study, and after examination of stool samples, an infestation rate of 20% was found in Ain Defla, and it was 16.67% in Mostaganem. Moreover, the age of the animals seems to play a role in the onset of the disease, because the parasite has been strongly highlighted in the age group between 01 to 03 months is 28.57% to Ain Defla and 28.57% in Mostaganem.</w:t>
      </w:r>
    </w:p>
    <w:sectPr w:rsidR="00014BDB" w:rsidRPr="00DD686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956A23"/>
    <w:rsid w:val="00006FFD"/>
    <w:rsid w:val="0001157A"/>
    <w:rsid w:val="0001209A"/>
    <w:rsid w:val="00036215"/>
    <w:rsid w:val="00036674"/>
    <w:rsid w:val="00061504"/>
    <w:rsid w:val="00085C47"/>
    <w:rsid w:val="000A3E72"/>
    <w:rsid w:val="000C3784"/>
    <w:rsid w:val="000D03F4"/>
    <w:rsid w:val="000D778C"/>
    <w:rsid w:val="000E31F6"/>
    <w:rsid w:val="000E61C3"/>
    <w:rsid w:val="0010076C"/>
    <w:rsid w:val="00103B1B"/>
    <w:rsid w:val="00110312"/>
    <w:rsid w:val="00121EDA"/>
    <w:rsid w:val="00160E5C"/>
    <w:rsid w:val="00165B07"/>
    <w:rsid w:val="00167702"/>
    <w:rsid w:val="0017227E"/>
    <w:rsid w:val="001A3BF2"/>
    <w:rsid w:val="001B3597"/>
    <w:rsid w:val="001B5F10"/>
    <w:rsid w:val="001B760B"/>
    <w:rsid w:val="00206A26"/>
    <w:rsid w:val="002259D3"/>
    <w:rsid w:val="00237A83"/>
    <w:rsid w:val="00244170"/>
    <w:rsid w:val="00260855"/>
    <w:rsid w:val="00271B15"/>
    <w:rsid w:val="00281D91"/>
    <w:rsid w:val="00286046"/>
    <w:rsid w:val="002B044C"/>
    <w:rsid w:val="002C2E07"/>
    <w:rsid w:val="002E6149"/>
    <w:rsid w:val="00302140"/>
    <w:rsid w:val="00307910"/>
    <w:rsid w:val="00350454"/>
    <w:rsid w:val="0035140D"/>
    <w:rsid w:val="00351424"/>
    <w:rsid w:val="00352056"/>
    <w:rsid w:val="00362FD9"/>
    <w:rsid w:val="00381355"/>
    <w:rsid w:val="00392867"/>
    <w:rsid w:val="003A4A2E"/>
    <w:rsid w:val="003B1531"/>
    <w:rsid w:val="003B4224"/>
    <w:rsid w:val="003B71E6"/>
    <w:rsid w:val="003C5C83"/>
    <w:rsid w:val="003D4DA6"/>
    <w:rsid w:val="003E5A3D"/>
    <w:rsid w:val="003E68E0"/>
    <w:rsid w:val="003F47DA"/>
    <w:rsid w:val="003F5A5A"/>
    <w:rsid w:val="004026EE"/>
    <w:rsid w:val="00423F84"/>
    <w:rsid w:val="00427213"/>
    <w:rsid w:val="00430294"/>
    <w:rsid w:val="00442A06"/>
    <w:rsid w:val="0045598D"/>
    <w:rsid w:val="004704E9"/>
    <w:rsid w:val="004A3753"/>
    <w:rsid w:val="004D09DE"/>
    <w:rsid w:val="004D44BA"/>
    <w:rsid w:val="004D6EED"/>
    <w:rsid w:val="005021C0"/>
    <w:rsid w:val="00504DF3"/>
    <w:rsid w:val="005061D6"/>
    <w:rsid w:val="00510ED2"/>
    <w:rsid w:val="00516712"/>
    <w:rsid w:val="0053351F"/>
    <w:rsid w:val="005548C4"/>
    <w:rsid w:val="00580FD4"/>
    <w:rsid w:val="005851EE"/>
    <w:rsid w:val="005931D3"/>
    <w:rsid w:val="005953C9"/>
    <w:rsid w:val="005A4D26"/>
    <w:rsid w:val="005C1E40"/>
    <w:rsid w:val="005D3BFE"/>
    <w:rsid w:val="005D4095"/>
    <w:rsid w:val="005F21A8"/>
    <w:rsid w:val="00601EB1"/>
    <w:rsid w:val="00626318"/>
    <w:rsid w:val="00635E2B"/>
    <w:rsid w:val="00641E92"/>
    <w:rsid w:val="00643EE0"/>
    <w:rsid w:val="006532C0"/>
    <w:rsid w:val="00664977"/>
    <w:rsid w:val="00667834"/>
    <w:rsid w:val="006738E8"/>
    <w:rsid w:val="0067570F"/>
    <w:rsid w:val="00681349"/>
    <w:rsid w:val="00693D57"/>
    <w:rsid w:val="00695EC9"/>
    <w:rsid w:val="006B1CE7"/>
    <w:rsid w:val="006B2CA8"/>
    <w:rsid w:val="006B398E"/>
    <w:rsid w:val="006B6933"/>
    <w:rsid w:val="006C4BCD"/>
    <w:rsid w:val="006C6559"/>
    <w:rsid w:val="006E0B0A"/>
    <w:rsid w:val="006E6FF7"/>
    <w:rsid w:val="006E75D8"/>
    <w:rsid w:val="007139BC"/>
    <w:rsid w:val="007364C3"/>
    <w:rsid w:val="00736AB3"/>
    <w:rsid w:val="00753199"/>
    <w:rsid w:val="00767A41"/>
    <w:rsid w:val="0077504F"/>
    <w:rsid w:val="00780C91"/>
    <w:rsid w:val="00791B1D"/>
    <w:rsid w:val="007A094D"/>
    <w:rsid w:val="007A3F0E"/>
    <w:rsid w:val="007A5547"/>
    <w:rsid w:val="007C27C7"/>
    <w:rsid w:val="007F1D3E"/>
    <w:rsid w:val="00814453"/>
    <w:rsid w:val="00826B47"/>
    <w:rsid w:val="008356D3"/>
    <w:rsid w:val="00841845"/>
    <w:rsid w:val="0084721F"/>
    <w:rsid w:val="008712BE"/>
    <w:rsid w:val="00887AF8"/>
    <w:rsid w:val="00896865"/>
    <w:rsid w:val="008A404C"/>
    <w:rsid w:val="008D2D59"/>
    <w:rsid w:val="008D61D3"/>
    <w:rsid w:val="008F0813"/>
    <w:rsid w:val="008F0E04"/>
    <w:rsid w:val="00901B4B"/>
    <w:rsid w:val="0090358A"/>
    <w:rsid w:val="00932FB0"/>
    <w:rsid w:val="00942134"/>
    <w:rsid w:val="00956A23"/>
    <w:rsid w:val="0097358C"/>
    <w:rsid w:val="0098530A"/>
    <w:rsid w:val="009B0A27"/>
    <w:rsid w:val="009B4EA7"/>
    <w:rsid w:val="009D7C09"/>
    <w:rsid w:val="009E0E9D"/>
    <w:rsid w:val="009F4626"/>
    <w:rsid w:val="00A01FAB"/>
    <w:rsid w:val="00A05E8E"/>
    <w:rsid w:val="00A167F3"/>
    <w:rsid w:val="00A222F0"/>
    <w:rsid w:val="00A25B83"/>
    <w:rsid w:val="00A26B37"/>
    <w:rsid w:val="00A42AFB"/>
    <w:rsid w:val="00A4691D"/>
    <w:rsid w:val="00A52E93"/>
    <w:rsid w:val="00A64690"/>
    <w:rsid w:val="00A75B99"/>
    <w:rsid w:val="00A77C1B"/>
    <w:rsid w:val="00AB22D2"/>
    <w:rsid w:val="00AB6A2A"/>
    <w:rsid w:val="00AC3907"/>
    <w:rsid w:val="00AE46E9"/>
    <w:rsid w:val="00B038A2"/>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C6D60"/>
    <w:rsid w:val="00BD6B7F"/>
    <w:rsid w:val="00BE54E6"/>
    <w:rsid w:val="00C34444"/>
    <w:rsid w:val="00C67D36"/>
    <w:rsid w:val="00C82BBE"/>
    <w:rsid w:val="00C83CFB"/>
    <w:rsid w:val="00C91157"/>
    <w:rsid w:val="00C92B1D"/>
    <w:rsid w:val="00CB25D5"/>
    <w:rsid w:val="00CB632E"/>
    <w:rsid w:val="00CB7371"/>
    <w:rsid w:val="00CC6A19"/>
    <w:rsid w:val="00CD3FBF"/>
    <w:rsid w:val="00CD6945"/>
    <w:rsid w:val="00D038A5"/>
    <w:rsid w:val="00D06E52"/>
    <w:rsid w:val="00D541C4"/>
    <w:rsid w:val="00D74570"/>
    <w:rsid w:val="00D91258"/>
    <w:rsid w:val="00D941AD"/>
    <w:rsid w:val="00DC79DF"/>
    <w:rsid w:val="00DD6868"/>
    <w:rsid w:val="00DE484A"/>
    <w:rsid w:val="00DF6982"/>
    <w:rsid w:val="00E07663"/>
    <w:rsid w:val="00E13163"/>
    <w:rsid w:val="00E36CD4"/>
    <w:rsid w:val="00E50CC7"/>
    <w:rsid w:val="00E94EA3"/>
    <w:rsid w:val="00EA1340"/>
    <w:rsid w:val="00EA5655"/>
    <w:rsid w:val="00EC118A"/>
    <w:rsid w:val="00EC3615"/>
    <w:rsid w:val="00ED4FE6"/>
    <w:rsid w:val="00EE413A"/>
    <w:rsid w:val="00EE4527"/>
    <w:rsid w:val="00F0165E"/>
    <w:rsid w:val="00F11341"/>
    <w:rsid w:val="00F31AE3"/>
    <w:rsid w:val="00F46431"/>
    <w:rsid w:val="00F5088E"/>
    <w:rsid w:val="00F8781E"/>
    <w:rsid w:val="00F9150C"/>
    <w:rsid w:val="00FA050C"/>
    <w:rsid w:val="00FB054B"/>
    <w:rsid w:val="00FC5C1C"/>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1060</TotalTime>
  <Pages>1</Pages>
  <Words>282</Words>
  <Characters>1551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232</cp:revision>
  <dcterms:created xsi:type="dcterms:W3CDTF">2019-12-10T12:38:00Z</dcterms:created>
  <dcterms:modified xsi:type="dcterms:W3CDTF">2020-01-14T08:05:00Z</dcterms:modified>
</cp:coreProperties>
</file>