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840" w:rsidRDefault="001B3597" w:rsidP="0035797A">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35797A" w:rsidRPr="0035797A">
        <w:rPr>
          <w:rFonts w:asciiTheme="majorBidi" w:hAnsiTheme="majorBidi" w:cstheme="majorBidi"/>
          <w:b/>
          <w:bCs/>
          <w:sz w:val="28"/>
          <w:szCs w:val="28"/>
        </w:rPr>
        <w:t xml:space="preserve">Prévalence de la strongylose respiratoire bovine dans la </w:t>
      </w:r>
      <w:r w:rsidR="006E5B43" w:rsidRPr="0035797A">
        <w:rPr>
          <w:rFonts w:asciiTheme="majorBidi" w:hAnsiTheme="majorBidi" w:cstheme="majorBidi"/>
          <w:b/>
          <w:bCs/>
          <w:sz w:val="28"/>
          <w:szCs w:val="28"/>
        </w:rPr>
        <w:t>région</w:t>
      </w:r>
      <w:r w:rsidR="0035797A" w:rsidRPr="0035797A">
        <w:rPr>
          <w:rFonts w:asciiTheme="majorBidi" w:hAnsiTheme="majorBidi" w:cstheme="majorBidi"/>
          <w:b/>
          <w:bCs/>
          <w:sz w:val="28"/>
          <w:szCs w:val="28"/>
        </w:rPr>
        <w:t xml:space="preserve"> d'Alger</w:t>
      </w:r>
    </w:p>
    <w:p w:rsidR="002654B4" w:rsidRDefault="002654B4" w:rsidP="002654B4">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35797A" w:rsidRPr="0035797A" w:rsidRDefault="0035797A" w:rsidP="0035797A">
      <w:pPr>
        <w:jc w:val="both"/>
        <w:rPr>
          <w:rFonts w:asciiTheme="majorBidi" w:hAnsiTheme="majorBidi" w:cstheme="majorBidi"/>
          <w:sz w:val="24"/>
          <w:szCs w:val="24"/>
        </w:rPr>
      </w:pPr>
      <w:r w:rsidRPr="0035797A">
        <w:rPr>
          <w:rFonts w:asciiTheme="majorBidi" w:hAnsiTheme="majorBidi" w:cstheme="majorBidi"/>
          <w:sz w:val="24"/>
          <w:szCs w:val="24"/>
        </w:rPr>
        <w:t xml:space="preserve">Une enquête a été conduite durant la saison de pâture 2009-2010 dans quelques fermes de la région d’Alger sur l’infestation des bovins par </w:t>
      </w:r>
      <w:proofErr w:type="spellStart"/>
      <w:r w:rsidRPr="0035797A">
        <w:rPr>
          <w:rFonts w:asciiTheme="majorBidi" w:hAnsiTheme="majorBidi" w:cstheme="majorBidi"/>
          <w:sz w:val="24"/>
          <w:szCs w:val="24"/>
        </w:rPr>
        <w:t>dictyocaulus</w:t>
      </w:r>
      <w:proofErr w:type="spellEnd"/>
      <w:r w:rsidRPr="0035797A">
        <w:rPr>
          <w:rFonts w:asciiTheme="majorBidi" w:hAnsiTheme="majorBidi" w:cstheme="majorBidi"/>
          <w:sz w:val="24"/>
          <w:szCs w:val="24"/>
        </w:rPr>
        <w:t xml:space="preserve"> </w:t>
      </w:r>
      <w:proofErr w:type="spellStart"/>
      <w:r w:rsidRPr="0035797A">
        <w:rPr>
          <w:rFonts w:asciiTheme="majorBidi" w:hAnsiTheme="majorBidi" w:cstheme="majorBidi"/>
          <w:sz w:val="24"/>
          <w:szCs w:val="24"/>
        </w:rPr>
        <w:t>viviparus</w:t>
      </w:r>
      <w:proofErr w:type="spellEnd"/>
      <w:r w:rsidRPr="0035797A">
        <w:rPr>
          <w:rFonts w:asciiTheme="majorBidi" w:hAnsiTheme="majorBidi" w:cstheme="majorBidi"/>
          <w:sz w:val="24"/>
          <w:szCs w:val="24"/>
        </w:rPr>
        <w:t>. Afin d’évaluer la prévalence de cette infestation pour cela, 140 prélèvement des fèces sont prélevés et analysés par la technique de flottaison, les résultats obtenus par cette technique indiquent que ce parasite intervient avec un pourcentage de 40,71% des cas. L’étude est basée aussi sur la recherche de certains facteurs qui influent sur l’émergence de ce parasite : âge, saison, type de stabulation.</w:t>
      </w:r>
    </w:p>
    <w:p w:rsidR="0035797A" w:rsidRPr="0035797A" w:rsidRDefault="0035797A" w:rsidP="0035797A">
      <w:pPr>
        <w:jc w:val="both"/>
        <w:rPr>
          <w:rFonts w:asciiTheme="majorBidi" w:hAnsiTheme="majorBidi" w:cstheme="majorBidi"/>
          <w:sz w:val="24"/>
          <w:szCs w:val="24"/>
        </w:rPr>
      </w:pPr>
    </w:p>
    <w:p w:rsidR="0035797A" w:rsidRPr="0035797A" w:rsidRDefault="0035797A" w:rsidP="0035797A">
      <w:pPr>
        <w:jc w:val="both"/>
        <w:rPr>
          <w:rFonts w:asciiTheme="majorBidi" w:hAnsiTheme="majorBidi" w:cstheme="majorBidi"/>
          <w:b/>
          <w:bCs/>
          <w:sz w:val="24"/>
          <w:szCs w:val="24"/>
          <w:lang w:val="en-US"/>
        </w:rPr>
      </w:pPr>
      <w:r w:rsidRPr="0035797A">
        <w:rPr>
          <w:rFonts w:asciiTheme="majorBidi" w:hAnsiTheme="majorBidi" w:cstheme="majorBidi"/>
          <w:b/>
          <w:bCs/>
          <w:sz w:val="24"/>
          <w:szCs w:val="24"/>
          <w:lang w:val="en-US"/>
        </w:rPr>
        <w:t>Abstract:</w:t>
      </w:r>
    </w:p>
    <w:p w:rsidR="00014BDB" w:rsidRPr="0035797A" w:rsidRDefault="0035797A" w:rsidP="0035797A">
      <w:pPr>
        <w:jc w:val="both"/>
        <w:rPr>
          <w:rFonts w:asciiTheme="majorBidi" w:hAnsiTheme="majorBidi" w:cstheme="majorBidi"/>
          <w:sz w:val="24"/>
          <w:szCs w:val="24"/>
          <w:lang w:val="en-US"/>
        </w:rPr>
      </w:pPr>
      <w:r w:rsidRPr="0035797A">
        <w:rPr>
          <w:rFonts w:asciiTheme="majorBidi" w:hAnsiTheme="majorBidi" w:cstheme="majorBidi"/>
          <w:sz w:val="24"/>
          <w:szCs w:val="24"/>
          <w:lang w:val="en-US"/>
        </w:rPr>
        <w:t xml:space="preserve">En epidemiological survey was conducted during spring 2009-2010 in some breeding in </w:t>
      </w:r>
      <w:proofErr w:type="gramStart"/>
      <w:r w:rsidRPr="0035797A">
        <w:rPr>
          <w:rFonts w:asciiTheme="majorBidi" w:hAnsiTheme="majorBidi" w:cstheme="majorBidi"/>
          <w:sz w:val="24"/>
          <w:szCs w:val="24"/>
          <w:lang w:val="en-US"/>
        </w:rPr>
        <w:t>Algiers ,</w:t>
      </w:r>
      <w:proofErr w:type="gramEnd"/>
      <w:r w:rsidRPr="0035797A">
        <w:rPr>
          <w:rFonts w:asciiTheme="majorBidi" w:hAnsiTheme="majorBidi" w:cstheme="majorBidi"/>
          <w:sz w:val="24"/>
          <w:szCs w:val="24"/>
          <w:lang w:val="en-US"/>
        </w:rPr>
        <w:t xml:space="preserve"> to study </w:t>
      </w:r>
      <w:proofErr w:type="spellStart"/>
      <w:r w:rsidRPr="0035797A">
        <w:rPr>
          <w:rFonts w:asciiTheme="majorBidi" w:hAnsiTheme="majorBidi" w:cstheme="majorBidi"/>
          <w:sz w:val="24"/>
          <w:szCs w:val="24"/>
          <w:lang w:val="en-US"/>
        </w:rPr>
        <w:t>dictyocaulus</w:t>
      </w:r>
      <w:proofErr w:type="spellEnd"/>
      <w:r w:rsidRPr="0035797A">
        <w:rPr>
          <w:rFonts w:asciiTheme="majorBidi" w:hAnsiTheme="majorBidi" w:cstheme="majorBidi"/>
          <w:sz w:val="24"/>
          <w:szCs w:val="24"/>
          <w:lang w:val="en-US"/>
        </w:rPr>
        <w:t xml:space="preserve"> </w:t>
      </w:r>
      <w:proofErr w:type="spellStart"/>
      <w:r w:rsidRPr="0035797A">
        <w:rPr>
          <w:rFonts w:asciiTheme="majorBidi" w:hAnsiTheme="majorBidi" w:cstheme="majorBidi"/>
          <w:sz w:val="24"/>
          <w:szCs w:val="24"/>
          <w:lang w:val="en-US"/>
        </w:rPr>
        <w:t>viviparus</w:t>
      </w:r>
      <w:proofErr w:type="spellEnd"/>
      <w:r w:rsidRPr="0035797A">
        <w:rPr>
          <w:rFonts w:asciiTheme="majorBidi" w:hAnsiTheme="majorBidi" w:cstheme="majorBidi"/>
          <w:sz w:val="24"/>
          <w:szCs w:val="24"/>
          <w:lang w:val="en-US"/>
        </w:rPr>
        <w:t xml:space="preserve"> on cattle , in order to seek the </w:t>
      </w:r>
      <w:proofErr w:type="spellStart"/>
      <w:r w:rsidRPr="0035797A">
        <w:rPr>
          <w:rFonts w:asciiTheme="majorBidi" w:hAnsiTheme="majorBidi" w:cstheme="majorBidi"/>
          <w:sz w:val="24"/>
          <w:szCs w:val="24"/>
          <w:lang w:val="en-US"/>
        </w:rPr>
        <w:t>pevalance</w:t>
      </w:r>
      <w:proofErr w:type="spellEnd"/>
      <w:r w:rsidRPr="0035797A">
        <w:rPr>
          <w:rFonts w:asciiTheme="majorBidi" w:hAnsiTheme="majorBidi" w:cstheme="majorBidi"/>
          <w:sz w:val="24"/>
          <w:szCs w:val="24"/>
          <w:lang w:val="en-US"/>
        </w:rPr>
        <w:t xml:space="preserve"> for this infestation . For this, 140 samples of feces have been </w:t>
      </w:r>
      <w:proofErr w:type="gramStart"/>
      <w:r w:rsidRPr="0035797A">
        <w:rPr>
          <w:rFonts w:asciiTheme="majorBidi" w:hAnsiTheme="majorBidi" w:cstheme="majorBidi"/>
          <w:sz w:val="24"/>
          <w:szCs w:val="24"/>
          <w:lang w:val="en-US"/>
        </w:rPr>
        <w:t>collected ,</w:t>
      </w:r>
      <w:proofErr w:type="gramEnd"/>
      <w:r w:rsidRPr="0035797A">
        <w:rPr>
          <w:rFonts w:asciiTheme="majorBidi" w:hAnsiTheme="majorBidi" w:cstheme="majorBidi"/>
          <w:sz w:val="24"/>
          <w:szCs w:val="24"/>
          <w:lang w:val="en-US"/>
        </w:rPr>
        <w:t xml:space="preserve"> analyzed by the flotation </w:t>
      </w:r>
      <w:proofErr w:type="spellStart"/>
      <w:r w:rsidRPr="0035797A">
        <w:rPr>
          <w:rFonts w:asciiTheme="majorBidi" w:hAnsiTheme="majorBidi" w:cstheme="majorBidi"/>
          <w:sz w:val="24"/>
          <w:szCs w:val="24"/>
          <w:lang w:val="en-US"/>
        </w:rPr>
        <w:t>technic</w:t>
      </w:r>
      <w:proofErr w:type="spellEnd"/>
      <w:r w:rsidRPr="0035797A">
        <w:rPr>
          <w:rFonts w:asciiTheme="majorBidi" w:hAnsiTheme="majorBidi" w:cstheme="majorBidi"/>
          <w:sz w:val="24"/>
          <w:szCs w:val="24"/>
          <w:lang w:val="en-US"/>
        </w:rPr>
        <w:t>. As a result by this method represent 40</w:t>
      </w:r>
      <w:proofErr w:type="gramStart"/>
      <w:r w:rsidRPr="0035797A">
        <w:rPr>
          <w:rFonts w:asciiTheme="majorBidi" w:hAnsiTheme="majorBidi" w:cstheme="majorBidi"/>
          <w:sz w:val="24"/>
          <w:szCs w:val="24"/>
          <w:lang w:val="en-US"/>
        </w:rPr>
        <w:t>,17</w:t>
      </w:r>
      <w:proofErr w:type="gramEnd"/>
      <w:r w:rsidRPr="0035797A">
        <w:rPr>
          <w:rFonts w:asciiTheme="majorBidi" w:hAnsiTheme="majorBidi" w:cstheme="majorBidi"/>
          <w:sz w:val="24"/>
          <w:szCs w:val="24"/>
          <w:lang w:val="en-US"/>
        </w:rPr>
        <w:t xml:space="preserve">%. The study is </w:t>
      </w:r>
      <w:proofErr w:type="spellStart"/>
      <w:r w:rsidRPr="0035797A">
        <w:rPr>
          <w:rFonts w:asciiTheme="majorBidi" w:hAnsiTheme="majorBidi" w:cstheme="majorBidi"/>
          <w:sz w:val="24"/>
          <w:szCs w:val="24"/>
          <w:lang w:val="en-US"/>
        </w:rPr>
        <w:t>basé</w:t>
      </w:r>
      <w:proofErr w:type="spellEnd"/>
      <w:r w:rsidRPr="0035797A">
        <w:rPr>
          <w:rFonts w:asciiTheme="majorBidi" w:hAnsiTheme="majorBidi" w:cstheme="majorBidi"/>
          <w:sz w:val="24"/>
          <w:szCs w:val="24"/>
          <w:lang w:val="en-US"/>
        </w:rPr>
        <w:t xml:space="preserve"> to seek any factors in the influence of </w:t>
      </w:r>
      <w:proofErr w:type="spellStart"/>
      <w:proofErr w:type="gramStart"/>
      <w:r w:rsidRPr="0035797A">
        <w:rPr>
          <w:rFonts w:asciiTheme="majorBidi" w:hAnsiTheme="majorBidi" w:cstheme="majorBidi"/>
          <w:sz w:val="24"/>
          <w:szCs w:val="24"/>
          <w:lang w:val="en-US"/>
        </w:rPr>
        <w:t>paramtes</w:t>
      </w:r>
      <w:proofErr w:type="spellEnd"/>
      <w:r w:rsidRPr="0035797A">
        <w:rPr>
          <w:rFonts w:asciiTheme="majorBidi" w:hAnsiTheme="majorBidi" w:cstheme="majorBidi"/>
          <w:sz w:val="24"/>
          <w:szCs w:val="24"/>
          <w:lang w:val="en-US"/>
        </w:rPr>
        <w:t xml:space="preserve"> :</w:t>
      </w:r>
      <w:proofErr w:type="gramEnd"/>
      <w:r w:rsidRPr="0035797A">
        <w:rPr>
          <w:rFonts w:asciiTheme="majorBidi" w:hAnsiTheme="majorBidi" w:cstheme="majorBidi"/>
          <w:sz w:val="24"/>
          <w:szCs w:val="24"/>
          <w:lang w:val="en-US"/>
        </w:rPr>
        <w:t xml:space="preserve"> </w:t>
      </w:r>
      <w:proofErr w:type="spellStart"/>
      <w:r w:rsidRPr="0035797A">
        <w:rPr>
          <w:rFonts w:asciiTheme="majorBidi" w:hAnsiTheme="majorBidi" w:cstheme="majorBidi"/>
          <w:sz w:val="24"/>
          <w:szCs w:val="24"/>
          <w:lang w:val="en-US"/>
        </w:rPr>
        <w:t>Olde</w:t>
      </w:r>
      <w:proofErr w:type="spellEnd"/>
      <w:r w:rsidRPr="0035797A">
        <w:rPr>
          <w:rFonts w:asciiTheme="majorBidi" w:hAnsiTheme="majorBidi" w:cstheme="majorBidi"/>
          <w:sz w:val="24"/>
          <w:szCs w:val="24"/>
          <w:lang w:val="en-US"/>
        </w:rPr>
        <w:t>, season, type of keeping .</w:t>
      </w:r>
    </w:p>
    <w:sectPr w:rsidR="00014BDB" w:rsidRPr="0035797A"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56A23"/>
    <w:rsid w:val="000026F5"/>
    <w:rsid w:val="00006FFD"/>
    <w:rsid w:val="0001157A"/>
    <w:rsid w:val="0001209A"/>
    <w:rsid w:val="00036215"/>
    <w:rsid w:val="00036674"/>
    <w:rsid w:val="00061504"/>
    <w:rsid w:val="00085C47"/>
    <w:rsid w:val="000A3E72"/>
    <w:rsid w:val="000C3784"/>
    <w:rsid w:val="000D03F4"/>
    <w:rsid w:val="000D778C"/>
    <w:rsid w:val="000E31F6"/>
    <w:rsid w:val="000E61C3"/>
    <w:rsid w:val="000F5C82"/>
    <w:rsid w:val="0010076C"/>
    <w:rsid w:val="00103B1B"/>
    <w:rsid w:val="00110312"/>
    <w:rsid w:val="00121EDA"/>
    <w:rsid w:val="001522A1"/>
    <w:rsid w:val="00160E5C"/>
    <w:rsid w:val="00165B07"/>
    <w:rsid w:val="00167702"/>
    <w:rsid w:val="0017227E"/>
    <w:rsid w:val="001A2ABC"/>
    <w:rsid w:val="001A3BF2"/>
    <w:rsid w:val="001B3597"/>
    <w:rsid w:val="001B5F10"/>
    <w:rsid w:val="001B760B"/>
    <w:rsid w:val="00206A26"/>
    <w:rsid w:val="002259D3"/>
    <w:rsid w:val="00230346"/>
    <w:rsid w:val="00237A83"/>
    <w:rsid w:val="00244170"/>
    <w:rsid w:val="00260855"/>
    <w:rsid w:val="002654B4"/>
    <w:rsid w:val="00271B15"/>
    <w:rsid w:val="00281D91"/>
    <w:rsid w:val="00286046"/>
    <w:rsid w:val="002B044C"/>
    <w:rsid w:val="002B176B"/>
    <w:rsid w:val="002C2E07"/>
    <w:rsid w:val="002E6149"/>
    <w:rsid w:val="002F0D90"/>
    <w:rsid w:val="00302140"/>
    <w:rsid w:val="00307910"/>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8E0"/>
    <w:rsid w:val="003F47DA"/>
    <w:rsid w:val="003F5A5A"/>
    <w:rsid w:val="004026EE"/>
    <w:rsid w:val="00423F84"/>
    <w:rsid w:val="00427213"/>
    <w:rsid w:val="00430294"/>
    <w:rsid w:val="00442A06"/>
    <w:rsid w:val="0045598D"/>
    <w:rsid w:val="004704E9"/>
    <w:rsid w:val="004A3753"/>
    <w:rsid w:val="004A48A4"/>
    <w:rsid w:val="004D09DE"/>
    <w:rsid w:val="004D14D1"/>
    <w:rsid w:val="004D44BA"/>
    <w:rsid w:val="004D6EED"/>
    <w:rsid w:val="004F7541"/>
    <w:rsid w:val="005021C0"/>
    <w:rsid w:val="00504DF3"/>
    <w:rsid w:val="005061D6"/>
    <w:rsid w:val="00510ED2"/>
    <w:rsid w:val="00516712"/>
    <w:rsid w:val="0053351F"/>
    <w:rsid w:val="005548C4"/>
    <w:rsid w:val="00580FD4"/>
    <w:rsid w:val="005851EE"/>
    <w:rsid w:val="005931D3"/>
    <w:rsid w:val="005953C9"/>
    <w:rsid w:val="005A4D26"/>
    <w:rsid w:val="005C1E40"/>
    <w:rsid w:val="005D3BFE"/>
    <w:rsid w:val="005D4095"/>
    <w:rsid w:val="005F21A8"/>
    <w:rsid w:val="00601EB1"/>
    <w:rsid w:val="00626318"/>
    <w:rsid w:val="00635E2B"/>
    <w:rsid w:val="00641E92"/>
    <w:rsid w:val="00643EE0"/>
    <w:rsid w:val="006532C0"/>
    <w:rsid w:val="00660C4B"/>
    <w:rsid w:val="00664977"/>
    <w:rsid w:val="00667834"/>
    <w:rsid w:val="006738E8"/>
    <w:rsid w:val="0067570F"/>
    <w:rsid w:val="00681349"/>
    <w:rsid w:val="00693D57"/>
    <w:rsid w:val="00695EC9"/>
    <w:rsid w:val="006A353D"/>
    <w:rsid w:val="006B1CE7"/>
    <w:rsid w:val="006B2CA8"/>
    <w:rsid w:val="006B398E"/>
    <w:rsid w:val="006B6933"/>
    <w:rsid w:val="006C4BCD"/>
    <w:rsid w:val="006C6559"/>
    <w:rsid w:val="006E0B0A"/>
    <w:rsid w:val="006E5B43"/>
    <w:rsid w:val="006E6FF7"/>
    <w:rsid w:val="006E75D8"/>
    <w:rsid w:val="006F4AED"/>
    <w:rsid w:val="007139BC"/>
    <w:rsid w:val="00733CB7"/>
    <w:rsid w:val="007364C3"/>
    <w:rsid w:val="00736AB3"/>
    <w:rsid w:val="00753199"/>
    <w:rsid w:val="00767A41"/>
    <w:rsid w:val="0077504F"/>
    <w:rsid w:val="00780C91"/>
    <w:rsid w:val="00791B1D"/>
    <w:rsid w:val="007A094D"/>
    <w:rsid w:val="007A3F0E"/>
    <w:rsid w:val="007A5547"/>
    <w:rsid w:val="007C0B6B"/>
    <w:rsid w:val="007C27C7"/>
    <w:rsid w:val="007F1D3E"/>
    <w:rsid w:val="007F3CFD"/>
    <w:rsid w:val="00814453"/>
    <w:rsid w:val="00826B47"/>
    <w:rsid w:val="008356D3"/>
    <w:rsid w:val="00841845"/>
    <w:rsid w:val="0084721F"/>
    <w:rsid w:val="008712BE"/>
    <w:rsid w:val="00887AF8"/>
    <w:rsid w:val="00896865"/>
    <w:rsid w:val="008A404C"/>
    <w:rsid w:val="008D2D59"/>
    <w:rsid w:val="008D61D3"/>
    <w:rsid w:val="008F0813"/>
    <w:rsid w:val="008F0E04"/>
    <w:rsid w:val="00901B4B"/>
    <w:rsid w:val="0090358A"/>
    <w:rsid w:val="00932FB0"/>
    <w:rsid w:val="00933020"/>
    <w:rsid w:val="00942134"/>
    <w:rsid w:val="00956A23"/>
    <w:rsid w:val="0097358C"/>
    <w:rsid w:val="0098530A"/>
    <w:rsid w:val="0098561F"/>
    <w:rsid w:val="009B0A27"/>
    <w:rsid w:val="009B4EA7"/>
    <w:rsid w:val="009D7C09"/>
    <w:rsid w:val="009E0E9D"/>
    <w:rsid w:val="009F4626"/>
    <w:rsid w:val="00A01FAB"/>
    <w:rsid w:val="00A05E8E"/>
    <w:rsid w:val="00A167F3"/>
    <w:rsid w:val="00A222F0"/>
    <w:rsid w:val="00A25B83"/>
    <w:rsid w:val="00A26B37"/>
    <w:rsid w:val="00A42AFB"/>
    <w:rsid w:val="00A4691D"/>
    <w:rsid w:val="00A52E93"/>
    <w:rsid w:val="00A612D3"/>
    <w:rsid w:val="00A617EF"/>
    <w:rsid w:val="00A64690"/>
    <w:rsid w:val="00A75B99"/>
    <w:rsid w:val="00A77C1B"/>
    <w:rsid w:val="00A9626A"/>
    <w:rsid w:val="00AB22D2"/>
    <w:rsid w:val="00AB2F16"/>
    <w:rsid w:val="00AB6A2A"/>
    <w:rsid w:val="00AC3907"/>
    <w:rsid w:val="00AE46E9"/>
    <w:rsid w:val="00B038A2"/>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C6D60"/>
    <w:rsid w:val="00BD6B7F"/>
    <w:rsid w:val="00BE19F7"/>
    <w:rsid w:val="00BE54E6"/>
    <w:rsid w:val="00C34444"/>
    <w:rsid w:val="00C67D36"/>
    <w:rsid w:val="00C82BBE"/>
    <w:rsid w:val="00C83CFB"/>
    <w:rsid w:val="00C91157"/>
    <w:rsid w:val="00C92B1D"/>
    <w:rsid w:val="00CB25D5"/>
    <w:rsid w:val="00CB632E"/>
    <w:rsid w:val="00CB7371"/>
    <w:rsid w:val="00CC6A19"/>
    <w:rsid w:val="00CD3FBF"/>
    <w:rsid w:val="00CD6945"/>
    <w:rsid w:val="00D038A5"/>
    <w:rsid w:val="00D06E52"/>
    <w:rsid w:val="00D541C4"/>
    <w:rsid w:val="00D74570"/>
    <w:rsid w:val="00D85840"/>
    <w:rsid w:val="00D91258"/>
    <w:rsid w:val="00D941AD"/>
    <w:rsid w:val="00DC79DF"/>
    <w:rsid w:val="00DD6868"/>
    <w:rsid w:val="00DE484A"/>
    <w:rsid w:val="00DF6982"/>
    <w:rsid w:val="00E07663"/>
    <w:rsid w:val="00E13163"/>
    <w:rsid w:val="00E17434"/>
    <w:rsid w:val="00E36CD4"/>
    <w:rsid w:val="00E50CC7"/>
    <w:rsid w:val="00E94EA3"/>
    <w:rsid w:val="00EA1340"/>
    <w:rsid w:val="00EA5655"/>
    <w:rsid w:val="00EC118A"/>
    <w:rsid w:val="00EC3615"/>
    <w:rsid w:val="00ED4FE6"/>
    <w:rsid w:val="00EE413A"/>
    <w:rsid w:val="00EE4527"/>
    <w:rsid w:val="00F0165E"/>
    <w:rsid w:val="00F11341"/>
    <w:rsid w:val="00F31AE3"/>
    <w:rsid w:val="00F46431"/>
    <w:rsid w:val="00F5088E"/>
    <w:rsid w:val="00F8781E"/>
    <w:rsid w:val="00F9150C"/>
    <w:rsid w:val="00FA050C"/>
    <w:rsid w:val="00FB054B"/>
    <w:rsid w:val="00FC5C1C"/>
    <w:rsid w:val="00FC7614"/>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1096</TotalTime>
  <Pages>1</Pages>
  <Words>171</Words>
  <Characters>945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261</cp:revision>
  <dcterms:created xsi:type="dcterms:W3CDTF">2019-12-10T12:38:00Z</dcterms:created>
  <dcterms:modified xsi:type="dcterms:W3CDTF">2020-01-15T07:53:00Z</dcterms:modified>
</cp:coreProperties>
</file>