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81" w:rsidRDefault="007A5E78" w:rsidP="00E81C85">
      <w:pPr>
        <w:rPr>
          <w:rFonts w:asciiTheme="majorBidi" w:hAnsiTheme="majorBidi" w:cstheme="majorBidi"/>
          <w:b/>
          <w:bCs/>
          <w:color w:val="000000"/>
          <w:sz w:val="28"/>
          <w:szCs w:val="28"/>
          <w:shd w:val="clear" w:color="auto" w:fill="FFFFFF"/>
        </w:rPr>
      </w:pPr>
      <w:proofErr w:type="spellStart"/>
      <w:r w:rsidRPr="00E81C85">
        <w:rPr>
          <w:rFonts w:asciiTheme="majorBidi" w:hAnsiTheme="majorBidi" w:cstheme="majorBidi"/>
          <w:b/>
          <w:bCs/>
          <w:color w:val="000000"/>
          <w:sz w:val="28"/>
          <w:szCs w:val="28"/>
          <w:shd w:val="clear" w:color="auto" w:fill="FFFFFF"/>
        </w:rPr>
        <w:t>Rusémé</w:t>
      </w:r>
      <w:proofErr w:type="spellEnd"/>
      <w:r w:rsidRPr="00E81C85">
        <w:rPr>
          <w:rFonts w:asciiTheme="majorBidi" w:hAnsiTheme="majorBidi" w:cstheme="majorBidi"/>
          <w:b/>
          <w:bCs/>
          <w:color w:val="000000"/>
          <w:sz w:val="28"/>
          <w:szCs w:val="28"/>
          <w:shd w:val="clear" w:color="auto" w:fill="FFFFFF"/>
        </w:rPr>
        <w:t xml:space="preserve"> du PFE : </w:t>
      </w:r>
      <w:r w:rsidR="00E81C85" w:rsidRPr="00E81C85">
        <w:rPr>
          <w:rFonts w:asciiTheme="majorBidi" w:hAnsiTheme="majorBidi" w:cstheme="majorBidi"/>
          <w:b/>
          <w:bCs/>
          <w:color w:val="000000"/>
          <w:sz w:val="28"/>
          <w:szCs w:val="28"/>
          <w:shd w:val="clear" w:color="auto" w:fill="FFFFFF"/>
        </w:rPr>
        <w:t>Le comportement alimentaire chez le lapin domestique de la population locale (</w:t>
      </w:r>
      <w:proofErr w:type="spellStart"/>
      <w:r w:rsidR="00E81C85" w:rsidRPr="00E81C85">
        <w:rPr>
          <w:rFonts w:asciiTheme="majorBidi" w:hAnsiTheme="majorBidi" w:cstheme="majorBidi"/>
          <w:b/>
          <w:bCs/>
          <w:color w:val="000000"/>
          <w:sz w:val="28"/>
          <w:szCs w:val="28"/>
          <w:shd w:val="clear" w:color="auto" w:fill="FFFFFF"/>
        </w:rPr>
        <w:t>oryctolagus</w:t>
      </w:r>
      <w:proofErr w:type="spellEnd"/>
      <w:r w:rsidR="00E81C85" w:rsidRPr="00E81C85">
        <w:rPr>
          <w:rFonts w:asciiTheme="majorBidi" w:hAnsiTheme="majorBidi" w:cstheme="majorBidi"/>
          <w:b/>
          <w:bCs/>
          <w:color w:val="000000"/>
          <w:sz w:val="28"/>
          <w:szCs w:val="28"/>
          <w:shd w:val="clear" w:color="auto" w:fill="FFFFFF"/>
        </w:rPr>
        <w:t xml:space="preserve"> </w:t>
      </w:r>
      <w:proofErr w:type="spellStart"/>
      <w:r w:rsidR="00E81C85" w:rsidRPr="00E81C85">
        <w:rPr>
          <w:rFonts w:asciiTheme="majorBidi" w:hAnsiTheme="majorBidi" w:cstheme="majorBidi"/>
          <w:b/>
          <w:bCs/>
          <w:color w:val="000000"/>
          <w:sz w:val="28"/>
          <w:szCs w:val="28"/>
          <w:shd w:val="clear" w:color="auto" w:fill="FFFFFF"/>
        </w:rPr>
        <w:t>cuniculus</w:t>
      </w:r>
      <w:proofErr w:type="spellEnd"/>
      <w:r w:rsidR="00E81C85" w:rsidRPr="00E81C85">
        <w:rPr>
          <w:rFonts w:asciiTheme="majorBidi" w:hAnsiTheme="majorBidi" w:cstheme="majorBidi"/>
          <w:b/>
          <w:bCs/>
          <w:color w:val="000000"/>
          <w:sz w:val="28"/>
          <w:szCs w:val="28"/>
          <w:shd w:val="clear" w:color="auto" w:fill="FFFFFF"/>
        </w:rPr>
        <w:t>)</w:t>
      </w:r>
    </w:p>
    <w:p w:rsidR="00E81C85" w:rsidRDefault="00E81C85" w:rsidP="00E81C85">
      <w:pPr>
        <w:rPr>
          <w:rFonts w:asciiTheme="majorBidi" w:hAnsiTheme="majorBidi" w:cstheme="majorBidi"/>
          <w:b/>
          <w:bCs/>
          <w:color w:val="000000"/>
          <w:sz w:val="28"/>
          <w:szCs w:val="28"/>
          <w:shd w:val="clear" w:color="auto" w:fill="FFFFFF"/>
        </w:rPr>
      </w:pPr>
    </w:p>
    <w:p w:rsidR="00E81C85" w:rsidRDefault="00E81C85" w:rsidP="00E81C85">
      <w:pPr>
        <w:rPr>
          <w:rFonts w:asciiTheme="majorBidi" w:hAnsiTheme="majorBidi" w:cstheme="majorBidi"/>
          <w:b/>
          <w:bCs/>
          <w:color w:val="000000"/>
          <w:sz w:val="28"/>
          <w:szCs w:val="28"/>
          <w:shd w:val="clear" w:color="auto" w:fill="FFFFFF"/>
        </w:rPr>
      </w:pPr>
    </w:p>
    <w:p w:rsidR="00E81C85" w:rsidRPr="00E81C85" w:rsidRDefault="00E81C85" w:rsidP="00E81C85">
      <w:pPr>
        <w:rPr>
          <w:rFonts w:asciiTheme="majorBidi" w:hAnsiTheme="majorBidi" w:cstheme="majorBidi"/>
          <w:b/>
          <w:bCs/>
          <w:sz w:val="24"/>
          <w:szCs w:val="24"/>
        </w:rPr>
      </w:pPr>
      <w:r w:rsidRPr="00E81C85">
        <w:rPr>
          <w:rFonts w:asciiTheme="majorBidi" w:hAnsiTheme="majorBidi" w:cstheme="majorBidi"/>
          <w:b/>
          <w:bCs/>
          <w:color w:val="000000"/>
          <w:sz w:val="24"/>
          <w:szCs w:val="24"/>
          <w:shd w:val="clear" w:color="auto" w:fill="FFFFFF"/>
        </w:rPr>
        <w:t>Résumé</w:t>
      </w:r>
      <w:r w:rsidRPr="00E81C85">
        <w:rPr>
          <w:rFonts w:asciiTheme="majorBidi" w:hAnsiTheme="majorBidi" w:cstheme="majorBidi"/>
          <w:color w:val="000000"/>
          <w:sz w:val="24"/>
          <w:szCs w:val="24"/>
          <w:shd w:val="clear" w:color="auto" w:fill="FFFFFF"/>
        </w:rPr>
        <w:t> : L’objectif de notre travail est d’étudier, chez les lapins de population locale (</w:t>
      </w:r>
      <w:proofErr w:type="spellStart"/>
      <w:r w:rsidRPr="00E81C85">
        <w:rPr>
          <w:rFonts w:asciiTheme="majorBidi" w:hAnsiTheme="majorBidi" w:cstheme="majorBidi"/>
          <w:color w:val="000000"/>
          <w:sz w:val="24"/>
          <w:szCs w:val="24"/>
          <w:shd w:val="clear" w:color="auto" w:fill="FFFFFF"/>
        </w:rPr>
        <w:t>Oryctolagus</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cuniculus</w:t>
      </w:r>
      <w:proofErr w:type="spellEnd"/>
      <w:r w:rsidRPr="00E81C85">
        <w:rPr>
          <w:rFonts w:asciiTheme="majorBidi" w:hAnsiTheme="majorBidi" w:cstheme="majorBidi"/>
          <w:color w:val="000000"/>
          <w:sz w:val="24"/>
          <w:szCs w:val="24"/>
          <w:shd w:val="clear" w:color="auto" w:fill="FFFFFF"/>
        </w:rPr>
        <w:t>), nourris avec un aliment de type granulé distribué ad libitum .La consommation alimentaire en fonction du sexe, du stade physiologique de la femelle (gestante et allaitante) ainsi que l’impact de l’étude de quelques facteurs de variation (effet de la température, de la taille de la portée et le poids de la portée) sur la consommation alimentaire. Des pesées journalières de la consommation alimentaire ainsi que des pesées hebdomadaires des animaux sont effectués sur un effectif global de 32 lapins, dont 20 femelles nullipares et 12 mâles. La consommation alimentaire journalière moyenne d’un lapin mâle âgé de (5-7mois), ayant un poids moyen de (2895-3289g) est de 135±26g. La consommation alimentaire de la femelle varie en fonction de son cycle de reproduction : chez la nullipares gestante, l’ingestion d’aliment granulé est de 160±85 g/jr, dans la 1ere semaine la consommation est de175±25g /jr dans la 2eme est de 184±14g/jr dans la 3eme semaine est de164±20g/jr et dans la 4eme semaine est de127±21g/jr. La consommation chez les primipares, l’ingestion est de 263±94g/jr, pour une femelle gestante et allaitante elle est de 288±75 vs femelle uniquement allaitante qu’est de 254±99g /jr.</w:t>
      </w:r>
      <w:r w:rsidRPr="00E81C85">
        <w:rPr>
          <w:rFonts w:asciiTheme="majorBidi" w:hAnsiTheme="majorBidi" w:cstheme="majorBidi"/>
          <w:color w:val="000000"/>
          <w:sz w:val="24"/>
          <w:szCs w:val="24"/>
        </w:rPr>
        <w:br/>
      </w:r>
      <w:r w:rsidRPr="00E81C85">
        <w:rPr>
          <w:rFonts w:asciiTheme="majorBidi" w:hAnsiTheme="majorBidi" w:cstheme="majorBidi"/>
          <w:color w:val="000000"/>
          <w:sz w:val="24"/>
          <w:szCs w:val="24"/>
        </w:rPr>
        <w:br/>
      </w:r>
      <w:r w:rsidRPr="00E81C85">
        <w:rPr>
          <w:rFonts w:asciiTheme="majorBidi" w:hAnsiTheme="majorBidi" w:cstheme="majorBidi"/>
          <w:color w:val="000000"/>
          <w:sz w:val="24"/>
          <w:szCs w:val="24"/>
        </w:rPr>
        <w:br/>
      </w:r>
      <w:r w:rsidRPr="00E81C85">
        <w:rPr>
          <w:rFonts w:asciiTheme="majorBidi" w:hAnsiTheme="majorBidi" w:cstheme="majorBidi"/>
          <w:color w:val="000000"/>
          <w:sz w:val="24"/>
          <w:szCs w:val="24"/>
        </w:rPr>
        <w:br/>
      </w:r>
      <w:r w:rsidRPr="00E81C85">
        <w:rPr>
          <w:rFonts w:asciiTheme="majorBidi" w:hAnsiTheme="majorBidi" w:cstheme="majorBidi"/>
          <w:color w:val="000000"/>
          <w:sz w:val="24"/>
          <w:szCs w:val="24"/>
        </w:rPr>
        <w:br/>
      </w:r>
      <w:r w:rsidRPr="00E81C85">
        <w:rPr>
          <w:rFonts w:asciiTheme="majorBidi" w:hAnsiTheme="majorBidi" w:cstheme="majorBidi"/>
          <w:b/>
          <w:bCs/>
          <w:color w:val="000000"/>
          <w:sz w:val="24"/>
          <w:szCs w:val="24"/>
          <w:shd w:val="clear" w:color="auto" w:fill="FFFFFF"/>
        </w:rPr>
        <w:t>Abstract:</w:t>
      </w:r>
      <w:r w:rsidRPr="00E81C85">
        <w:rPr>
          <w:rFonts w:asciiTheme="majorBidi" w:hAnsiTheme="majorBidi" w:cstheme="majorBidi"/>
          <w:color w:val="000000"/>
          <w:sz w:val="24"/>
          <w:szCs w:val="24"/>
        </w:rPr>
        <w:br/>
      </w:r>
      <w:r w:rsidRPr="00E81C85">
        <w:rPr>
          <w:rFonts w:asciiTheme="majorBidi" w:hAnsiTheme="majorBidi" w:cstheme="majorBidi"/>
          <w:color w:val="000000"/>
          <w:sz w:val="24"/>
          <w:szCs w:val="24"/>
          <w:shd w:val="clear" w:color="auto" w:fill="FFFFFF"/>
        </w:rPr>
        <w:t xml:space="preserve">The objective of </w:t>
      </w:r>
      <w:proofErr w:type="spellStart"/>
      <w:r w:rsidRPr="00E81C85">
        <w:rPr>
          <w:rFonts w:asciiTheme="majorBidi" w:hAnsiTheme="majorBidi" w:cstheme="majorBidi"/>
          <w:color w:val="000000"/>
          <w:sz w:val="24"/>
          <w:szCs w:val="24"/>
          <w:shd w:val="clear" w:color="auto" w:fill="FFFFFF"/>
        </w:rPr>
        <w:t>our</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work</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is</w:t>
      </w:r>
      <w:proofErr w:type="spellEnd"/>
      <w:r w:rsidRPr="00E81C85">
        <w:rPr>
          <w:rFonts w:asciiTheme="majorBidi" w:hAnsiTheme="majorBidi" w:cstheme="majorBidi"/>
          <w:color w:val="000000"/>
          <w:sz w:val="24"/>
          <w:szCs w:val="24"/>
          <w:shd w:val="clear" w:color="auto" w:fill="FFFFFF"/>
        </w:rPr>
        <w:t xml:space="preserve"> to </w:t>
      </w:r>
      <w:proofErr w:type="spellStart"/>
      <w:r w:rsidRPr="00E81C85">
        <w:rPr>
          <w:rFonts w:asciiTheme="majorBidi" w:hAnsiTheme="majorBidi" w:cstheme="majorBidi"/>
          <w:color w:val="000000"/>
          <w:sz w:val="24"/>
          <w:szCs w:val="24"/>
          <w:shd w:val="clear" w:color="auto" w:fill="FFFFFF"/>
        </w:rPr>
        <w:t>study</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rabbits</w:t>
      </w:r>
      <w:proofErr w:type="spellEnd"/>
      <w:r w:rsidRPr="00E81C85">
        <w:rPr>
          <w:rFonts w:asciiTheme="majorBidi" w:hAnsiTheme="majorBidi" w:cstheme="majorBidi"/>
          <w:color w:val="000000"/>
          <w:sz w:val="24"/>
          <w:szCs w:val="24"/>
          <w:shd w:val="clear" w:color="auto" w:fill="FFFFFF"/>
        </w:rPr>
        <w:t xml:space="preserve"> of local population (</w:t>
      </w:r>
      <w:proofErr w:type="spellStart"/>
      <w:r w:rsidRPr="00E81C85">
        <w:rPr>
          <w:rFonts w:asciiTheme="majorBidi" w:hAnsiTheme="majorBidi" w:cstheme="majorBidi"/>
          <w:color w:val="000000"/>
          <w:sz w:val="24"/>
          <w:szCs w:val="24"/>
          <w:shd w:val="clear" w:color="auto" w:fill="FFFFFF"/>
        </w:rPr>
        <w:t>Oryctolagus</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cuniculus</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they</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received</w:t>
      </w:r>
      <w:proofErr w:type="spellEnd"/>
      <w:r w:rsidRPr="00E81C85">
        <w:rPr>
          <w:rFonts w:asciiTheme="majorBidi" w:hAnsiTheme="majorBidi" w:cstheme="majorBidi"/>
          <w:color w:val="000000"/>
          <w:sz w:val="24"/>
          <w:szCs w:val="24"/>
          <w:shd w:val="clear" w:color="auto" w:fill="FFFFFF"/>
        </w:rPr>
        <w:t xml:space="preserve"> a </w:t>
      </w:r>
      <w:proofErr w:type="spellStart"/>
      <w:r w:rsidRPr="00E81C85">
        <w:rPr>
          <w:rFonts w:asciiTheme="majorBidi" w:hAnsiTheme="majorBidi" w:cstheme="majorBidi"/>
          <w:color w:val="000000"/>
          <w:sz w:val="24"/>
          <w:szCs w:val="24"/>
          <w:shd w:val="clear" w:color="auto" w:fill="FFFFFF"/>
        </w:rPr>
        <w:t>granulated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food</w:t>
      </w:r>
      <w:proofErr w:type="spellEnd"/>
      <w:r w:rsidRPr="00E81C85">
        <w:rPr>
          <w:rFonts w:asciiTheme="majorBidi" w:hAnsiTheme="majorBidi" w:cstheme="majorBidi"/>
          <w:color w:val="000000"/>
          <w:sz w:val="24"/>
          <w:szCs w:val="24"/>
          <w:shd w:val="clear" w:color="auto" w:fill="FFFFFF"/>
        </w:rPr>
        <w:t xml:space="preserve"> ad libitum. Food </w:t>
      </w:r>
      <w:proofErr w:type="spellStart"/>
      <w:r w:rsidRPr="00E81C85">
        <w:rPr>
          <w:rFonts w:asciiTheme="majorBidi" w:hAnsiTheme="majorBidi" w:cstheme="majorBidi"/>
          <w:color w:val="000000"/>
          <w:sz w:val="24"/>
          <w:szCs w:val="24"/>
          <w:shd w:val="clear" w:color="auto" w:fill="FFFFFF"/>
        </w:rPr>
        <w:t>consumption</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according</w:t>
      </w:r>
      <w:proofErr w:type="spellEnd"/>
      <w:r w:rsidRPr="00E81C85">
        <w:rPr>
          <w:rFonts w:asciiTheme="majorBidi" w:hAnsiTheme="majorBidi" w:cstheme="majorBidi"/>
          <w:color w:val="000000"/>
          <w:sz w:val="24"/>
          <w:szCs w:val="24"/>
          <w:shd w:val="clear" w:color="auto" w:fill="FFFFFF"/>
        </w:rPr>
        <w:t xml:space="preserve"> to </w:t>
      </w:r>
      <w:proofErr w:type="spellStart"/>
      <w:r w:rsidRPr="00E81C85">
        <w:rPr>
          <w:rFonts w:asciiTheme="majorBidi" w:hAnsiTheme="majorBidi" w:cstheme="majorBidi"/>
          <w:color w:val="000000"/>
          <w:sz w:val="24"/>
          <w:szCs w:val="24"/>
          <w:shd w:val="clear" w:color="auto" w:fill="FFFFFF"/>
        </w:rPr>
        <w:t>sex</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physiological</w:t>
      </w:r>
      <w:proofErr w:type="spellEnd"/>
      <w:r w:rsidRPr="00E81C85">
        <w:rPr>
          <w:rFonts w:asciiTheme="majorBidi" w:hAnsiTheme="majorBidi" w:cstheme="majorBidi"/>
          <w:color w:val="000000"/>
          <w:sz w:val="24"/>
          <w:szCs w:val="24"/>
          <w:shd w:val="clear" w:color="auto" w:fill="FFFFFF"/>
        </w:rPr>
        <w:t xml:space="preserve"> stage of the </w:t>
      </w:r>
      <w:proofErr w:type="spellStart"/>
      <w:r w:rsidRPr="00E81C85">
        <w:rPr>
          <w:rFonts w:asciiTheme="majorBidi" w:hAnsiTheme="majorBidi" w:cstheme="majorBidi"/>
          <w:color w:val="000000"/>
          <w:sz w:val="24"/>
          <w:szCs w:val="24"/>
          <w:shd w:val="clear" w:color="auto" w:fill="FFFFFF"/>
        </w:rPr>
        <w:t>female</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pregnant</w:t>
      </w:r>
      <w:proofErr w:type="spellEnd"/>
      <w:r w:rsidRPr="00E81C85">
        <w:rPr>
          <w:rFonts w:asciiTheme="majorBidi" w:hAnsiTheme="majorBidi" w:cstheme="majorBidi"/>
          <w:color w:val="000000"/>
          <w:sz w:val="24"/>
          <w:szCs w:val="24"/>
          <w:shd w:val="clear" w:color="auto" w:fill="FFFFFF"/>
        </w:rPr>
        <w:t xml:space="preserve"> and </w:t>
      </w:r>
      <w:proofErr w:type="spellStart"/>
      <w:r w:rsidRPr="00E81C85">
        <w:rPr>
          <w:rFonts w:asciiTheme="majorBidi" w:hAnsiTheme="majorBidi" w:cstheme="majorBidi"/>
          <w:color w:val="000000"/>
          <w:sz w:val="24"/>
          <w:szCs w:val="24"/>
          <w:shd w:val="clear" w:color="auto" w:fill="FFFFFF"/>
        </w:rPr>
        <w:t>lacting</w:t>
      </w:r>
      <w:proofErr w:type="spellEnd"/>
      <w:r w:rsidRPr="00E81C85">
        <w:rPr>
          <w:rFonts w:asciiTheme="majorBidi" w:hAnsiTheme="majorBidi" w:cstheme="majorBidi"/>
          <w:color w:val="000000"/>
          <w:sz w:val="24"/>
          <w:szCs w:val="24"/>
          <w:shd w:val="clear" w:color="auto" w:fill="FFFFFF"/>
        </w:rPr>
        <w:t xml:space="preserve">) and the </w:t>
      </w:r>
      <w:proofErr w:type="spellStart"/>
      <w:r w:rsidRPr="00E81C85">
        <w:rPr>
          <w:rFonts w:asciiTheme="majorBidi" w:hAnsiTheme="majorBidi" w:cstheme="majorBidi"/>
          <w:color w:val="000000"/>
          <w:sz w:val="24"/>
          <w:szCs w:val="24"/>
          <w:shd w:val="clear" w:color="auto" w:fill="FFFFFF"/>
        </w:rPr>
        <w:t>study</w:t>
      </w:r>
      <w:proofErr w:type="spellEnd"/>
      <w:r w:rsidRPr="00E81C85">
        <w:rPr>
          <w:rFonts w:asciiTheme="majorBidi" w:hAnsiTheme="majorBidi" w:cstheme="majorBidi"/>
          <w:color w:val="000000"/>
          <w:sz w:val="24"/>
          <w:szCs w:val="24"/>
          <w:shd w:val="clear" w:color="auto" w:fill="FFFFFF"/>
        </w:rPr>
        <w:t xml:space="preserve"> of </w:t>
      </w:r>
      <w:proofErr w:type="spellStart"/>
      <w:r w:rsidRPr="00E81C85">
        <w:rPr>
          <w:rFonts w:asciiTheme="majorBidi" w:hAnsiTheme="majorBidi" w:cstheme="majorBidi"/>
          <w:color w:val="000000"/>
          <w:sz w:val="24"/>
          <w:szCs w:val="24"/>
          <w:shd w:val="clear" w:color="auto" w:fill="FFFFFF"/>
        </w:rPr>
        <w:t>some</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factors</w:t>
      </w:r>
      <w:proofErr w:type="spellEnd"/>
      <w:r w:rsidRPr="00E81C85">
        <w:rPr>
          <w:rFonts w:asciiTheme="majorBidi" w:hAnsiTheme="majorBidi" w:cstheme="majorBidi"/>
          <w:color w:val="000000"/>
          <w:sz w:val="24"/>
          <w:szCs w:val="24"/>
          <w:shd w:val="clear" w:color="auto" w:fill="FFFFFF"/>
        </w:rPr>
        <w:t xml:space="preserve"> of variation (</w:t>
      </w:r>
      <w:proofErr w:type="spellStart"/>
      <w:r w:rsidRPr="00E81C85">
        <w:rPr>
          <w:rFonts w:asciiTheme="majorBidi" w:hAnsiTheme="majorBidi" w:cstheme="majorBidi"/>
          <w:color w:val="000000"/>
          <w:sz w:val="24"/>
          <w:szCs w:val="24"/>
          <w:shd w:val="clear" w:color="auto" w:fill="FFFFFF"/>
        </w:rPr>
        <w:t>effect</w:t>
      </w:r>
      <w:proofErr w:type="spellEnd"/>
      <w:r w:rsidRPr="00E81C85">
        <w:rPr>
          <w:rFonts w:asciiTheme="majorBidi" w:hAnsiTheme="majorBidi" w:cstheme="majorBidi"/>
          <w:color w:val="000000"/>
          <w:sz w:val="24"/>
          <w:szCs w:val="24"/>
          <w:shd w:val="clear" w:color="auto" w:fill="FFFFFF"/>
        </w:rPr>
        <w:t xml:space="preserve"> of </w:t>
      </w:r>
      <w:proofErr w:type="spellStart"/>
      <w:r w:rsidRPr="00E81C85">
        <w:rPr>
          <w:rFonts w:asciiTheme="majorBidi" w:hAnsiTheme="majorBidi" w:cstheme="majorBidi"/>
          <w:color w:val="000000"/>
          <w:sz w:val="24"/>
          <w:szCs w:val="24"/>
          <w:shd w:val="clear" w:color="auto" w:fill="FFFFFF"/>
        </w:rPr>
        <w:t>temperature</w:t>
      </w:r>
      <w:proofErr w:type="spellEnd"/>
      <w:r w:rsidRPr="00E81C85">
        <w:rPr>
          <w:rFonts w:asciiTheme="majorBidi" w:hAnsiTheme="majorBidi" w:cstheme="majorBidi"/>
          <w:color w:val="000000"/>
          <w:sz w:val="24"/>
          <w:szCs w:val="24"/>
          <w:shd w:val="clear" w:color="auto" w:fill="FFFFFF"/>
        </w:rPr>
        <w:t xml:space="preserve">, the </w:t>
      </w:r>
      <w:proofErr w:type="spellStart"/>
      <w:r w:rsidRPr="00E81C85">
        <w:rPr>
          <w:rFonts w:asciiTheme="majorBidi" w:hAnsiTheme="majorBidi" w:cstheme="majorBidi"/>
          <w:color w:val="000000"/>
          <w:sz w:val="24"/>
          <w:szCs w:val="24"/>
          <w:shd w:val="clear" w:color="auto" w:fill="FFFFFF"/>
        </w:rPr>
        <w:t>litter</w:t>
      </w:r>
      <w:proofErr w:type="spellEnd"/>
      <w:r w:rsidRPr="00E81C85">
        <w:rPr>
          <w:rFonts w:asciiTheme="majorBidi" w:hAnsiTheme="majorBidi" w:cstheme="majorBidi"/>
          <w:color w:val="000000"/>
          <w:sz w:val="24"/>
          <w:szCs w:val="24"/>
          <w:shd w:val="clear" w:color="auto" w:fill="FFFFFF"/>
        </w:rPr>
        <w:t xml:space="preserve"> size and </w:t>
      </w:r>
      <w:proofErr w:type="spellStart"/>
      <w:r w:rsidRPr="00E81C85">
        <w:rPr>
          <w:rFonts w:asciiTheme="majorBidi" w:hAnsiTheme="majorBidi" w:cstheme="majorBidi"/>
          <w:color w:val="000000"/>
          <w:sz w:val="24"/>
          <w:szCs w:val="24"/>
          <w:shd w:val="clear" w:color="auto" w:fill="FFFFFF"/>
        </w:rPr>
        <w:t>litter</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weight</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Weighing</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daily</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food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consumption</w:t>
      </w:r>
      <w:proofErr w:type="spellEnd"/>
      <w:r w:rsidRPr="00E81C85">
        <w:rPr>
          <w:rFonts w:asciiTheme="majorBidi" w:hAnsiTheme="majorBidi" w:cstheme="majorBidi"/>
          <w:color w:val="000000"/>
          <w:sz w:val="24"/>
          <w:szCs w:val="24"/>
          <w:shd w:val="clear" w:color="auto" w:fill="FFFFFF"/>
        </w:rPr>
        <w:t xml:space="preserve"> as </w:t>
      </w:r>
      <w:proofErr w:type="spellStart"/>
      <w:r w:rsidRPr="00E81C85">
        <w:rPr>
          <w:rFonts w:asciiTheme="majorBidi" w:hAnsiTheme="majorBidi" w:cstheme="majorBidi"/>
          <w:color w:val="000000"/>
          <w:sz w:val="24"/>
          <w:szCs w:val="24"/>
          <w:shd w:val="clear" w:color="auto" w:fill="FFFFFF"/>
        </w:rPr>
        <w:t>well</w:t>
      </w:r>
      <w:proofErr w:type="spellEnd"/>
      <w:r w:rsidRPr="00E81C85">
        <w:rPr>
          <w:rFonts w:asciiTheme="majorBidi" w:hAnsiTheme="majorBidi" w:cstheme="majorBidi"/>
          <w:color w:val="000000"/>
          <w:sz w:val="24"/>
          <w:szCs w:val="24"/>
          <w:shd w:val="clear" w:color="auto" w:fill="FFFFFF"/>
        </w:rPr>
        <w:t xml:space="preserve"> as </w:t>
      </w:r>
      <w:proofErr w:type="spellStart"/>
      <w:r w:rsidRPr="00E81C85">
        <w:rPr>
          <w:rFonts w:asciiTheme="majorBidi" w:hAnsiTheme="majorBidi" w:cstheme="majorBidi"/>
          <w:color w:val="000000"/>
          <w:sz w:val="24"/>
          <w:szCs w:val="24"/>
          <w:shd w:val="clear" w:color="auto" w:fill="FFFFFF"/>
        </w:rPr>
        <w:t>weekly</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weigh</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weight</w:t>
      </w:r>
      <w:proofErr w:type="spellEnd"/>
      <w:r w:rsidRPr="00E81C85">
        <w:rPr>
          <w:rFonts w:asciiTheme="majorBidi" w:hAnsiTheme="majorBidi" w:cstheme="majorBidi"/>
          <w:color w:val="000000"/>
          <w:sz w:val="24"/>
          <w:szCs w:val="24"/>
          <w:shd w:val="clear" w:color="auto" w:fill="FFFFFF"/>
        </w:rPr>
        <w:t xml:space="preserve"> of the </w:t>
      </w:r>
      <w:proofErr w:type="spellStart"/>
      <w:r w:rsidRPr="00E81C85">
        <w:rPr>
          <w:rFonts w:asciiTheme="majorBidi" w:hAnsiTheme="majorBidi" w:cstheme="majorBidi"/>
          <w:color w:val="000000"/>
          <w:sz w:val="24"/>
          <w:szCs w:val="24"/>
          <w:shd w:val="clear" w:color="auto" w:fill="FFFFFF"/>
        </w:rPr>
        <w:t>animals</w:t>
      </w:r>
      <w:proofErr w:type="spellEnd"/>
      <w:r w:rsidRPr="00E81C85">
        <w:rPr>
          <w:rFonts w:asciiTheme="majorBidi" w:hAnsiTheme="majorBidi" w:cstheme="majorBidi"/>
          <w:color w:val="000000"/>
          <w:sz w:val="24"/>
          <w:szCs w:val="24"/>
          <w:shd w:val="clear" w:color="auto" w:fill="FFFFFF"/>
        </w:rPr>
        <w:t xml:space="preserve"> are made on 32 </w:t>
      </w:r>
      <w:proofErr w:type="spellStart"/>
      <w:r w:rsidRPr="00E81C85">
        <w:rPr>
          <w:rFonts w:asciiTheme="majorBidi" w:hAnsiTheme="majorBidi" w:cstheme="majorBidi"/>
          <w:color w:val="000000"/>
          <w:sz w:val="24"/>
          <w:szCs w:val="24"/>
          <w:shd w:val="clear" w:color="auto" w:fill="FFFFFF"/>
        </w:rPr>
        <w:t>rabbits</w:t>
      </w:r>
      <w:proofErr w:type="spellEnd"/>
      <w:r w:rsidRPr="00E81C85">
        <w:rPr>
          <w:rFonts w:asciiTheme="majorBidi" w:hAnsiTheme="majorBidi" w:cstheme="majorBidi"/>
          <w:color w:val="000000"/>
          <w:sz w:val="24"/>
          <w:szCs w:val="24"/>
          <w:shd w:val="clear" w:color="auto" w:fill="FFFFFF"/>
        </w:rPr>
        <w:t xml:space="preserve"> (12 male </w:t>
      </w:r>
      <w:proofErr w:type="spellStart"/>
      <w:r w:rsidRPr="00E81C85">
        <w:rPr>
          <w:rFonts w:asciiTheme="majorBidi" w:hAnsiTheme="majorBidi" w:cstheme="majorBidi"/>
          <w:color w:val="000000"/>
          <w:sz w:val="24"/>
          <w:szCs w:val="24"/>
          <w:shd w:val="clear" w:color="auto" w:fill="FFFFFF"/>
        </w:rPr>
        <w:t>rabbits</w:t>
      </w:r>
      <w:proofErr w:type="spellEnd"/>
      <w:r w:rsidRPr="00E81C85">
        <w:rPr>
          <w:rFonts w:asciiTheme="majorBidi" w:hAnsiTheme="majorBidi" w:cstheme="majorBidi"/>
          <w:color w:val="000000"/>
          <w:sz w:val="24"/>
          <w:szCs w:val="24"/>
          <w:shd w:val="clear" w:color="auto" w:fill="FFFFFF"/>
        </w:rPr>
        <w:t xml:space="preserve"> and 20 </w:t>
      </w:r>
      <w:proofErr w:type="spellStart"/>
      <w:r w:rsidRPr="00E81C85">
        <w:rPr>
          <w:rFonts w:asciiTheme="majorBidi" w:hAnsiTheme="majorBidi" w:cstheme="majorBidi"/>
          <w:color w:val="000000"/>
          <w:sz w:val="24"/>
          <w:szCs w:val="24"/>
          <w:shd w:val="clear" w:color="auto" w:fill="FFFFFF"/>
        </w:rPr>
        <w:t>female</w:t>
      </w:r>
      <w:proofErr w:type="spellEnd"/>
      <w:r w:rsidRPr="00E81C85">
        <w:rPr>
          <w:rFonts w:asciiTheme="majorBidi" w:hAnsiTheme="majorBidi" w:cstheme="majorBidi"/>
          <w:color w:val="000000"/>
          <w:sz w:val="24"/>
          <w:szCs w:val="24"/>
          <w:shd w:val="clear" w:color="auto" w:fill="FFFFFF"/>
        </w:rPr>
        <w:t xml:space="preserve">). The </w:t>
      </w:r>
      <w:proofErr w:type="spellStart"/>
      <w:r w:rsidRPr="00E81C85">
        <w:rPr>
          <w:rFonts w:asciiTheme="majorBidi" w:hAnsiTheme="majorBidi" w:cstheme="majorBidi"/>
          <w:color w:val="000000"/>
          <w:sz w:val="24"/>
          <w:szCs w:val="24"/>
          <w:shd w:val="clear" w:color="auto" w:fill="FFFFFF"/>
        </w:rPr>
        <w:t>average</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daily</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food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consumption</w:t>
      </w:r>
      <w:proofErr w:type="spellEnd"/>
      <w:r w:rsidRPr="00E81C85">
        <w:rPr>
          <w:rFonts w:asciiTheme="majorBidi" w:hAnsiTheme="majorBidi" w:cstheme="majorBidi"/>
          <w:color w:val="000000"/>
          <w:sz w:val="24"/>
          <w:szCs w:val="24"/>
          <w:shd w:val="clear" w:color="auto" w:fill="FFFFFF"/>
        </w:rPr>
        <w:t xml:space="preserve"> of a male </w:t>
      </w:r>
      <w:proofErr w:type="spellStart"/>
      <w:r w:rsidRPr="00E81C85">
        <w:rPr>
          <w:rFonts w:asciiTheme="majorBidi" w:hAnsiTheme="majorBidi" w:cstheme="majorBidi"/>
          <w:color w:val="000000"/>
          <w:sz w:val="24"/>
          <w:szCs w:val="24"/>
          <w:shd w:val="clear" w:color="auto" w:fill="FFFFFF"/>
        </w:rPr>
        <w:t>rabbit</w:t>
      </w:r>
      <w:proofErr w:type="spellEnd"/>
      <w:r w:rsidRPr="00E81C85">
        <w:rPr>
          <w:rFonts w:asciiTheme="majorBidi" w:hAnsiTheme="majorBidi" w:cstheme="majorBidi"/>
          <w:color w:val="000000"/>
          <w:sz w:val="24"/>
          <w:szCs w:val="24"/>
          <w:shd w:val="clear" w:color="auto" w:fill="FFFFFF"/>
        </w:rPr>
        <w:t xml:space="preserve"> (5-7months and have 2895-3289g) </w:t>
      </w:r>
      <w:proofErr w:type="spellStart"/>
      <w:r w:rsidRPr="00E81C85">
        <w:rPr>
          <w:rFonts w:asciiTheme="majorBidi" w:hAnsiTheme="majorBidi" w:cstheme="majorBidi"/>
          <w:color w:val="000000"/>
          <w:sz w:val="24"/>
          <w:szCs w:val="24"/>
          <w:shd w:val="clear" w:color="auto" w:fill="FFFFFF"/>
        </w:rPr>
        <w:t>is</w:t>
      </w:r>
      <w:proofErr w:type="spellEnd"/>
      <w:r w:rsidRPr="00E81C85">
        <w:rPr>
          <w:rFonts w:asciiTheme="majorBidi" w:hAnsiTheme="majorBidi" w:cstheme="majorBidi"/>
          <w:color w:val="000000"/>
          <w:sz w:val="24"/>
          <w:szCs w:val="24"/>
          <w:shd w:val="clear" w:color="auto" w:fill="FFFFFF"/>
        </w:rPr>
        <w:t xml:space="preserve"> 135 ± 26g. </w:t>
      </w:r>
      <w:proofErr w:type="spellStart"/>
      <w:r w:rsidRPr="00E81C85">
        <w:rPr>
          <w:rFonts w:asciiTheme="majorBidi" w:hAnsiTheme="majorBidi" w:cstheme="majorBidi"/>
          <w:color w:val="000000"/>
          <w:sz w:val="24"/>
          <w:szCs w:val="24"/>
          <w:shd w:val="clear" w:color="auto" w:fill="FFFFFF"/>
        </w:rPr>
        <w:t>Feed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consumption</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was</w:t>
      </w:r>
      <w:proofErr w:type="spellEnd"/>
      <w:r w:rsidRPr="00E81C85">
        <w:rPr>
          <w:rFonts w:asciiTheme="majorBidi" w:hAnsiTheme="majorBidi" w:cstheme="majorBidi"/>
          <w:color w:val="000000"/>
          <w:sz w:val="24"/>
          <w:szCs w:val="24"/>
          <w:shd w:val="clear" w:color="auto" w:fill="FFFFFF"/>
        </w:rPr>
        <w:t xml:space="preserve"> about 160±85g/d for </w:t>
      </w:r>
      <w:proofErr w:type="spellStart"/>
      <w:r w:rsidRPr="00E81C85">
        <w:rPr>
          <w:rFonts w:asciiTheme="majorBidi" w:hAnsiTheme="majorBidi" w:cstheme="majorBidi"/>
          <w:color w:val="000000"/>
          <w:sz w:val="24"/>
          <w:szCs w:val="24"/>
          <w:shd w:val="clear" w:color="auto" w:fill="FFFFFF"/>
        </w:rPr>
        <w:t>females</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gestating</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during</w:t>
      </w:r>
      <w:proofErr w:type="spellEnd"/>
      <w:r w:rsidRPr="00E81C85">
        <w:rPr>
          <w:rFonts w:asciiTheme="majorBidi" w:hAnsiTheme="majorBidi" w:cstheme="majorBidi"/>
          <w:color w:val="000000"/>
          <w:sz w:val="24"/>
          <w:szCs w:val="24"/>
          <w:shd w:val="clear" w:color="auto" w:fill="FFFFFF"/>
        </w:rPr>
        <w:t xml:space="preserve"> the </w:t>
      </w:r>
      <w:proofErr w:type="spellStart"/>
      <w:r w:rsidRPr="00E81C85">
        <w:rPr>
          <w:rFonts w:asciiTheme="majorBidi" w:hAnsiTheme="majorBidi" w:cstheme="majorBidi"/>
          <w:color w:val="000000"/>
          <w:sz w:val="24"/>
          <w:szCs w:val="24"/>
          <w:shd w:val="clear" w:color="auto" w:fill="FFFFFF"/>
        </w:rPr>
        <w:t>period</w:t>
      </w:r>
      <w:proofErr w:type="spellEnd"/>
      <w:r w:rsidRPr="00E81C85">
        <w:rPr>
          <w:rFonts w:asciiTheme="majorBidi" w:hAnsiTheme="majorBidi" w:cstheme="majorBidi"/>
          <w:color w:val="000000"/>
          <w:sz w:val="24"/>
          <w:szCs w:val="24"/>
          <w:shd w:val="clear" w:color="auto" w:fill="FFFFFF"/>
        </w:rPr>
        <w:t xml:space="preserve"> of gestation </w:t>
      </w:r>
      <w:proofErr w:type="spellStart"/>
      <w:r w:rsidRPr="00E81C85">
        <w:rPr>
          <w:rFonts w:asciiTheme="majorBidi" w:hAnsiTheme="majorBidi" w:cstheme="majorBidi"/>
          <w:color w:val="000000"/>
          <w:sz w:val="24"/>
          <w:szCs w:val="24"/>
          <w:shd w:val="clear" w:color="auto" w:fill="FFFFFF"/>
        </w:rPr>
        <w:t>feed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consumption</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decreased</w:t>
      </w:r>
      <w:proofErr w:type="spellEnd"/>
      <w:r w:rsidRPr="00E81C85">
        <w:rPr>
          <w:rFonts w:asciiTheme="majorBidi" w:hAnsiTheme="majorBidi" w:cstheme="majorBidi"/>
          <w:color w:val="000000"/>
          <w:sz w:val="24"/>
          <w:szCs w:val="24"/>
          <w:shd w:val="clear" w:color="auto" w:fill="FFFFFF"/>
        </w:rPr>
        <w:t xml:space="preserve"> to175±25g/d in the first </w:t>
      </w:r>
      <w:proofErr w:type="spellStart"/>
      <w:r w:rsidRPr="00E81C85">
        <w:rPr>
          <w:rFonts w:asciiTheme="majorBidi" w:hAnsiTheme="majorBidi" w:cstheme="majorBidi"/>
          <w:color w:val="000000"/>
          <w:sz w:val="24"/>
          <w:szCs w:val="24"/>
          <w:shd w:val="clear" w:color="auto" w:fill="FFFFFF"/>
        </w:rPr>
        <w:t>week</w:t>
      </w:r>
      <w:proofErr w:type="spellEnd"/>
      <w:r w:rsidRPr="00E81C85">
        <w:rPr>
          <w:rFonts w:asciiTheme="majorBidi" w:hAnsiTheme="majorBidi" w:cstheme="majorBidi"/>
          <w:color w:val="000000"/>
          <w:sz w:val="24"/>
          <w:szCs w:val="24"/>
          <w:shd w:val="clear" w:color="auto" w:fill="FFFFFF"/>
        </w:rPr>
        <w:t xml:space="preserve">, 184±14g/d in the second </w:t>
      </w:r>
      <w:proofErr w:type="spellStart"/>
      <w:r w:rsidRPr="00E81C85">
        <w:rPr>
          <w:rFonts w:asciiTheme="majorBidi" w:hAnsiTheme="majorBidi" w:cstheme="majorBidi"/>
          <w:color w:val="000000"/>
          <w:sz w:val="24"/>
          <w:szCs w:val="24"/>
          <w:shd w:val="clear" w:color="auto" w:fill="FFFFFF"/>
        </w:rPr>
        <w:t>week</w:t>
      </w:r>
      <w:proofErr w:type="spellEnd"/>
      <w:r w:rsidRPr="00E81C85">
        <w:rPr>
          <w:rFonts w:asciiTheme="majorBidi" w:hAnsiTheme="majorBidi" w:cstheme="majorBidi"/>
          <w:color w:val="000000"/>
          <w:sz w:val="24"/>
          <w:szCs w:val="24"/>
          <w:shd w:val="clear" w:color="auto" w:fill="FFFFFF"/>
        </w:rPr>
        <w:t xml:space="preserve">, 164±20g/d </w:t>
      </w:r>
      <w:proofErr w:type="spellStart"/>
      <w:r w:rsidRPr="00E81C85">
        <w:rPr>
          <w:rFonts w:asciiTheme="majorBidi" w:hAnsiTheme="majorBidi" w:cstheme="majorBidi"/>
          <w:color w:val="000000"/>
          <w:sz w:val="24"/>
          <w:szCs w:val="24"/>
          <w:shd w:val="clear" w:color="auto" w:fill="FFFFFF"/>
        </w:rPr>
        <w:t>during</w:t>
      </w:r>
      <w:proofErr w:type="spellEnd"/>
      <w:r w:rsidRPr="00E81C85">
        <w:rPr>
          <w:rFonts w:asciiTheme="majorBidi" w:hAnsiTheme="majorBidi" w:cstheme="majorBidi"/>
          <w:color w:val="000000"/>
          <w:sz w:val="24"/>
          <w:szCs w:val="24"/>
          <w:shd w:val="clear" w:color="auto" w:fill="FFFFFF"/>
        </w:rPr>
        <w:t xml:space="preserve"> the </w:t>
      </w:r>
      <w:proofErr w:type="spellStart"/>
      <w:r w:rsidRPr="00E81C85">
        <w:rPr>
          <w:rFonts w:asciiTheme="majorBidi" w:hAnsiTheme="majorBidi" w:cstheme="majorBidi"/>
          <w:color w:val="000000"/>
          <w:sz w:val="24"/>
          <w:szCs w:val="24"/>
          <w:shd w:val="clear" w:color="auto" w:fill="FFFFFF"/>
        </w:rPr>
        <w:t>third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week</w:t>
      </w:r>
      <w:proofErr w:type="spellEnd"/>
      <w:r w:rsidRPr="00E81C85">
        <w:rPr>
          <w:rFonts w:asciiTheme="majorBidi" w:hAnsiTheme="majorBidi" w:cstheme="majorBidi"/>
          <w:color w:val="000000"/>
          <w:sz w:val="24"/>
          <w:szCs w:val="24"/>
          <w:shd w:val="clear" w:color="auto" w:fill="FFFFFF"/>
        </w:rPr>
        <w:t xml:space="preserve"> and 127±2g/d in </w:t>
      </w:r>
      <w:proofErr w:type="spellStart"/>
      <w:r w:rsidRPr="00E81C85">
        <w:rPr>
          <w:rFonts w:asciiTheme="majorBidi" w:hAnsiTheme="majorBidi" w:cstheme="majorBidi"/>
          <w:color w:val="000000"/>
          <w:sz w:val="24"/>
          <w:szCs w:val="24"/>
          <w:shd w:val="clear" w:color="auto" w:fill="FFFFFF"/>
        </w:rPr>
        <w:t>fourth</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week</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Feed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consumption</w:t>
      </w:r>
      <w:proofErr w:type="spellEnd"/>
      <w:r w:rsidRPr="00E81C85">
        <w:rPr>
          <w:rFonts w:asciiTheme="majorBidi" w:hAnsiTheme="majorBidi" w:cstheme="majorBidi"/>
          <w:color w:val="000000"/>
          <w:sz w:val="24"/>
          <w:szCs w:val="24"/>
          <w:shd w:val="clear" w:color="auto" w:fill="FFFFFF"/>
        </w:rPr>
        <w:t xml:space="preserve"> of </w:t>
      </w:r>
      <w:proofErr w:type="spellStart"/>
      <w:r w:rsidRPr="00E81C85">
        <w:rPr>
          <w:rFonts w:asciiTheme="majorBidi" w:hAnsiTheme="majorBidi" w:cstheme="majorBidi"/>
          <w:color w:val="000000"/>
          <w:sz w:val="24"/>
          <w:szCs w:val="24"/>
          <w:shd w:val="clear" w:color="auto" w:fill="FFFFFF"/>
        </w:rPr>
        <w:t>lactating</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female</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was</w:t>
      </w:r>
      <w:proofErr w:type="spellEnd"/>
      <w:r w:rsidRPr="00E81C85">
        <w:rPr>
          <w:rFonts w:asciiTheme="majorBidi" w:hAnsiTheme="majorBidi" w:cstheme="majorBidi"/>
          <w:color w:val="000000"/>
          <w:sz w:val="24"/>
          <w:szCs w:val="24"/>
          <w:shd w:val="clear" w:color="auto" w:fill="FFFFFF"/>
        </w:rPr>
        <w:t xml:space="preserve"> 263±94g/d, </w:t>
      </w:r>
      <w:proofErr w:type="spellStart"/>
      <w:r w:rsidRPr="00E81C85">
        <w:rPr>
          <w:rFonts w:asciiTheme="majorBidi" w:hAnsiTheme="majorBidi" w:cstheme="majorBidi"/>
          <w:color w:val="000000"/>
          <w:sz w:val="24"/>
          <w:szCs w:val="24"/>
          <w:shd w:val="clear" w:color="auto" w:fill="FFFFFF"/>
        </w:rPr>
        <w:t>consumption</w:t>
      </w:r>
      <w:proofErr w:type="spellEnd"/>
      <w:r w:rsidRPr="00E81C85">
        <w:rPr>
          <w:rFonts w:asciiTheme="majorBidi" w:hAnsiTheme="majorBidi" w:cstheme="majorBidi"/>
          <w:color w:val="000000"/>
          <w:sz w:val="24"/>
          <w:szCs w:val="24"/>
          <w:shd w:val="clear" w:color="auto" w:fill="FFFFFF"/>
        </w:rPr>
        <w:t xml:space="preserve"> of </w:t>
      </w:r>
      <w:proofErr w:type="spellStart"/>
      <w:r w:rsidRPr="00E81C85">
        <w:rPr>
          <w:rFonts w:asciiTheme="majorBidi" w:hAnsiTheme="majorBidi" w:cstheme="majorBidi"/>
          <w:color w:val="000000"/>
          <w:sz w:val="24"/>
          <w:szCs w:val="24"/>
          <w:shd w:val="clear" w:color="auto" w:fill="FFFFFF"/>
        </w:rPr>
        <w:t>feed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increased</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from</w:t>
      </w:r>
      <w:proofErr w:type="spellEnd"/>
      <w:r w:rsidRPr="00E81C85">
        <w:rPr>
          <w:rFonts w:asciiTheme="majorBidi" w:hAnsiTheme="majorBidi" w:cstheme="majorBidi"/>
          <w:color w:val="000000"/>
          <w:sz w:val="24"/>
          <w:szCs w:val="24"/>
          <w:shd w:val="clear" w:color="auto" w:fill="FFFFFF"/>
        </w:rPr>
        <w:t xml:space="preserve"> 288±75g/d for </w:t>
      </w:r>
      <w:proofErr w:type="spellStart"/>
      <w:r w:rsidRPr="00E81C85">
        <w:rPr>
          <w:rFonts w:asciiTheme="majorBidi" w:hAnsiTheme="majorBidi" w:cstheme="majorBidi"/>
          <w:color w:val="000000"/>
          <w:sz w:val="24"/>
          <w:szCs w:val="24"/>
          <w:shd w:val="clear" w:color="auto" w:fill="FFFFFF"/>
        </w:rPr>
        <w:t>females</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lactating</w:t>
      </w:r>
      <w:proofErr w:type="spellEnd"/>
      <w:r w:rsidRPr="00E81C85">
        <w:rPr>
          <w:rFonts w:asciiTheme="majorBidi" w:hAnsiTheme="majorBidi" w:cstheme="majorBidi"/>
          <w:color w:val="000000"/>
          <w:sz w:val="24"/>
          <w:szCs w:val="24"/>
          <w:shd w:val="clear" w:color="auto" w:fill="FFFFFF"/>
        </w:rPr>
        <w:t xml:space="preserve"> and </w:t>
      </w:r>
      <w:proofErr w:type="spellStart"/>
      <w:r w:rsidRPr="00E81C85">
        <w:rPr>
          <w:rFonts w:asciiTheme="majorBidi" w:hAnsiTheme="majorBidi" w:cstheme="majorBidi"/>
          <w:color w:val="000000"/>
          <w:sz w:val="24"/>
          <w:szCs w:val="24"/>
          <w:shd w:val="clear" w:color="auto" w:fill="FFFFFF"/>
        </w:rPr>
        <w:t>gestating</w:t>
      </w:r>
      <w:proofErr w:type="spellEnd"/>
      <w:r w:rsidRPr="00E81C85">
        <w:rPr>
          <w:rFonts w:asciiTheme="majorBidi" w:hAnsiTheme="majorBidi" w:cstheme="majorBidi"/>
          <w:color w:val="000000"/>
          <w:sz w:val="24"/>
          <w:szCs w:val="24"/>
          <w:shd w:val="clear" w:color="auto" w:fill="FFFFFF"/>
        </w:rPr>
        <w:t xml:space="preserve">, and 254±99g/d for </w:t>
      </w:r>
      <w:proofErr w:type="spellStart"/>
      <w:r w:rsidRPr="00E81C85">
        <w:rPr>
          <w:rFonts w:asciiTheme="majorBidi" w:hAnsiTheme="majorBidi" w:cstheme="majorBidi"/>
          <w:color w:val="000000"/>
          <w:sz w:val="24"/>
          <w:szCs w:val="24"/>
          <w:shd w:val="clear" w:color="auto" w:fill="FFFFFF"/>
        </w:rPr>
        <w:t>females</w:t>
      </w:r>
      <w:proofErr w:type="spellEnd"/>
      <w:r w:rsidRPr="00E81C85">
        <w:rPr>
          <w:rFonts w:asciiTheme="majorBidi" w:hAnsiTheme="majorBidi" w:cstheme="majorBidi"/>
          <w:color w:val="000000"/>
          <w:sz w:val="24"/>
          <w:szCs w:val="24"/>
          <w:shd w:val="clear" w:color="auto" w:fill="FFFFFF"/>
        </w:rPr>
        <w:t xml:space="preserve"> </w:t>
      </w:r>
      <w:proofErr w:type="spellStart"/>
      <w:r w:rsidRPr="00E81C85">
        <w:rPr>
          <w:rFonts w:asciiTheme="majorBidi" w:hAnsiTheme="majorBidi" w:cstheme="majorBidi"/>
          <w:color w:val="000000"/>
          <w:sz w:val="24"/>
          <w:szCs w:val="24"/>
          <w:shd w:val="clear" w:color="auto" w:fill="FFFFFF"/>
        </w:rPr>
        <w:t>lactating</w:t>
      </w:r>
      <w:proofErr w:type="spellEnd"/>
      <w:r w:rsidRPr="00E81C85">
        <w:rPr>
          <w:rFonts w:asciiTheme="majorBidi" w:hAnsiTheme="majorBidi" w:cstheme="majorBidi"/>
          <w:color w:val="000000"/>
          <w:sz w:val="24"/>
          <w:szCs w:val="24"/>
          <w:shd w:val="clear" w:color="auto" w:fill="FFFFFF"/>
        </w:rPr>
        <w:t xml:space="preserve"> not </w:t>
      </w:r>
      <w:proofErr w:type="spellStart"/>
      <w:r w:rsidRPr="00E81C85">
        <w:rPr>
          <w:rFonts w:asciiTheme="majorBidi" w:hAnsiTheme="majorBidi" w:cstheme="majorBidi"/>
          <w:color w:val="000000"/>
          <w:sz w:val="24"/>
          <w:szCs w:val="24"/>
          <w:shd w:val="clear" w:color="auto" w:fill="FFFFFF"/>
        </w:rPr>
        <w:t>gestating</w:t>
      </w:r>
      <w:proofErr w:type="spellEnd"/>
      <w:r w:rsidRPr="00E81C85">
        <w:rPr>
          <w:rFonts w:asciiTheme="majorBidi" w:hAnsiTheme="majorBidi" w:cstheme="majorBidi"/>
          <w:color w:val="000000"/>
          <w:sz w:val="24"/>
          <w:szCs w:val="24"/>
          <w:shd w:val="clear" w:color="auto" w:fill="FFFFFF"/>
        </w:rPr>
        <w:t>.</w:t>
      </w:r>
    </w:p>
    <w:sectPr w:rsidR="00E81C85" w:rsidRPr="00E81C85"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D3359"/>
    <w:rsid w:val="00220F9B"/>
    <w:rsid w:val="00271107"/>
    <w:rsid w:val="007A5E78"/>
    <w:rsid w:val="00941F6E"/>
    <w:rsid w:val="00997191"/>
    <w:rsid w:val="00BD4639"/>
    <w:rsid w:val="00E81C85"/>
    <w:rsid w:val="00EA1D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374</Words>
  <Characters>2058</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8</cp:revision>
  <dcterms:created xsi:type="dcterms:W3CDTF">2019-12-10T08:56:00Z</dcterms:created>
  <dcterms:modified xsi:type="dcterms:W3CDTF">2019-12-16T11:42:00Z</dcterms:modified>
</cp:coreProperties>
</file>