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4B" w:rsidRPr="00573484" w:rsidRDefault="00293792" w:rsidP="00573484">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573484" w:rsidRPr="00573484">
        <w:rPr>
          <w:rFonts w:asciiTheme="majorBidi" w:hAnsiTheme="majorBidi" w:cstheme="majorBidi"/>
          <w:b/>
          <w:bCs/>
          <w:color w:val="000000"/>
          <w:sz w:val="28"/>
          <w:szCs w:val="28"/>
          <w:shd w:val="clear" w:color="auto" w:fill="FFFFFF"/>
        </w:rPr>
        <w:t xml:space="preserve">Evaluation du bien être animal chez la vache laitière par la méthode </w:t>
      </w:r>
      <w:proofErr w:type="spellStart"/>
      <w:r w:rsidR="00573484" w:rsidRPr="00573484">
        <w:rPr>
          <w:rFonts w:asciiTheme="majorBidi" w:hAnsiTheme="majorBidi" w:cstheme="majorBidi"/>
          <w:b/>
          <w:bCs/>
          <w:color w:val="000000"/>
          <w:sz w:val="28"/>
          <w:szCs w:val="28"/>
          <w:shd w:val="clear" w:color="auto" w:fill="FFFFFF"/>
        </w:rPr>
        <w:t>Welfare</w:t>
      </w:r>
      <w:proofErr w:type="spellEnd"/>
      <w:r w:rsidR="00573484" w:rsidRPr="00573484">
        <w:rPr>
          <w:rFonts w:asciiTheme="majorBidi" w:hAnsiTheme="majorBidi" w:cstheme="majorBidi"/>
          <w:b/>
          <w:bCs/>
          <w:color w:val="000000"/>
          <w:sz w:val="28"/>
          <w:szCs w:val="28"/>
          <w:shd w:val="clear" w:color="auto" w:fill="FFFFFF"/>
        </w:rPr>
        <w:t xml:space="preserve"> </w:t>
      </w:r>
      <w:proofErr w:type="spellStart"/>
      <w:r w:rsidR="00573484" w:rsidRPr="00573484">
        <w:rPr>
          <w:rFonts w:asciiTheme="majorBidi" w:hAnsiTheme="majorBidi" w:cstheme="majorBidi"/>
          <w:b/>
          <w:bCs/>
          <w:color w:val="000000"/>
          <w:sz w:val="28"/>
          <w:szCs w:val="28"/>
          <w:shd w:val="clear" w:color="auto" w:fill="FFFFFF"/>
        </w:rPr>
        <w:t>quality</w:t>
      </w:r>
      <w:proofErr w:type="spellEnd"/>
      <w:r w:rsidR="00573484" w:rsidRPr="00573484">
        <w:rPr>
          <w:rFonts w:asciiTheme="majorBidi" w:hAnsiTheme="majorBidi" w:cstheme="majorBidi"/>
          <w:b/>
          <w:bCs/>
          <w:color w:val="000000"/>
          <w:sz w:val="28"/>
          <w:szCs w:val="28"/>
          <w:shd w:val="clear" w:color="auto" w:fill="FFFFFF"/>
        </w:rPr>
        <w:t xml:space="preserve"> dans la wilaya de Bejaia</w:t>
      </w:r>
    </w:p>
    <w:p w:rsidR="00573484" w:rsidRPr="00573484" w:rsidRDefault="00573484" w:rsidP="00573484">
      <w:pPr>
        <w:rPr>
          <w:rFonts w:asciiTheme="majorBidi" w:hAnsiTheme="majorBidi" w:cstheme="majorBidi"/>
          <w:color w:val="000000"/>
          <w:sz w:val="24"/>
          <w:szCs w:val="24"/>
          <w:shd w:val="clear" w:color="auto" w:fill="FFFFFF"/>
        </w:rPr>
      </w:pPr>
    </w:p>
    <w:p w:rsidR="00573484" w:rsidRPr="00573484" w:rsidRDefault="00573484" w:rsidP="00573484">
      <w:pPr>
        <w:rPr>
          <w:rFonts w:asciiTheme="majorBidi" w:hAnsiTheme="majorBidi" w:cstheme="majorBidi"/>
          <w:color w:val="000000"/>
          <w:sz w:val="36"/>
          <w:szCs w:val="36"/>
          <w:shd w:val="clear" w:color="auto" w:fill="FFFFFF"/>
        </w:rPr>
      </w:pPr>
      <w:r w:rsidRPr="00573484">
        <w:rPr>
          <w:rFonts w:asciiTheme="majorBidi" w:hAnsiTheme="majorBidi" w:cstheme="majorBidi"/>
          <w:b/>
          <w:bCs/>
          <w:color w:val="000000"/>
          <w:sz w:val="24"/>
          <w:szCs w:val="24"/>
          <w:shd w:val="clear" w:color="auto" w:fill="FFFFFF"/>
        </w:rPr>
        <w:t>Résumé</w:t>
      </w:r>
      <w:r w:rsidRPr="00573484">
        <w:rPr>
          <w:rFonts w:asciiTheme="majorBidi" w:hAnsiTheme="majorBidi" w:cstheme="majorBidi"/>
          <w:color w:val="000000"/>
          <w:sz w:val="24"/>
          <w:szCs w:val="24"/>
          <w:shd w:val="clear" w:color="auto" w:fill="FFFFFF"/>
        </w:rPr>
        <w:t xml:space="preserve"> : Au cours des dernières décennies, l’intérêt de la société pour le bien-être des animaux de ferme n’a cessé d’augmenter. Ce point est largement débattu dans les pays développés. Cependant, en Algérie la question du bien-être animal n’a pas encore été soulevée. Pour cela, on a essayé d’appliquer la méthode d’évaluation du bien être du bovin laitier «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quality</w:t>
      </w:r>
      <w:proofErr w:type="spellEnd"/>
      <w:r w:rsidRPr="00573484">
        <w:rPr>
          <w:rFonts w:asciiTheme="majorBidi" w:hAnsiTheme="majorBidi" w:cstheme="majorBidi"/>
          <w:color w:val="000000"/>
          <w:sz w:val="24"/>
          <w:szCs w:val="24"/>
          <w:shd w:val="clear" w:color="auto" w:fill="FFFFFF"/>
        </w:rPr>
        <w:t xml:space="preserve"> » dans la wilaya de Bejaia dans le but de déterminer le niveau du bien être dans les exploitations bovines laitières enquêtées, d’évaluer la pertinence de chaque indicateur et essayer d’inculquer la notion du respect du bien être animal aux éleveurs à travers les bonnes pratiques. L’étude a été menée auprès de 25 exploitations laitières réparties sur 09 communes de la wilaya de Bejaia. Le score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Quality</w:t>
      </w:r>
      <w:proofErr w:type="spellEnd"/>
      <w:r w:rsidRPr="00573484">
        <w:rPr>
          <w:rFonts w:asciiTheme="majorBidi" w:hAnsiTheme="majorBidi" w:cstheme="majorBidi"/>
          <w:color w:val="000000"/>
          <w:sz w:val="24"/>
          <w:szCs w:val="24"/>
          <w:shd w:val="clear" w:color="auto" w:fill="FFFFFF"/>
        </w:rPr>
        <w:t xml:space="preserve"> était limité juste sur le critère alimentation correcte. Ce dernier est évalué à partir de l’agrégation des scores des deux sous critères : absence de faim et de soif prolongée. L’analyse des résultats obtenus révèle que toutes les exploitations enquêtées sont hors classement et leurs niveaux du bien être est jugée inacceptable. Ce dernier représente une entrave majeure au développement de l’élevage et donc au bien être animal.</w:t>
      </w:r>
      <w:r w:rsidRPr="00573484">
        <w:rPr>
          <w:rFonts w:asciiTheme="majorBidi" w:hAnsiTheme="majorBidi" w:cstheme="majorBidi"/>
          <w:color w:val="000000"/>
          <w:sz w:val="24"/>
          <w:szCs w:val="24"/>
        </w:rPr>
        <w:br/>
      </w:r>
      <w:r w:rsidRPr="00573484">
        <w:rPr>
          <w:rFonts w:asciiTheme="majorBidi" w:hAnsiTheme="majorBidi" w:cstheme="majorBidi"/>
          <w:color w:val="000000"/>
          <w:sz w:val="24"/>
          <w:szCs w:val="24"/>
        </w:rPr>
        <w:br/>
      </w:r>
      <w:r w:rsidRPr="00573484">
        <w:rPr>
          <w:rFonts w:asciiTheme="majorBidi" w:hAnsiTheme="majorBidi" w:cstheme="majorBidi"/>
          <w:color w:val="000000"/>
          <w:sz w:val="24"/>
          <w:szCs w:val="24"/>
        </w:rPr>
        <w:br/>
      </w:r>
      <w:r w:rsidRPr="00573484">
        <w:rPr>
          <w:rFonts w:asciiTheme="majorBidi" w:hAnsiTheme="majorBidi" w:cstheme="majorBidi"/>
          <w:color w:val="000000"/>
          <w:sz w:val="24"/>
          <w:szCs w:val="24"/>
        </w:rPr>
        <w:br/>
      </w:r>
      <w:r w:rsidRPr="00573484">
        <w:rPr>
          <w:rFonts w:asciiTheme="majorBidi" w:hAnsiTheme="majorBidi" w:cstheme="majorBidi"/>
          <w:color w:val="000000"/>
          <w:sz w:val="24"/>
          <w:szCs w:val="24"/>
        </w:rPr>
        <w:br/>
      </w:r>
      <w:r w:rsidRPr="00573484">
        <w:rPr>
          <w:rFonts w:asciiTheme="majorBidi" w:hAnsiTheme="majorBidi" w:cstheme="majorBidi"/>
          <w:b/>
          <w:bCs/>
          <w:color w:val="000000"/>
          <w:sz w:val="24"/>
          <w:szCs w:val="24"/>
          <w:shd w:val="clear" w:color="auto" w:fill="FFFFFF"/>
        </w:rPr>
        <w:t>Abstract</w:t>
      </w:r>
      <w:r w:rsidRPr="00573484">
        <w:rPr>
          <w:rFonts w:asciiTheme="majorBidi" w:hAnsiTheme="majorBidi" w:cstheme="majorBidi"/>
          <w:b/>
          <w:bCs/>
          <w:color w:val="000000"/>
          <w:sz w:val="24"/>
          <w:szCs w:val="24"/>
        </w:rPr>
        <w:br/>
      </w:r>
      <w:r w:rsidRPr="00573484">
        <w:rPr>
          <w:rFonts w:asciiTheme="majorBidi" w:hAnsiTheme="majorBidi" w:cstheme="majorBidi"/>
          <w:color w:val="000000"/>
          <w:sz w:val="24"/>
          <w:szCs w:val="24"/>
          <w:shd w:val="clear" w:color="auto" w:fill="FFFFFF"/>
        </w:rPr>
        <w:t xml:space="preserve">In </w:t>
      </w:r>
      <w:proofErr w:type="spellStart"/>
      <w:r w:rsidRPr="00573484">
        <w:rPr>
          <w:rFonts w:asciiTheme="majorBidi" w:hAnsiTheme="majorBidi" w:cstheme="majorBidi"/>
          <w:color w:val="000000"/>
          <w:sz w:val="24"/>
          <w:szCs w:val="24"/>
          <w:shd w:val="clear" w:color="auto" w:fill="FFFFFF"/>
        </w:rPr>
        <w:t>recent</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decades</w:t>
      </w:r>
      <w:proofErr w:type="spellEnd"/>
      <w:r w:rsidRPr="00573484">
        <w:rPr>
          <w:rFonts w:asciiTheme="majorBidi" w:hAnsiTheme="majorBidi" w:cstheme="majorBidi"/>
          <w:color w:val="000000"/>
          <w:sz w:val="24"/>
          <w:szCs w:val="24"/>
          <w:shd w:val="clear" w:color="auto" w:fill="FFFFFF"/>
        </w:rPr>
        <w:t xml:space="preserve">, the </w:t>
      </w:r>
      <w:proofErr w:type="spellStart"/>
      <w:r w:rsidRPr="00573484">
        <w:rPr>
          <w:rFonts w:asciiTheme="majorBidi" w:hAnsiTheme="majorBidi" w:cstheme="majorBidi"/>
          <w:color w:val="000000"/>
          <w:sz w:val="24"/>
          <w:szCs w:val="24"/>
          <w:shd w:val="clear" w:color="auto" w:fill="FFFFFF"/>
        </w:rPr>
        <w:t>interest</w:t>
      </w:r>
      <w:proofErr w:type="spellEnd"/>
      <w:r w:rsidRPr="00573484">
        <w:rPr>
          <w:rFonts w:asciiTheme="majorBidi" w:hAnsiTheme="majorBidi" w:cstheme="majorBidi"/>
          <w:color w:val="000000"/>
          <w:sz w:val="24"/>
          <w:szCs w:val="24"/>
          <w:shd w:val="clear" w:color="auto" w:fill="FFFFFF"/>
        </w:rPr>
        <w:t xml:space="preserve"> of society to the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of </w:t>
      </w:r>
      <w:proofErr w:type="spellStart"/>
      <w:r w:rsidRPr="00573484">
        <w:rPr>
          <w:rFonts w:asciiTheme="majorBidi" w:hAnsiTheme="majorBidi" w:cstheme="majorBidi"/>
          <w:color w:val="000000"/>
          <w:sz w:val="24"/>
          <w:szCs w:val="24"/>
          <w:shd w:val="clear" w:color="auto" w:fill="FFFFFF"/>
        </w:rPr>
        <w:t>farm</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animals</w:t>
      </w:r>
      <w:proofErr w:type="spellEnd"/>
      <w:r w:rsidRPr="00573484">
        <w:rPr>
          <w:rFonts w:asciiTheme="majorBidi" w:hAnsiTheme="majorBidi" w:cstheme="majorBidi"/>
          <w:color w:val="000000"/>
          <w:sz w:val="24"/>
          <w:szCs w:val="24"/>
          <w:shd w:val="clear" w:color="auto" w:fill="FFFFFF"/>
        </w:rPr>
        <w:t xml:space="preserve"> has been </w:t>
      </w:r>
      <w:proofErr w:type="spellStart"/>
      <w:r w:rsidRPr="00573484">
        <w:rPr>
          <w:rFonts w:asciiTheme="majorBidi" w:hAnsiTheme="majorBidi" w:cstheme="majorBidi"/>
          <w:color w:val="000000"/>
          <w:sz w:val="24"/>
          <w:szCs w:val="24"/>
          <w:shd w:val="clear" w:color="auto" w:fill="FFFFFF"/>
        </w:rPr>
        <w:t>increasing</w:t>
      </w:r>
      <w:proofErr w:type="spellEnd"/>
      <w:r w:rsidRPr="00573484">
        <w:rPr>
          <w:rFonts w:asciiTheme="majorBidi" w:hAnsiTheme="majorBidi" w:cstheme="majorBidi"/>
          <w:color w:val="000000"/>
          <w:sz w:val="24"/>
          <w:szCs w:val="24"/>
          <w:shd w:val="clear" w:color="auto" w:fill="FFFFFF"/>
        </w:rPr>
        <w:t xml:space="preserve">. This point </w:t>
      </w:r>
      <w:proofErr w:type="spellStart"/>
      <w:r w:rsidRPr="00573484">
        <w:rPr>
          <w:rFonts w:asciiTheme="majorBidi" w:hAnsiTheme="majorBidi" w:cstheme="majorBidi"/>
          <w:color w:val="000000"/>
          <w:sz w:val="24"/>
          <w:szCs w:val="24"/>
          <w:shd w:val="clear" w:color="auto" w:fill="FFFFFF"/>
        </w:rPr>
        <w:t>is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widely</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debated</w:t>
      </w:r>
      <w:proofErr w:type="spellEnd"/>
      <w:r w:rsidRPr="00573484">
        <w:rPr>
          <w:rFonts w:asciiTheme="majorBidi" w:hAnsiTheme="majorBidi" w:cstheme="majorBidi"/>
          <w:color w:val="000000"/>
          <w:sz w:val="24"/>
          <w:szCs w:val="24"/>
          <w:shd w:val="clear" w:color="auto" w:fill="FFFFFF"/>
        </w:rPr>
        <w:t xml:space="preserve"> in </w:t>
      </w:r>
      <w:proofErr w:type="spellStart"/>
      <w:r w:rsidRPr="00573484">
        <w:rPr>
          <w:rFonts w:asciiTheme="majorBidi" w:hAnsiTheme="majorBidi" w:cstheme="majorBidi"/>
          <w:color w:val="000000"/>
          <w:sz w:val="24"/>
          <w:szCs w:val="24"/>
          <w:shd w:val="clear" w:color="auto" w:fill="FFFFFF"/>
        </w:rPr>
        <w:t>developed</w:t>
      </w:r>
      <w:proofErr w:type="spellEnd"/>
      <w:r w:rsidRPr="00573484">
        <w:rPr>
          <w:rFonts w:asciiTheme="majorBidi" w:hAnsiTheme="majorBidi" w:cstheme="majorBidi"/>
          <w:color w:val="000000"/>
          <w:sz w:val="24"/>
          <w:szCs w:val="24"/>
          <w:shd w:val="clear" w:color="auto" w:fill="FFFFFF"/>
        </w:rPr>
        <w:t xml:space="preserve"> countries. </w:t>
      </w:r>
      <w:proofErr w:type="spellStart"/>
      <w:r w:rsidRPr="00573484">
        <w:rPr>
          <w:rFonts w:asciiTheme="majorBidi" w:hAnsiTheme="majorBidi" w:cstheme="majorBidi"/>
          <w:color w:val="000000"/>
          <w:sz w:val="24"/>
          <w:szCs w:val="24"/>
          <w:shd w:val="clear" w:color="auto" w:fill="FFFFFF"/>
        </w:rPr>
        <w:t>However</w:t>
      </w:r>
      <w:proofErr w:type="spellEnd"/>
      <w:r w:rsidRPr="00573484">
        <w:rPr>
          <w:rFonts w:asciiTheme="majorBidi" w:hAnsiTheme="majorBidi" w:cstheme="majorBidi"/>
          <w:color w:val="000000"/>
          <w:sz w:val="24"/>
          <w:szCs w:val="24"/>
          <w:shd w:val="clear" w:color="auto" w:fill="FFFFFF"/>
        </w:rPr>
        <w:t xml:space="preserve">, in </w:t>
      </w:r>
      <w:proofErr w:type="spellStart"/>
      <w:r w:rsidRPr="00573484">
        <w:rPr>
          <w:rFonts w:asciiTheme="majorBidi" w:hAnsiTheme="majorBidi" w:cstheme="majorBidi"/>
          <w:color w:val="000000"/>
          <w:sz w:val="24"/>
          <w:szCs w:val="24"/>
          <w:shd w:val="clear" w:color="auto" w:fill="FFFFFF"/>
        </w:rPr>
        <w:t>Algeria</w:t>
      </w:r>
      <w:proofErr w:type="spellEnd"/>
      <w:r w:rsidRPr="00573484">
        <w:rPr>
          <w:rFonts w:asciiTheme="majorBidi" w:hAnsiTheme="majorBidi" w:cstheme="majorBidi"/>
          <w:color w:val="000000"/>
          <w:sz w:val="24"/>
          <w:szCs w:val="24"/>
          <w:shd w:val="clear" w:color="auto" w:fill="FFFFFF"/>
        </w:rPr>
        <w:t xml:space="preserve"> the issue of animal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has not </w:t>
      </w:r>
      <w:proofErr w:type="spellStart"/>
      <w:r w:rsidRPr="00573484">
        <w:rPr>
          <w:rFonts w:asciiTheme="majorBidi" w:hAnsiTheme="majorBidi" w:cstheme="majorBidi"/>
          <w:color w:val="000000"/>
          <w:sz w:val="24"/>
          <w:szCs w:val="24"/>
          <w:shd w:val="clear" w:color="auto" w:fill="FFFFFF"/>
        </w:rPr>
        <w:t>yet</w:t>
      </w:r>
      <w:proofErr w:type="spellEnd"/>
      <w:r w:rsidRPr="00573484">
        <w:rPr>
          <w:rFonts w:asciiTheme="majorBidi" w:hAnsiTheme="majorBidi" w:cstheme="majorBidi"/>
          <w:color w:val="000000"/>
          <w:sz w:val="24"/>
          <w:szCs w:val="24"/>
          <w:shd w:val="clear" w:color="auto" w:fill="FFFFFF"/>
        </w:rPr>
        <w:t xml:space="preserve"> been </w:t>
      </w:r>
      <w:proofErr w:type="spellStart"/>
      <w:r w:rsidRPr="00573484">
        <w:rPr>
          <w:rFonts w:asciiTheme="majorBidi" w:hAnsiTheme="majorBidi" w:cstheme="majorBidi"/>
          <w:color w:val="000000"/>
          <w:sz w:val="24"/>
          <w:szCs w:val="24"/>
          <w:shd w:val="clear" w:color="auto" w:fill="FFFFFF"/>
        </w:rPr>
        <w:t>raised</w:t>
      </w:r>
      <w:proofErr w:type="spellEnd"/>
      <w:r w:rsidRPr="00573484">
        <w:rPr>
          <w:rFonts w:asciiTheme="majorBidi" w:hAnsiTheme="majorBidi" w:cstheme="majorBidi"/>
          <w:color w:val="000000"/>
          <w:sz w:val="24"/>
          <w:szCs w:val="24"/>
          <w:shd w:val="clear" w:color="auto" w:fill="FFFFFF"/>
        </w:rPr>
        <w:t xml:space="preserve">. For </w:t>
      </w:r>
      <w:proofErr w:type="spellStart"/>
      <w:r w:rsidRPr="00573484">
        <w:rPr>
          <w:rFonts w:asciiTheme="majorBidi" w:hAnsiTheme="majorBidi" w:cstheme="majorBidi"/>
          <w:color w:val="000000"/>
          <w:sz w:val="24"/>
          <w:szCs w:val="24"/>
          <w:shd w:val="clear" w:color="auto" w:fill="FFFFFF"/>
        </w:rPr>
        <w:t>this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we</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tried</w:t>
      </w:r>
      <w:proofErr w:type="spellEnd"/>
      <w:r w:rsidRPr="00573484">
        <w:rPr>
          <w:rFonts w:asciiTheme="majorBidi" w:hAnsiTheme="majorBidi" w:cstheme="majorBidi"/>
          <w:color w:val="000000"/>
          <w:sz w:val="24"/>
          <w:szCs w:val="24"/>
          <w:shd w:val="clear" w:color="auto" w:fill="FFFFFF"/>
        </w:rPr>
        <w:t xml:space="preserve"> to </w:t>
      </w:r>
      <w:proofErr w:type="spellStart"/>
      <w:r w:rsidRPr="00573484">
        <w:rPr>
          <w:rFonts w:asciiTheme="majorBidi" w:hAnsiTheme="majorBidi" w:cstheme="majorBidi"/>
          <w:color w:val="000000"/>
          <w:sz w:val="24"/>
          <w:szCs w:val="24"/>
          <w:shd w:val="clear" w:color="auto" w:fill="FFFFFF"/>
        </w:rPr>
        <w:t>apply</w:t>
      </w:r>
      <w:proofErr w:type="spellEnd"/>
      <w:r w:rsidRPr="00573484">
        <w:rPr>
          <w:rFonts w:asciiTheme="majorBidi" w:hAnsiTheme="majorBidi" w:cstheme="majorBidi"/>
          <w:color w:val="000000"/>
          <w:sz w:val="24"/>
          <w:szCs w:val="24"/>
          <w:shd w:val="clear" w:color="auto" w:fill="FFFFFF"/>
        </w:rPr>
        <w:t xml:space="preserve"> the </w:t>
      </w:r>
      <w:proofErr w:type="spellStart"/>
      <w:r w:rsidRPr="00573484">
        <w:rPr>
          <w:rFonts w:asciiTheme="majorBidi" w:hAnsiTheme="majorBidi" w:cstheme="majorBidi"/>
          <w:color w:val="000000"/>
          <w:sz w:val="24"/>
          <w:szCs w:val="24"/>
          <w:shd w:val="clear" w:color="auto" w:fill="FFFFFF"/>
        </w:rPr>
        <w:t>method</w:t>
      </w:r>
      <w:proofErr w:type="spellEnd"/>
      <w:r w:rsidRPr="00573484">
        <w:rPr>
          <w:rFonts w:asciiTheme="majorBidi" w:hAnsiTheme="majorBidi" w:cstheme="majorBidi"/>
          <w:color w:val="000000"/>
          <w:sz w:val="24"/>
          <w:szCs w:val="24"/>
          <w:shd w:val="clear" w:color="auto" w:fill="FFFFFF"/>
        </w:rPr>
        <w:t xml:space="preserve"> of </w:t>
      </w:r>
      <w:proofErr w:type="spellStart"/>
      <w:r w:rsidRPr="00573484">
        <w:rPr>
          <w:rFonts w:asciiTheme="majorBidi" w:hAnsiTheme="majorBidi" w:cstheme="majorBidi"/>
          <w:color w:val="000000"/>
          <w:sz w:val="24"/>
          <w:szCs w:val="24"/>
          <w:shd w:val="clear" w:color="auto" w:fill="FFFFFF"/>
        </w:rPr>
        <w:t>valuation</w:t>
      </w:r>
      <w:proofErr w:type="spellEnd"/>
      <w:r w:rsidRPr="00573484">
        <w:rPr>
          <w:rFonts w:asciiTheme="majorBidi" w:hAnsiTheme="majorBidi" w:cstheme="majorBidi"/>
          <w:color w:val="000000"/>
          <w:sz w:val="24"/>
          <w:szCs w:val="24"/>
          <w:shd w:val="clear" w:color="auto" w:fill="FFFFFF"/>
        </w:rPr>
        <w:t xml:space="preserve"> of animal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Quality</w:t>
      </w:r>
      <w:proofErr w:type="spellEnd"/>
      <w:r w:rsidRPr="00573484">
        <w:rPr>
          <w:rFonts w:asciiTheme="majorBidi" w:hAnsiTheme="majorBidi" w:cstheme="majorBidi"/>
          <w:color w:val="000000"/>
          <w:sz w:val="24"/>
          <w:szCs w:val="24"/>
          <w:shd w:val="clear" w:color="auto" w:fill="FFFFFF"/>
        </w:rPr>
        <w:t xml:space="preserve">"" in the wilaya of Bejaia in </w:t>
      </w:r>
      <w:proofErr w:type="spellStart"/>
      <w:r w:rsidRPr="00573484">
        <w:rPr>
          <w:rFonts w:asciiTheme="majorBidi" w:hAnsiTheme="majorBidi" w:cstheme="majorBidi"/>
          <w:color w:val="000000"/>
          <w:sz w:val="24"/>
          <w:szCs w:val="24"/>
          <w:shd w:val="clear" w:color="auto" w:fill="FFFFFF"/>
        </w:rPr>
        <w:t>order</w:t>
      </w:r>
      <w:proofErr w:type="spellEnd"/>
      <w:r w:rsidRPr="00573484">
        <w:rPr>
          <w:rFonts w:asciiTheme="majorBidi" w:hAnsiTheme="majorBidi" w:cstheme="majorBidi"/>
          <w:color w:val="000000"/>
          <w:sz w:val="24"/>
          <w:szCs w:val="24"/>
          <w:shd w:val="clear" w:color="auto" w:fill="FFFFFF"/>
        </w:rPr>
        <w:t xml:space="preserve"> to </w:t>
      </w:r>
      <w:proofErr w:type="spellStart"/>
      <w:r w:rsidRPr="00573484">
        <w:rPr>
          <w:rFonts w:asciiTheme="majorBidi" w:hAnsiTheme="majorBidi" w:cstheme="majorBidi"/>
          <w:color w:val="000000"/>
          <w:sz w:val="24"/>
          <w:szCs w:val="24"/>
          <w:shd w:val="clear" w:color="auto" w:fill="FFFFFF"/>
        </w:rPr>
        <w:t>determine</w:t>
      </w:r>
      <w:proofErr w:type="spellEnd"/>
      <w:r w:rsidRPr="00573484">
        <w:rPr>
          <w:rFonts w:asciiTheme="majorBidi" w:hAnsiTheme="majorBidi" w:cstheme="majorBidi"/>
          <w:color w:val="000000"/>
          <w:sz w:val="24"/>
          <w:szCs w:val="24"/>
          <w:shd w:val="clear" w:color="auto" w:fill="FFFFFF"/>
        </w:rPr>
        <w:t xml:space="preserve"> the </w:t>
      </w:r>
      <w:proofErr w:type="spellStart"/>
      <w:r w:rsidRPr="00573484">
        <w:rPr>
          <w:rFonts w:asciiTheme="majorBidi" w:hAnsiTheme="majorBidi" w:cstheme="majorBidi"/>
          <w:color w:val="000000"/>
          <w:sz w:val="24"/>
          <w:szCs w:val="24"/>
          <w:shd w:val="clear" w:color="auto" w:fill="FFFFFF"/>
        </w:rPr>
        <w:t>level</w:t>
      </w:r>
      <w:proofErr w:type="spellEnd"/>
      <w:r w:rsidRPr="00573484">
        <w:rPr>
          <w:rFonts w:asciiTheme="majorBidi" w:hAnsiTheme="majorBidi" w:cstheme="majorBidi"/>
          <w:color w:val="000000"/>
          <w:sz w:val="24"/>
          <w:szCs w:val="24"/>
          <w:shd w:val="clear" w:color="auto" w:fill="FFFFFF"/>
        </w:rPr>
        <w:t xml:space="preserve"> of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in </w:t>
      </w:r>
      <w:proofErr w:type="spellStart"/>
      <w:r w:rsidRPr="00573484">
        <w:rPr>
          <w:rFonts w:asciiTheme="majorBidi" w:hAnsiTheme="majorBidi" w:cstheme="majorBidi"/>
          <w:color w:val="000000"/>
          <w:sz w:val="24"/>
          <w:szCs w:val="24"/>
          <w:shd w:val="clear" w:color="auto" w:fill="FFFFFF"/>
        </w:rPr>
        <w:t>dairy</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cattle</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farms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surveyed</w:t>
      </w:r>
      <w:proofErr w:type="spellEnd"/>
      <w:r w:rsidRPr="00573484">
        <w:rPr>
          <w:rFonts w:asciiTheme="majorBidi" w:hAnsiTheme="majorBidi" w:cstheme="majorBidi"/>
          <w:color w:val="000000"/>
          <w:sz w:val="24"/>
          <w:szCs w:val="24"/>
          <w:shd w:val="clear" w:color="auto" w:fill="FFFFFF"/>
        </w:rPr>
        <w:t xml:space="preserve">, to </w:t>
      </w:r>
      <w:proofErr w:type="spellStart"/>
      <w:r w:rsidRPr="00573484">
        <w:rPr>
          <w:rFonts w:asciiTheme="majorBidi" w:hAnsiTheme="majorBidi" w:cstheme="majorBidi"/>
          <w:color w:val="000000"/>
          <w:sz w:val="24"/>
          <w:szCs w:val="24"/>
          <w:shd w:val="clear" w:color="auto" w:fill="FFFFFF"/>
        </w:rPr>
        <w:t>assess</w:t>
      </w:r>
      <w:proofErr w:type="spellEnd"/>
      <w:r w:rsidRPr="00573484">
        <w:rPr>
          <w:rFonts w:asciiTheme="majorBidi" w:hAnsiTheme="majorBidi" w:cstheme="majorBidi"/>
          <w:color w:val="000000"/>
          <w:sz w:val="24"/>
          <w:szCs w:val="24"/>
          <w:shd w:val="clear" w:color="auto" w:fill="FFFFFF"/>
        </w:rPr>
        <w:t xml:space="preserve"> the relevance of </w:t>
      </w:r>
      <w:proofErr w:type="spellStart"/>
      <w:r w:rsidRPr="00573484">
        <w:rPr>
          <w:rFonts w:asciiTheme="majorBidi" w:hAnsiTheme="majorBidi" w:cstheme="majorBidi"/>
          <w:color w:val="000000"/>
          <w:sz w:val="24"/>
          <w:szCs w:val="24"/>
          <w:shd w:val="clear" w:color="auto" w:fill="FFFFFF"/>
        </w:rPr>
        <w:t>each</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indicator</w:t>
      </w:r>
      <w:proofErr w:type="spellEnd"/>
      <w:r w:rsidRPr="00573484">
        <w:rPr>
          <w:rFonts w:asciiTheme="majorBidi" w:hAnsiTheme="majorBidi" w:cstheme="majorBidi"/>
          <w:color w:val="000000"/>
          <w:sz w:val="24"/>
          <w:szCs w:val="24"/>
          <w:shd w:val="clear" w:color="auto" w:fill="FFFFFF"/>
        </w:rPr>
        <w:t xml:space="preserve"> and </w:t>
      </w:r>
      <w:proofErr w:type="spellStart"/>
      <w:r w:rsidRPr="00573484">
        <w:rPr>
          <w:rFonts w:asciiTheme="majorBidi" w:hAnsiTheme="majorBidi" w:cstheme="majorBidi"/>
          <w:color w:val="000000"/>
          <w:sz w:val="24"/>
          <w:szCs w:val="24"/>
          <w:shd w:val="clear" w:color="auto" w:fill="FFFFFF"/>
        </w:rPr>
        <w:t>at</w:t>
      </w:r>
      <w:proofErr w:type="spellEnd"/>
      <w:r w:rsidRPr="00573484">
        <w:rPr>
          <w:rFonts w:asciiTheme="majorBidi" w:hAnsiTheme="majorBidi" w:cstheme="majorBidi"/>
          <w:color w:val="000000"/>
          <w:sz w:val="24"/>
          <w:szCs w:val="24"/>
          <w:shd w:val="clear" w:color="auto" w:fill="FFFFFF"/>
        </w:rPr>
        <w:t xml:space="preserve"> least </w:t>
      </w:r>
      <w:proofErr w:type="spellStart"/>
      <w:r w:rsidRPr="00573484">
        <w:rPr>
          <w:rFonts w:asciiTheme="majorBidi" w:hAnsiTheme="majorBidi" w:cstheme="majorBidi"/>
          <w:color w:val="000000"/>
          <w:sz w:val="24"/>
          <w:szCs w:val="24"/>
          <w:shd w:val="clear" w:color="auto" w:fill="FFFFFF"/>
        </w:rPr>
        <w:t>try</w:t>
      </w:r>
      <w:proofErr w:type="spellEnd"/>
      <w:r w:rsidRPr="00573484">
        <w:rPr>
          <w:rFonts w:asciiTheme="majorBidi" w:hAnsiTheme="majorBidi" w:cstheme="majorBidi"/>
          <w:color w:val="000000"/>
          <w:sz w:val="24"/>
          <w:szCs w:val="24"/>
          <w:shd w:val="clear" w:color="auto" w:fill="FFFFFF"/>
        </w:rPr>
        <w:t xml:space="preserve"> to </w:t>
      </w:r>
      <w:proofErr w:type="spellStart"/>
      <w:r w:rsidRPr="00573484">
        <w:rPr>
          <w:rFonts w:asciiTheme="majorBidi" w:hAnsiTheme="majorBidi" w:cstheme="majorBidi"/>
          <w:color w:val="000000"/>
          <w:sz w:val="24"/>
          <w:szCs w:val="24"/>
          <w:shd w:val="clear" w:color="auto" w:fill="FFFFFF"/>
        </w:rPr>
        <w:t>instill</w:t>
      </w:r>
      <w:proofErr w:type="spellEnd"/>
      <w:r w:rsidRPr="00573484">
        <w:rPr>
          <w:rFonts w:asciiTheme="majorBidi" w:hAnsiTheme="majorBidi" w:cstheme="majorBidi"/>
          <w:color w:val="000000"/>
          <w:sz w:val="24"/>
          <w:szCs w:val="24"/>
          <w:shd w:val="clear" w:color="auto" w:fill="FFFFFF"/>
        </w:rPr>
        <w:t xml:space="preserve"> the notion of respect for animal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to </w:t>
      </w:r>
      <w:proofErr w:type="spellStart"/>
      <w:r w:rsidRPr="00573484">
        <w:rPr>
          <w:rFonts w:asciiTheme="majorBidi" w:hAnsiTheme="majorBidi" w:cstheme="majorBidi"/>
          <w:color w:val="000000"/>
          <w:sz w:val="24"/>
          <w:szCs w:val="24"/>
          <w:shd w:val="clear" w:color="auto" w:fill="FFFFFF"/>
        </w:rPr>
        <w:t>farmers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through</w:t>
      </w:r>
      <w:proofErr w:type="spellEnd"/>
      <w:r w:rsidRPr="00573484">
        <w:rPr>
          <w:rFonts w:asciiTheme="majorBidi" w:hAnsiTheme="majorBidi" w:cstheme="majorBidi"/>
          <w:color w:val="000000"/>
          <w:sz w:val="24"/>
          <w:szCs w:val="24"/>
          <w:shd w:val="clear" w:color="auto" w:fill="FFFFFF"/>
        </w:rPr>
        <w:t xml:space="preserve"> good practice. The </w:t>
      </w:r>
      <w:proofErr w:type="spellStart"/>
      <w:r w:rsidRPr="00573484">
        <w:rPr>
          <w:rFonts w:asciiTheme="majorBidi" w:hAnsiTheme="majorBidi" w:cstheme="majorBidi"/>
          <w:color w:val="000000"/>
          <w:sz w:val="24"/>
          <w:szCs w:val="24"/>
          <w:shd w:val="clear" w:color="auto" w:fill="FFFFFF"/>
        </w:rPr>
        <w:t>study</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was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conducted</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with</w:t>
      </w:r>
      <w:proofErr w:type="spellEnd"/>
      <w:r w:rsidRPr="00573484">
        <w:rPr>
          <w:rFonts w:asciiTheme="majorBidi" w:hAnsiTheme="majorBidi" w:cstheme="majorBidi"/>
          <w:color w:val="000000"/>
          <w:sz w:val="24"/>
          <w:szCs w:val="24"/>
          <w:shd w:val="clear" w:color="auto" w:fill="FFFFFF"/>
        </w:rPr>
        <w:t xml:space="preserve"> 25 </w:t>
      </w:r>
      <w:proofErr w:type="spellStart"/>
      <w:r w:rsidRPr="00573484">
        <w:rPr>
          <w:rFonts w:asciiTheme="majorBidi" w:hAnsiTheme="majorBidi" w:cstheme="majorBidi"/>
          <w:color w:val="000000"/>
          <w:sz w:val="24"/>
          <w:szCs w:val="24"/>
          <w:shd w:val="clear" w:color="auto" w:fill="FFFFFF"/>
        </w:rPr>
        <w:t>dairy</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cattle</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farms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spread</w:t>
      </w:r>
      <w:proofErr w:type="spellEnd"/>
      <w:r w:rsidRPr="00573484">
        <w:rPr>
          <w:rFonts w:asciiTheme="majorBidi" w:hAnsiTheme="majorBidi" w:cstheme="majorBidi"/>
          <w:color w:val="000000"/>
          <w:sz w:val="24"/>
          <w:szCs w:val="24"/>
          <w:shd w:val="clear" w:color="auto" w:fill="FFFFFF"/>
        </w:rPr>
        <w:t xml:space="preserve"> over 09 </w:t>
      </w:r>
      <w:proofErr w:type="spellStart"/>
      <w:r w:rsidRPr="00573484">
        <w:rPr>
          <w:rFonts w:asciiTheme="majorBidi" w:hAnsiTheme="majorBidi" w:cstheme="majorBidi"/>
          <w:color w:val="000000"/>
          <w:sz w:val="24"/>
          <w:szCs w:val="24"/>
          <w:shd w:val="clear" w:color="auto" w:fill="FFFFFF"/>
        </w:rPr>
        <w:t>municipalities</w:t>
      </w:r>
      <w:proofErr w:type="spellEnd"/>
      <w:r w:rsidRPr="00573484">
        <w:rPr>
          <w:rFonts w:asciiTheme="majorBidi" w:hAnsiTheme="majorBidi" w:cstheme="majorBidi"/>
          <w:color w:val="000000"/>
          <w:sz w:val="24"/>
          <w:szCs w:val="24"/>
          <w:shd w:val="clear" w:color="auto" w:fill="FFFFFF"/>
        </w:rPr>
        <w:t xml:space="preserve"> in the province of Bejaia. The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Quality</w:t>
      </w:r>
      <w:proofErr w:type="spellEnd"/>
      <w:r w:rsidRPr="00573484">
        <w:rPr>
          <w:rFonts w:asciiTheme="majorBidi" w:hAnsiTheme="majorBidi" w:cstheme="majorBidi"/>
          <w:color w:val="000000"/>
          <w:sz w:val="24"/>
          <w:szCs w:val="24"/>
          <w:shd w:val="clear" w:color="auto" w:fill="FFFFFF"/>
        </w:rPr>
        <w:t xml:space="preserve"> score </w:t>
      </w:r>
      <w:proofErr w:type="spellStart"/>
      <w:r w:rsidRPr="00573484">
        <w:rPr>
          <w:rFonts w:asciiTheme="majorBidi" w:hAnsiTheme="majorBidi" w:cstheme="majorBidi"/>
          <w:color w:val="000000"/>
          <w:sz w:val="24"/>
          <w:szCs w:val="24"/>
          <w:shd w:val="clear" w:color="auto" w:fill="FFFFFF"/>
        </w:rPr>
        <w:t>was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limited</w:t>
      </w:r>
      <w:proofErr w:type="spellEnd"/>
      <w:r w:rsidRPr="00573484">
        <w:rPr>
          <w:rFonts w:asciiTheme="majorBidi" w:hAnsiTheme="majorBidi" w:cstheme="majorBidi"/>
          <w:color w:val="000000"/>
          <w:sz w:val="24"/>
          <w:szCs w:val="24"/>
          <w:shd w:val="clear" w:color="auto" w:fill="FFFFFF"/>
        </w:rPr>
        <w:t xml:space="preserve"> to </w:t>
      </w:r>
      <w:proofErr w:type="spellStart"/>
      <w:r w:rsidRPr="00573484">
        <w:rPr>
          <w:rFonts w:asciiTheme="majorBidi" w:hAnsiTheme="majorBidi" w:cstheme="majorBidi"/>
          <w:color w:val="000000"/>
          <w:sz w:val="24"/>
          <w:szCs w:val="24"/>
          <w:shd w:val="clear" w:color="auto" w:fill="FFFFFF"/>
        </w:rPr>
        <w:t>just</w:t>
      </w:r>
      <w:proofErr w:type="spellEnd"/>
      <w:r w:rsidRPr="00573484">
        <w:rPr>
          <w:rFonts w:asciiTheme="majorBidi" w:hAnsiTheme="majorBidi" w:cstheme="majorBidi"/>
          <w:color w:val="000000"/>
          <w:sz w:val="24"/>
          <w:szCs w:val="24"/>
          <w:shd w:val="clear" w:color="auto" w:fill="FFFFFF"/>
        </w:rPr>
        <w:t xml:space="preserve"> the standard </w:t>
      </w:r>
      <w:proofErr w:type="spellStart"/>
      <w:r w:rsidRPr="00573484">
        <w:rPr>
          <w:rFonts w:asciiTheme="majorBidi" w:hAnsiTheme="majorBidi" w:cstheme="majorBidi"/>
          <w:color w:val="000000"/>
          <w:sz w:val="24"/>
          <w:szCs w:val="24"/>
          <w:shd w:val="clear" w:color="auto" w:fill="FFFFFF"/>
        </w:rPr>
        <w:t>diet</w:t>
      </w:r>
      <w:proofErr w:type="spellEnd"/>
      <w:r w:rsidRPr="00573484">
        <w:rPr>
          <w:rFonts w:asciiTheme="majorBidi" w:hAnsiTheme="majorBidi" w:cstheme="majorBidi"/>
          <w:color w:val="000000"/>
          <w:sz w:val="24"/>
          <w:szCs w:val="24"/>
          <w:shd w:val="clear" w:color="auto" w:fill="FFFFFF"/>
        </w:rPr>
        <w:t xml:space="preserve">. The latter </w:t>
      </w:r>
      <w:proofErr w:type="spellStart"/>
      <w:r w:rsidRPr="00573484">
        <w:rPr>
          <w:rFonts w:asciiTheme="majorBidi" w:hAnsiTheme="majorBidi" w:cstheme="majorBidi"/>
          <w:color w:val="000000"/>
          <w:sz w:val="24"/>
          <w:szCs w:val="24"/>
          <w:shd w:val="clear" w:color="auto" w:fill="FFFFFF"/>
        </w:rPr>
        <w:t>is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assessed</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from</w:t>
      </w:r>
      <w:proofErr w:type="spellEnd"/>
      <w:r w:rsidRPr="00573484">
        <w:rPr>
          <w:rFonts w:asciiTheme="majorBidi" w:hAnsiTheme="majorBidi" w:cstheme="majorBidi"/>
          <w:color w:val="000000"/>
          <w:sz w:val="24"/>
          <w:szCs w:val="24"/>
          <w:shd w:val="clear" w:color="auto" w:fill="FFFFFF"/>
        </w:rPr>
        <w:t xml:space="preserve"> the </w:t>
      </w:r>
      <w:proofErr w:type="spellStart"/>
      <w:r w:rsidRPr="00573484">
        <w:rPr>
          <w:rFonts w:asciiTheme="majorBidi" w:hAnsiTheme="majorBidi" w:cstheme="majorBidi"/>
          <w:color w:val="000000"/>
          <w:sz w:val="24"/>
          <w:szCs w:val="24"/>
          <w:shd w:val="clear" w:color="auto" w:fill="FFFFFF"/>
        </w:rPr>
        <w:t>aggregation</w:t>
      </w:r>
      <w:proofErr w:type="spellEnd"/>
      <w:r w:rsidRPr="00573484">
        <w:rPr>
          <w:rFonts w:asciiTheme="majorBidi" w:hAnsiTheme="majorBidi" w:cstheme="majorBidi"/>
          <w:color w:val="000000"/>
          <w:sz w:val="24"/>
          <w:szCs w:val="24"/>
          <w:shd w:val="clear" w:color="auto" w:fill="FFFFFF"/>
        </w:rPr>
        <w:t xml:space="preserve"> of the scores of the </w:t>
      </w:r>
      <w:proofErr w:type="spellStart"/>
      <w:r w:rsidRPr="00573484">
        <w:rPr>
          <w:rFonts w:asciiTheme="majorBidi" w:hAnsiTheme="majorBidi" w:cstheme="majorBidi"/>
          <w:color w:val="000000"/>
          <w:sz w:val="24"/>
          <w:szCs w:val="24"/>
          <w:shd w:val="clear" w:color="auto" w:fill="FFFFFF"/>
        </w:rPr>
        <w:t>two</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sub</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criteria</w:t>
      </w:r>
      <w:proofErr w:type="spellEnd"/>
      <w:r w:rsidRPr="00573484">
        <w:rPr>
          <w:rFonts w:asciiTheme="majorBidi" w:hAnsiTheme="majorBidi" w:cstheme="majorBidi"/>
          <w:color w:val="000000"/>
          <w:sz w:val="24"/>
          <w:szCs w:val="24"/>
          <w:shd w:val="clear" w:color="auto" w:fill="FFFFFF"/>
        </w:rPr>
        <w:t xml:space="preserve">: absence of </w:t>
      </w:r>
      <w:proofErr w:type="spellStart"/>
      <w:r w:rsidRPr="00573484">
        <w:rPr>
          <w:rFonts w:asciiTheme="majorBidi" w:hAnsiTheme="majorBidi" w:cstheme="majorBidi"/>
          <w:color w:val="000000"/>
          <w:sz w:val="24"/>
          <w:szCs w:val="24"/>
          <w:shd w:val="clear" w:color="auto" w:fill="FFFFFF"/>
        </w:rPr>
        <w:t>prolonged</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hunger</w:t>
      </w:r>
      <w:proofErr w:type="spellEnd"/>
      <w:r w:rsidRPr="00573484">
        <w:rPr>
          <w:rFonts w:asciiTheme="majorBidi" w:hAnsiTheme="majorBidi" w:cstheme="majorBidi"/>
          <w:color w:val="000000"/>
          <w:sz w:val="24"/>
          <w:szCs w:val="24"/>
          <w:shd w:val="clear" w:color="auto" w:fill="FFFFFF"/>
        </w:rPr>
        <w:t xml:space="preserve"> and </w:t>
      </w:r>
      <w:proofErr w:type="spellStart"/>
      <w:r w:rsidRPr="00573484">
        <w:rPr>
          <w:rFonts w:asciiTheme="majorBidi" w:hAnsiTheme="majorBidi" w:cstheme="majorBidi"/>
          <w:color w:val="000000"/>
          <w:sz w:val="24"/>
          <w:szCs w:val="24"/>
          <w:shd w:val="clear" w:color="auto" w:fill="FFFFFF"/>
        </w:rPr>
        <w:t>thirst</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Analysis</w:t>
      </w:r>
      <w:proofErr w:type="spellEnd"/>
      <w:r w:rsidRPr="00573484">
        <w:rPr>
          <w:rFonts w:asciiTheme="majorBidi" w:hAnsiTheme="majorBidi" w:cstheme="majorBidi"/>
          <w:color w:val="000000"/>
          <w:sz w:val="24"/>
          <w:szCs w:val="24"/>
          <w:shd w:val="clear" w:color="auto" w:fill="FFFFFF"/>
        </w:rPr>
        <w:t xml:space="preserve"> of </w:t>
      </w:r>
      <w:proofErr w:type="spellStart"/>
      <w:r w:rsidRPr="00573484">
        <w:rPr>
          <w:rFonts w:asciiTheme="majorBidi" w:hAnsiTheme="majorBidi" w:cstheme="majorBidi"/>
          <w:color w:val="000000"/>
          <w:sz w:val="24"/>
          <w:szCs w:val="24"/>
          <w:shd w:val="clear" w:color="auto" w:fill="FFFFFF"/>
        </w:rPr>
        <w:t>results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revealed</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that</w:t>
      </w:r>
      <w:proofErr w:type="spellEnd"/>
      <w:r w:rsidRPr="00573484">
        <w:rPr>
          <w:rFonts w:asciiTheme="majorBidi" w:hAnsiTheme="majorBidi" w:cstheme="majorBidi"/>
          <w:color w:val="000000"/>
          <w:sz w:val="24"/>
          <w:szCs w:val="24"/>
          <w:shd w:val="clear" w:color="auto" w:fill="FFFFFF"/>
        </w:rPr>
        <w:t xml:space="preserve"> all </w:t>
      </w:r>
      <w:proofErr w:type="spellStart"/>
      <w:r w:rsidRPr="00573484">
        <w:rPr>
          <w:rFonts w:asciiTheme="majorBidi" w:hAnsiTheme="majorBidi" w:cstheme="majorBidi"/>
          <w:color w:val="000000"/>
          <w:sz w:val="24"/>
          <w:szCs w:val="24"/>
          <w:shd w:val="clear" w:color="auto" w:fill="FFFFFF"/>
        </w:rPr>
        <w:t>farms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surveyed</w:t>
      </w:r>
      <w:proofErr w:type="spellEnd"/>
      <w:r w:rsidRPr="00573484">
        <w:rPr>
          <w:rFonts w:asciiTheme="majorBidi" w:hAnsiTheme="majorBidi" w:cstheme="majorBidi"/>
          <w:color w:val="000000"/>
          <w:sz w:val="24"/>
          <w:szCs w:val="24"/>
          <w:shd w:val="clear" w:color="auto" w:fill="FFFFFF"/>
        </w:rPr>
        <w:t xml:space="preserve"> are </w:t>
      </w:r>
      <w:proofErr w:type="spellStart"/>
      <w:r w:rsidRPr="00573484">
        <w:rPr>
          <w:rFonts w:asciiTheme="majorBidi" w:hAnsiTheme="majorBidi" w:cstheme="majorBidi"/>
          <w:color w:val="000000"/>
          <w:sz w:val="24"/>
          <w:szCs w:val="24"/>
          <w:shd w:val="clear" w:color="auto" w:fill="FFFFFF"/>
        </w:rPr>
        <w:t>beyond</w:t>
      </w:r>
      <w:proofErr w:type="spellEnd"/>
      <w:r w:rsidRPr="00573484">
        <w:rPr>
          <w:rFonts w:asciiTheme="majorBidi" w:hAnsiTheme="majorBidi" w:cstheme="majorBidi"/>
          <w:color w:val="000000"/>
          <w:sz w:val="24"/>
          <w:szCs w:val="24"/>
          <w:shd w:val="clear" w:color="auto" w:fill="FFFFFF"/>
        </w:rPr>
        <w:t xml:space="preserve"> classification and </w:t>
      </w:r>
      <w:proofErr w:type="spellStart"/>
      <w:r w:rsidRPr="00573484">
        <w:rPr>
          <w:rFonts w:asciiTheme="majorBidi" w:hAnsiTheme="majorBidi" w:cstheme="majorBidi"/>
          <w:color w:val="000000"/>
          <w:sz w:val="24"/>
          <w:szCs w:val="24"/>
          <w:shd w:val="clear" w:color="auto" w:fill="FFFFFF"/>
        </w:rPr>
        <w:t>level</w:t>
      </w:r>
      <w:proofErr w:type="spellEnd"/>
      <w:r w:rsidRPr="00573484">
        <w:rPr>
          <w:rFonts w:asciiTheme="majorBidi" w:hAnsiTheme="majorBidi" w:cstheme="majorBidi"/>
          <w:color w:val="000000"/>
          <w:sz w:val="24"/>
          <w:szCs w:val="24"/>
          <w:shd w:val="clear" w:color="auto" w:fill="FFFFFF"/>
        </w:rPr>
        <w:t xml:space="preserve"> of </w:t>
      </w:r>
      <w:proofErr w:type="spellStart"/>
      <w:r w:rsidRPr="00573484">
        <w:rPr>
          <w:rFonts w:asciiTheme="majorBidi" w:hAnsiTheme="majorBidi" w:cstheme="majorBidi"/>
          <w:color w:val="000000"/>
          <w:sz w:val="24"/>
          <w:szCs w:val="24"/>
          <w:shd w:val="clear" w:color="auto" w:fill="FFFFFF"/>
        </w:rPr>
        <w:t>well</w:t>
      </w:r>
      <w:proofErr w:type="spellEnd"/>
      <w:r w:rsidRPr="00573484">
        <w:rPr>
          <w:rFonts w:asciiTheme="majorBidi" w:hAnsiTheme="majorBidi" w:cstheme="majorBidi"/>
          <w:color w:val="000000"/>
          <w:sz w:val="24"/>
          <w:szCs w:val="24"/>
          <w:shd w:val="clear" w:color="auto" w:fill="FFFFFF"/>
        </w:rPr>
        <w:t>-</w:t>
      </w:r>
      <w:proofErr w:type="spellStart"/>
      <w:r w:rsidRPr="00573484">
        <w:rPr>
          <w:rFonts w:asciiTheme="majorBidi" w:hAnsiTheme="majorBidi" w:cstheme="majorBidi"/>
          <w:color w:val="000000"/>
          <w:sz w:val="24"/>
          <w:szCs w:val="24"/>
          <w:shd w:val="clear" w:color="auto" w:fill="FFFFFF"/>
        </w:rPr>
        <w:t>being</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is</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unacceptable</w:t>
      </w:r>
      <w:proofErr w:type="spellEnd"/>
      <w:r w:rsidRPr="00573484">
        <w:rPr>
          <w:rFonts w:asciiTheme="majorBidi" w:hAnsiTheme="majorBidi" w:cstheme="majorBidi"/>
          <w:color w:val="000000"/>
          <w:sz w:val="24"/>
          <w:szCs w:val="24"/>
          <w:shd w:val="clear" w:color="auto" w:fill="FFFFFF"/>
        </w:rPr>
        <w:t xml:space="preserve">. The </w:t>
      </w:r>
      <w:proofErr w:type="gramStart"/>
      <w:r w:rsidRPr="00573484">
        <w:rPr>
          <w:rFonts w:asciiTheme="majorBidi" w:hAnsiTheme="majorBidi" w:cstheme="majorBidi"/>
          <w:color w:val="000000"/>
          <w:sz w:val="24"/>
          <w:szCs w:val="24"/>
          <w:shd w:val="clear" w:color="auto" w:fill="FFFFFF"/>
        </w:rPr>
        <w:t>latter</w:t>
      </w:r>
      <w:proofErr w:type="gram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represents</w:t>
      </w:r>
      <w:proofErr w:type="spellEnd"/>
      <w:r w:rsidRPr="00573484">
        <w:rPr>
          <w:rFonts w:asciiTheme="majorBidi" w:hAnsiTheme="majorBidi" w:cstheme="majorBidi"/>
          <w:color w:val="000000"/>
          <w:sz w:val="24"/>
          <w:szCs w:val="24"/>
          <w:shd w:val="clear" w:color="auto" w:fill="FFFFFF"/>
        </w:rPr>
        <w:t xml:space="preserve"> a major obstacle to </w:t>
      </w:r>
      <w:proofErr w:type="spellStart"/>
      <w:r w:rsidRPr="00573484">
        <w:rPr>
          <w:rFonts w:asciiTheme="majorBidi" w:hAnsiTheme="majorBidi" w:cstheme="majorBidi"/>
          <w:color w:val="000000"/>
          <w:sz w:val="24"/>
          <w:szCs w:val="24"/>
          <w:shd w:val="clear" w:color="auto" w:fill="FFFFFF"/>
        </w:rPr>
        <w:t>livestock</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development</w:t>
      </w:r>
      <w:proofErr w:type="spellEnd"/>
      <w:r w:rsidRPr="00573484">
        <w:rPr>
          <w:rFonts w:asciiTheme="majorBidi" w:hAnsiTheme="majorBidi" w:cstheme="majorBidi"/>
          <w:color w:val="000000"/>
          <w:sz w:val="24"/>
          <w:szCs w:val="24"/>
          <w:shd w:val="clear" w:color="auto" w:fill="FFFFFF"/>
        </w:rPr>
        <w:t xml:space="preserve"> and animal </w:t>
      </w:r>
      <w:proofErr w:type="spellStart"/>
      <w:r w:rsidRPr="00573484">
        <w:rPr>
          <w:rFonts w:asciiTheme="majorBidi" w:hAnsiTheme="majorBidi" w:cstheme="majorBidi"/>
          <w:color w:val="000000"/>
          <w:sz w:val="24"/>
          <w:szCs w:val="24"/>
          <w:shd w:val="clear" w:color="auto" w:fill="FFFFFF"/>
        </w:rPr>
        <w:t>welfare</w:t>
      </w:r>
      <w:proofErr w:type="spellEnd"/>
      <w:r w:rsidRPr="00573484">
        <w:rPr>
          <w:rFonts w:asciiTheme="majorBidi" w:hAnsiTheme="majorBidi" w:cstheme="majorBidi"/>
          <w:color w:val="000000"/>
          <w:sz w:val="24"/>
          <w:szCs w:val="24"/>
          <w:shd w:val="clear" w:color="auto" w:fill="FFFFFF"/>
        </w:rPr>
        <w:t xml:space="preserve"> </w:t>
      </w:r>
      <w:proofErr w:type="spellStart"/>
      <w:r w:rsidRPr="00573484">
        <w:rPr>
          <w:rFonts w:asciiTheme="majorBidi" w:hAnsiTheme="majorBidi" w:cstheme="majorBidi"/>
          <w:color w:val="000000"/>
          <w:sz w:val="24"/>
          <w:szCs w:val="24"/>
          <w:shd w:val="clear" w:color="auto" w:fill="FFFFFF"/>
        </w:rPr>
        <w:t>then</w:t>
      </w:r>
      <w:proofErr w:type="spellEnd"/>
      <w:r w:rsidRPr="00573484">
        <w:rPr>
          <w:rFonts w:asciiTheme="majorBidi" w:hAnsiTheme="majorBidi" w:cstheme="majorBidi"/>
          <w:color w:val="000000"/>
          <w:sz w:val="24"/>
          <w:szCs w:val="24"/>
          <w:shd w:val="clear" w:color="auto" w:fill="FFFFFF"/>
        </w:rPr>
        <w:t>."</w:t>
      </w:r>
    </w:p>
    <w:p w:rsidR="003D099C" w:rsidRPr="0000681F" w:rsidRDefault="003D099C" w:rsidP="00F54482">
      <w:pPr>
        <w:rPr>
          <w:rFonts w:asciiTheme="majorBidi" w:hAnsiTheme="majorBidi" w:cstheme="majorBidi"/>
          <w:color w:val="000000"/>
          <w:sz w:val="220"/>
          <w:szCs w:val="220"/>
          <w:shd w:val="clear" w:color="auto" w:fill="FFFFFF"/>
        </w:rPr>
      </w:pPr>
    </w:p>
    <w:sectPr w:rsidR="003D099C" w:rsidRPr="0000681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A24FE"/>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1318F-A68D-44DD-8744-24B74A50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Pages>
  <Words>374</Words>
  <Characters>2062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1528</cp:revision>
  <dcterms:created xsi:type="dcterms:W3CDTF">2019-12-10T13:04:00Z</dcterms:created>
  <dcterms:modified xsi:type="dcterms:W3CDTF">2020-02-05T08:05:00Z</dcterms:modified>
</cp:coreProperties>
</file>